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1D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附件：</w:t>
      </w:r>
    </w:p>
    <w:p w14:paraId="51CE1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娱乐经营许可证注销名单</w:t>
      </w:r>
      <w:bookmarkEnd w:id="0"/>
    </w:p>
    <w:p w14:paraId="2D1F4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3528"/>
        <w:gridCol w:w="2136"/>
        <w:gridCol w:w="2001"/>
      </w:tblGrid>
      <w:tr w14:paraId="59CD4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 w14:paraId="34896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795" w:type="dxa"/>
          </w:tcPr>
          <w:p w14:paraId="6DF67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场所名称</w:t>
            </w:r>
          </w:p>
        </w:tc>
        <w:tc>
          <w:tcPr>
            <w:tcW w:w="1710" w:type="dxa"/>
          </w:tcPr>
          <w:p w14:paraId="69365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2131" w:type="dxa"/>
          </w:tcPr>
          <w:p w14:paraId="57139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</w:tr>
      <w:tr w14:paraId="65B3A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886" w:type="dxa"/>
            <w:vAlign w:val="center"/>
          </w:tcPr>
          <w:p w14:paraId="60B1F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795" w:type="dxa"/>
            <w:vAlign w:val="center"/>
          </w:tcPr>
          <w:p w14:paraId="1CF21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阿合奇县鑫悦海洋</w:t>
            </w:r>
            <w:r>
              <w:rPr>
                <w:rFonts w:hint="eastAsia" w:ascii="宋体" w:hAnsi="宋体" w:eastAsia="方正仿宋_GBK" w:cs="方正仿宋_GBK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娱乐场</w:t>
            </w:r>
          </w:p>
        </w:tc>
        <w:tc>
          <w:tcPr>
            <w:tcW w:w="1710" w:type="dxa"/>
            <w:vAlign w:val="center"/>
          </w:tcPr>
          <w:p w14:paraId="1FC9B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653023160002</w:t>
            </w:r>
          </w:p>
        </w:tc>
        <w:tc>
          <w:tcPr>
            <w:tcW w:w="2131" w:type="dxa"/>
          </w:tcPr>
          <w:p w14:paraId="1771E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  <w:t>阿合奇县南大街托和君兰三楼</w:t>
            </w:r>
          </w:p>
        </w:tc>
      </w:tr>
      <w:tr w14:paraId="7350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886" w:type="dxa"/>
            <w:vAlign w:val="center"/>
          </w:tcPr>
          <w:p w14:paraId="26530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795" w:type="dxa"/>
            <w:vAlign w:val="center"/>
          </w:tcPr>
          <w:p w14:paraId="1782C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阿合奇县银河星酒吧</w:t>
            </w:r>
          </w:p>
        </w:tc>
        <w:tc>
          <w:tcPr>
            <w:tcW w:w="1710" w:type="dxa"/>
            <w:vAlign w:val="center"/>
          </w:tcPr>
          <w:p w14:paraId="0050E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653023160008</w:t>
            </w:r>
          </w:p>
        </w:tc>
        <w:tc>
          <w:tcPr>
            <w:tcW w:w="2131" w:type="dxa"/>
          </w:tcPr>
          <w:p w14:paraId="04DF6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  <w:t>阿合奇县南大街16院10号</w:t>
            </w:r>
          </w:p>
        </w:tc>
      </w:tr>
      <w:tr w14:paraId="32FC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886" w:type="dxa"/>
            <w:vAlign w:val="center"/>
          </w:tcPr>
          <w:p w14:paraId="30BF6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795" w:type="dxa"/>
            <w:vAlign w:val="center"/>
          </w:tcPr>
          <w:p w14:paraId="41FFD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阿合奇县惠泰游乐有限责任公司</w:t>
            </w:r>
          </w:p>
        </w:tc>
        <w:tc>
          <w:tcPr>
            <w:tcW w:w="1710" w:type="dxa"/>
            <w:vAlign w:val="center"/>
          </w:tcPr>
          <w:p w14:paraId="0967B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653023160010</w:t>
            </w:r>
          </w:p>
        </w:tc>
        <w:tc>
          <w:tcPr>
            <w:tcW w:w="2131" w:type="dxa"/>
          </w:tcPr>
          <w:p w14:paraId="3464E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textAlignment w:val="auto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</w:rPr>
              <w:t>阿合奇县商业中心3楼</w:t>
            </w:r>
          </w:p>
        </w:tc>
      </w:tr>
    </w:tbl>
    <w:p w14:paraId="515D1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2A19A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0E419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01AFD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35366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69239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3FCD6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6968A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4A2D2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5B9BF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2560" w:firstLineChars="8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 w14:paraId="26C25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</w:pPr>
      <w:r>
        <w:rPr>
          <w:rFonts w:hint="eastAsia" w:ascii="宋体" w:hAnsi="宋体" w:eastAsia="方正仿宋_GBK" w:cs="方正仿宋_GBK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40BB372-7A6C-41E4-B07E-16A466E5FF2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DF374E8-3CBF-483D-9C3C-270EFB88930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FF4375F-BC80-407D-8DB7-ACF35065CD62}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2B1C10C7-D78E-4172-8349-49834E141D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F2185"/>
    <w:rsid w:val="066F2185"/>
    <w:rsid w:val="08E510A5"/>
    <w:rsid w:val="0AB85DB3"/>
    <w:rsid w:val="185A794E"/>
    <w:rsid w:val="1C950E4D"/>
    <w:rsid w:val="530323B4"/>
    <w:rsid w:val="5B86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2026-09-09T11:20:00Z</dcterms:created>
  <dc:creator>DELL</dc:creator>
  <cp:lastModifiedBy>Administrator</cp:lastModifiedBy>
  <cp:lastPrinted>2026-09-09T11:29:00Z</cp:lastPrinted>
  <dcterms:modified xsi:type="dcterms:W3CDTF">2026-09-11T04:08:33Z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081BBE4D3E2D4554ACC4B11D78AA849B_13</vt:lpwstr>
  </property>
  <property fmtid="{D5CDD505-2E9C-101B-9397-08002B2CF9AE}" pid="4" name="KSOTemplateDocerSaveRecord">
    <vt:lpwstr>eyJoZGlkIjoiODNmY2E3OGE5OGEwOWIwYmE5NjRmNzk0OTUwNDMwMzEiLCJ1c2VySWQiOiI1NDI3MzgyNjMifQ==</vt:lpwstr>
  </property>
</Properties>
</file>