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9D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中式台球竞赛规则</w:t>
      </w:r>
    </w:p>
    <w:bookmarkEnd w:id="0"/>
    <w:p w14:paraId="044E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（中国台球协会 2017 修订版全文）</w:t>
      </w:r>
    </w:p>
    <w:p w14:paraId="3EE93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23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一、球员守则</w:t>
      </w:r>
    </w:p>
    <w:p w14:paraId="61170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球员责任</w:t>
      </w:r>
    </w:p>
    <w:p w14:paraId="4D784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球员有责任了解所有与比赛相关的规则、条例及赛程等。赛会官员尽量将相关资讯准确及时传达给球员，但最终责任仍由球员承担。</w:t>
      </w:r>
    </w:p>
    <w:p w14:paraId="4011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2.服装要求</w:t>
      </w:r>
    </w:p>
    <w:p w14:paraId="23E79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男子：穿有领有袖衬衫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POLO衫，上衣束进裤子；深色长裤（禁牛仔面料）；正规匹配鞋子（禁运动鞋、凉鞋，皮质仿皮运动鞋经允许可穿）。</w:t>
      </w:r>
    </w:p>
    <w:p w14:paraId="5AEB3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女子：衬衫、休闲衬衫、有领POLO 衫或优雅庄重女士上装；裤装颜色不限（禁牛仔面料），可穿裙子；正规匹配鞋子（禁运动鞋、凉鞋，皮质仿皮运动鞋经允许可穿）。</w:t>
      </w:r>
    </w:p>
    <w:p w14:paraId="74BA6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赛事总监对服装要求有最终决定权，违规可能被取消资格。</w:t>
      </w:r>
    </w:p>
    <w:p w14:paraId="2433D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3.教练指导</w:t>
      </w:r>
    </w:p>
    <w:p w14:paraId="3D319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局间禁止接受教练指导；球员可请求暂停向教练求助，但教练不得靠近台面；教练干扰比赛可被责令远离。</w:t>
      </w:r>
    </w:p>
    <w:p w14:paraId="69B97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4.器材默认接受</w:t>
      </w:r>
    </w:p>
    <w:p w14:paraId="7B39E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比赛开始后，球员不得置疑赛事提供器材质量；抗议须在赛前提出。</w:t>
      </w:r>
    </w:p>
    <w:p w14:paraId="03547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5.器材使用</w:t>
      </w:r>
    </w:p>
    <w:p w14:paraId="3CCCF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球杆：可换开球杆、跳杆、击打杆；可使用延长器。</w:t>
      </w:r>
    </w:p>
    <w:p w14:paraId="54613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巧粉：可自带，颜色需匹配台尼。</w:t>
      </w:r>
    </w:p>
    <w:p w14:paraId="02EA8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架杆：可使用两种架杆，可自带（需裁判认可）。</w:t>
      </w:r>
    </w:p>
    <w:p w14:paraId="208B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手套、滑石粉：允许使用（滑石粉用量需裁判认可）。</w:t>
      </w:r>
    </w:p>
    <w:p w14:paraId="2D70A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6.迟到</w:t>
      </w:r>
    </w:p>
    <w:p w14:paraId="03F05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须按时到场准备比赛，迟到按赛前约定处罚；反复迟到可加重处罚。</w:t>
      </w:r>
    </w:p>
    <w:p w14:paraId="4E9EF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7.违背体育精神行为</w:t>
      </w:r>
    </w:p>
    <w:p w14:paraId="5AC4C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包括干扰对手、擅自改球位、违规击球、练球、做记号、故意拖延、不当器材、非绅士举动等。处罚可从警告到取消资格、奖金及排名积分，裁判拥有裁量权。</w:t>
      </w:r>
    </w:p>
    <w:p w14:paraId="2AA4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8.申诉</w:t>
      </w:r>
    </w:p>
    <w:p w14:paraId="08B27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先与裁判沟通，异议可向裁判长、赛事总监申诉（总监裁决为最终裁决）；申诉需交申诉费，失败不退；同一问题仅可申诉一次，二次申诉视为违规。</w:t>
      </w:r>
    </w:p>
    <w:p w14:paraId="008AE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57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二、裁判守则</w:t>
      </w:r>
    </w:p>
    <w:p w14:paraId="690ED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裁判是比赛唯一裁决者，负责执裁、维持秩序、清晰判罚、解答规则问题、公平处理争议、清洁球具、协助设备取用。</w:t>
      </w:r>
    </w:p>
    <w:p w14:paraId="3BEC1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裁判不得提示犯规风险、提供赛事建议；可参考记分员、工作人员、观众意见裁决争议。</w:t>
      </w:r>
    </w:p>
    <w:p w14:paraId="4517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摆球：裁判负责摆球（摆球纸 / 三角框），球员不得自行摆球（组委会另有规定除外）。</w:t>
      </w:r>
    </w:p>
    <w:p w14:paraId="461E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贴球 / 贴库宣告：裁判需认真观察并宣告，球员可提醒，需给予判定时间。</w:t>
      </w:r>
    </w:p>
    <w:p w14:paraId="5CEC3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重置球：仅裁判可执行，球员可提无异议建议，最终由裁判判定；球员可异议一次，后续服从裁判。</w:t>
      </w:r>
    </w:p>
    <w:p w14:paraId="2B75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防干扰：避免外界干扰，干扰导致犯规球员免责；干扰影响结果则复原重打，无法复原则该局重开。</w:t>
      </w:r>
    </w:p>
    <w:p w14:paraId="59573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不可抗拒因素：规则未覆盖情况按公平原则判决，必要时移台或重开该局。</w:t>
      </w:r>
    </w:p>
    <w:p w14:paraId="0D02C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区域裁判：一名裁判执裁多台时，非击球球员协助判断；争议时区域裁判全面了解后裁决，无证据则视为无犯规。</w:t>
      </w:r>
    </w:p>
    <w:p w14:paraId="1F3C9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D06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三、比赛规则</w:t>
      </w:r>
    </w:p>
    <w:p w14:paraId="5769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1.比赛方式</w:t>
      </w:r>
    </w:p>
    <w:p w14:paraId="06AE9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使用1-15号目标球+母球；1-7号为全色球，9-15号为花色球，8号为黑八（决胜球）。一方打全色球，另一方打花色球；清完己方全部球后，合法打进黑八即胜该局。中式台球全程无需指球定袋（含黑八）。</w:t>
      </w:r>
    </w:p>
    <w:p w14:paraId="00354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器材</w:t>
      </w:r>
    </w:p>
    <w:p w14:paraId="0714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球台：内沿2540×1270mm（误差±9mm），库高800-850mm。</w:t>
      </w:r>
    </w:p>
    <w:p w14:paraId="141C9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球杆：长度≥1016mm，符合中国台球协会标准。</w:t>
      </w:r>
    </w:p>
    <w:p w14:paraId="51AC4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用球：直径57.15mm（误差±0.05mm），重量156-170g。</w:t>
      </w:r>
    </w:p>
    <w:p w14:paraId="4F4F7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置球点：球台纵中线距顶库635mm处。</w:t>
      </w:r>
    </w:p>
    <w:p w14:paraId="7F8E9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开球线：平行底库、距底库635mm，与左右库相交直线。</w:t>
      </w:r>
    </w:p>
    <w:p w14:paraId="45749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开球区：开球线与底库之间区域。</w:t>
      </w:r>
    </w:p>
    <w:p w14:paraId="6105F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3.摆球</w:t>
      </w:r>
    </w:p>
    <w:p w14:paraId="0F1D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目标球摆三角形，顶角球置置球点，黑八在第三排中心；底边两端分置全色、花色球，其余球随意摆放但必须紧贴；双方可检查并要求修正。</w:t>
      </w:r>
    </w:p>
    <w:p w14:paraId="2091D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4.比球（确定开球权）</w:t>
      </w:r>
    </w:p>
    <w:p w14:paraId="5DE5A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双方开球线后同时击球，母球碰顶库后返回，静止后更靠近底库者获开球选择权。</w:t>
      </w:r>
    </w:p>
    <w:p w14:paraId="6C3DA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非法比球（重新比球）：母球过纵轴线、未碰顶库、入袋 / 飞台、碰两侧库、停角袋口过底库边线。</w:t>
      </w:r>
    </w:p>
    <w:p w14:paraId="62D90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重比球情况：一方碰顶库后另一方才击球、无法判断远近、双方均非法比球。</w:t>
      </w:r>
    </w:p>
    <w:p w14:paraId="3BEDD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5.开球</w:t>
      </w:r>
    </w:p>
    <w:p w14:paraId="71CF1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5.1合法开球</w:t>
      </w:r>
    </w:p>
    <w:p w14:paraId="410A2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母球置开球线后出杆，满足其一：①目标球入袋；②至少4颗目标球碰库。开球进球则继续击球，球局开放。</w:t>
      </w:r>
    </w:p>
    <w:p w14:paraId="672B3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5.2开球犯规（未达合法条件）</w:t>
      </w:r>
    </w:p>
    <w:p w14:paraId="4831E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对手三选一：①自己重开；②要求原开球方重开（再次犯规该局判负）；③获全场自由球。</w:t>
      </w:r>
    </w:p>
    <w:p w14:paraId="3B919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5.3开球飞球</w:t>
      </w:r>
    </w:p>
    <w:p w14:paraId="35127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目标球飞台视为犯规，对手获线后自由球（母球放开球线后，仅能向前击打）；若合法目标球全在线后，可要求重置最靠近开球线的一颗球至置球点。</w:t>
      </w:r>
    </w:p>
    <w:p w14:paraId="16E44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5.4 开球进黑八</w:t>
      </w:r>
    </w:p>
    <w:p w14:paraId="19D2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合法开球进黑八：黑八放回置球点，原开球方继续击球。</w:t>
      </w:r>
    </w:p>
    <w:p w14:paraId="3C51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开球进黑八且犯规：黑八放回，对手可选接受台面现状或线后自由球。</w:t>
      </w:r>
    </w:p>
    <w:p w14:paraId="2D92E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5.5 其他开球犯规</w:t>
      </w:r>
    </w:p>
    <w:p w14:paraId="55C13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母球落袋/飞台、连击、推杆等，对手获线后自由球。</w:t>
      </w:r>
    </w:p>
    <w:p w14:paraId="66E55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6.开球顺序</w:t>
      </w:r>
    </w:p>
    <w:p w14:paraId="6CBE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组委会赛前确定（胜方开球、轮流开球等）。</w:t>
      </w:r>
    </w:p>
    <w:p w14:paraId="04541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7.开放球局（定组）</w:t>
      </w:r>
    </w:p>
    <w:p w14:paraId="7747A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开球后球局开放（未确定全色/花色归属）。</w:t>
      </w:r>
    </w:p>
    <w:p w14:paraId="0317C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开放期可打全色撞进花色（反之亦可），但进球不关闭球局，换对手击球。</w:t>
      </w:r>
    </w:p>
    <w:p w14:paraId="62663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开放期母球先碰黑八直接犯规；非法入袋目标球不取出。</w:t>
      </w:r>
    </w:p>
    <w:p w14:paraId="3A2E9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定组规则：开球后第一颗合法入袋的球确定组别；开球进球不算定组。</w:t>
      </w:r>
    </w:p>
    <w:p w14:paraId="71F72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8.球组混淆</w:t>
      </w:r>
    </w:p>
    <w:p w14:paraId="79FC5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定组后错击对方球，须在下一杆前宣判；若双方误交换击打，该局停止，原开球方重开。</w:t>
      </w:r>
    </w:p>
    <w:p w14:paraId="67747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击球规范</w:t>
      </w:r>
    </w:p>
    <w:p w14:paraId="3510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母球优先碰己方球（清台后优先碰黑八）。</w:t>
      </w:r>
    </w:p>
    <w:p w14:paraId="3EDC9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无进球时，至少1球（母球/目标球）碰库。</w:t>
      </w:r>
    </w:p>
    <w:p w14:paraId="39FBC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未入袋球须留台面，目标球飞台直接消失，不重置。</w:t>
      </w:r>
    </w:p>
    <w:p w14:paraId="45145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击球时（含出杆前后），除杆头外身体/器材不得碰台面上任何球。</w:t>
      </w:r>
    </w:p>
    <w:p w14:paraId="631C3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一杆内杆头不得连击母球。</w:t>
      </w:r>
    </w:p>
    <w:p w14:paraId="3524D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10.同时击中</w:t>
      </w:r>
    </w:p>
    <w:p w14:paraId="4AD29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母球几乎同时碰合法/非法球时，视为先碰合法球，不犯规。</w:t>
      </w:r>
    </w:p>
    <w:p w14:paraId="3D7DE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11.限时击球</w:t>
      </w:r>
    </w:p>
    <w:p w14:paraId="3CC30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赛前规定每杆限时、延时次数；计时从球静止/对手离场开始，10秒提醒；超时直接犯规。</w:t>
      </w:r>
    </w:p>
    <w:p w14:paraId="56C8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12.非击球球员</w:t>
      </w:r>
    </w:p>
    <w:p w14:paraId="5E15D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须留座椅区，离场需裁判允许；擅自离场视为违背体育精神。</w:t>
      </w:r>
    </w:p>
    <w:p w14:paraId="0D6C2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 贴球规则</w:t>
      </w:r>
    </w:p>
    <w:p w14:paraId="6F3D3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母球贴目标球：击球后须让目标球移动，出杆方向不限，动作须明显。</w:t>
      </w:r>
    </w:p>
    <w:p w14:paraId="6A995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目标球贴库：击球后目标球离库再碰库，或有球入袋 / 碰库。</w:t>
      </w:r>
    </w:p>
    <w:p w14:paraId="371C7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违规处罚：对手获全场自由球。</w:t>
      </w:r>
    </w:p>
    <w:p w14:paraId="4DD5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 跳球规则</w:t>
      </w:r>
    </w:p>
    <w:p w14:paraId="638BE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可跳球过障碍，合法击中己方球。</w:t>
      </w:r>
    </w:p>
    <w:p w14:paraId="58350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仅可击打母球球面 1/2 以上区域（禁铲击母球下方）。</w:t>
      </w:r>
    </w:p>
    <w:p w14:paraId="64EE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违规处罚：对手获全场自由球。</w:t>
      </w:r>
    </w:p>
    <w:p w14:paraId="7F4F4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15.碰库定义</w:t>
      </w:r>
    </w:p>
    <w:p w14:paraId="4646C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球未贴库时，再次接触该库为碰库；贴库球离库再碰库才算碰库；入袋/飞台视为碰库；贴库球需裁判宣告，否则视为未贴库。</w:t>
      </w:r>
    </w:p>
    <w:p w14:paraId="5A41D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16.入袋球判定</w:t>
      </w:r>
    </w:p>
    <w:p w14:paraId="6717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袋口被支撑的球，取走支撑球后掉落，视为入袋。</w:t>
      </w:r>
    </w:p>
    <w:p w14:paraId="7FE60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袋中反弹回台面的球，不算入袋。</w:t>
      </w:r>
    </w:p>
    <w:p w14:paraId="3415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母球接触已入袋球，视为母球落袋。</w:t>
      </w:r>
    </w:p>
    <w:p w14:paraId="26C4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17.清理球袋</w:t>
      </w:r>
    </w:p>
    <w:p w14:paraId="14C18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裁判及时清理满袋球；入袋失误责任归击球手；区域裁判执裁时，击球手可自行清理（需告知对手）。</w:t>
      </w:r>
    </w:p>
    <w:p w14:paraId="424CE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18.重置球</w:t>
      </w:r>
    </w:p>
    <w:p w14:paraId="7AF14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裁判重置球时，尽量放回原位；障碍球阻挡时，放置球点至顶库纵轴线近点位；整条线被占时，放纵轴线近点位；球员服从裁判判定。</w:t>
      </w:r>
    </w:p>
    <w:p w14:paraId="6E3B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19.球离开台面</w:t>
      </w:r>
    </w:p>
    <w:p w14:paraId="34AD7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无入袋静止台外，视为飞台。</w:t>
      </w:r>
    </w:p>
    <w:p w14:paraId="0B22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飞台后碰照明/巧粉/球员反弹回台，仍视为飞台。</w:t>
      </w:r>
    </w:p>
    <w:p w14:paraId="59A1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碰台边后回台/入袋，不算飞台，进球有效。</w:t>
      </w:r>
    </w:p>
    <w:p w14:paraId="58F9E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20.球自行移动</w:t>
      </w:r>
    </w:p>
    <w:p w14:paraId="55051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静止后自行移动（球/台缺陷），不复位；自行移动入袋则复位；影响击球结果则复原重打，球员免责。</w:t>
      </w:r>
    </w:p>
    <w:p w14:paraId="0AAC5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21.犯规类型</w:t>
      </w:r>
    </w:p>
    <w:p w14:paraId="27826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母球落袋/飞台；</w:t>
      </w:r>
    </w:p>
    <w:p w14:paraId="5242C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母球先碰非法球；</w:t>
      </w:r>
    </w:p>
    <w:p w14:paraId="3D96A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球未静止击球；</w:t>
      </w:r>
    </w:p>
    <w:p w14:paraId="01FF0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击球时双脚离地；</w:t>
      </w:r>
    </w:p>
    <w:p w14:paraId="3DAA7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目标球飞台；</w:t>
      </w:r>
    </w:p>
    <w:p w14:paraId="3858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非法碰球；</w:t>
      </w:r>
    </w:p>
    <w:p w14:paraId="029F5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连击、推杆。</w:t>
      </w:r>
    </w:p>
    <w:p w14:paraId="6FF0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处罚：对手获全场自由球；犯规须在下一杆前宣判，否则视为未犯规。</w:t>
      </w:r>
    </w:p>
    <w:p w14:paraId="0798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22.自由击球权</w:t>
      </w:r>
    </w:p>
    <w:p w14:paraId="4FFC3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全场自由球：普通犯规后，母球可放台面任意位置，任意方向击球，可移动母球（无向前击球动作）。</w:t>
      </w:r>
    </w:p>
    <w:p w14:paraId="53800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线后自由球：开球犯规后，母球放开球线后，仅能向前击打。</w:t>
      </w:r>
    </w:p>
    <w:p w14:paraId="1F8FC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23.击打黑八</w:t>
      </w:r>
    </w:p>
    <w:p w14:paraId="0E6F4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未清台打黑八：直接判负。</w:t>
      </w:r>
    </w:p>
    <w:p w14:paraId="7E1E2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清台后打黑八：未进球/未飞台，犯规仅判对手自由球，不判负。</w:t>
      </w:r>
    </w:p>
    <w:p w14:paraId="1923F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24.弃权</w:t>
      </w:r>
    </w:p>
    <w:p w14:paraId="725D9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仅可在轮到击球时弃权（单局/整场）；对手可接受或拒绝，拒绝则弃权无效。</w:t>
      </w:r>
    </w:p>
    <w:p w14:paraId="418C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 暂停</w:t>
      </w:r>
    </w:p>
    <w:p w14:paraId="7AE56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超过9局的比赛，每名球员可请求1次5分钟暂停（局间申请，告知裁判、登记、暂停球台）。</w:t>
      </w:r>
    </w:p>
    <w:p w14:paraId="2D39D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擅自离场视为已用暂停；暂停期间违规可剥夺暂停权；特殊情况（药物不适）可调整次数。</w:t>
      </w:r>
    </w:p>
    <w:p w14:paraId="6F9A4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裁判可因公平性暂停比赛，客观原因无法保球局则该局作废重开，原开球方继续开球。</w:t>
      </w:r>
    </w:p>
    <w:p w14:paraId="2FDD1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26.僵局</w:t>
      </w:r>
    </w:p>
    <w:p w14:paraId="6C77A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裁判判断僵局时，提议重开；球员拒绝则续打（通常各3杆），仍僵持则重开该局，原开球方开球、击球顺序不变。</w:t>
      </w:r>
    </w:p>
    <w:p w14:paraId="4E3E5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27.输局判定</w:t>
      </w:r>
    </w:p>
    <w:p w14:paraId="7069D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出现以下情况直接判负：</w:t>
      </w:r>
    </w:p>
    <w:p w14:paraId="6BFC6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打进黑八同时犯规（开球除外）；</w:t>
      </w:r>
    </w:p>
    <w:p w14:paraId="4F67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打进己方最后一颗球同时进黑八；</w:t>
      </w:r>
    </w:p>
    <w:p w14:paraId="4A075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黑八飞台；</w:t>
      </w:r>
    </w:p>
    <w:p w14:paraId="1745C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未清完己方球打进黑八；</w:t>
      </w:r>
    </w:p>
    <w:p w14:paraId="082D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未尽力击打合法目标球，警告后再犯。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7A63"/>
    <w:rsid w:val="0D3C0437"/>
    <w:rsid w:val="0FCF69CD"/>
    <w:rsid w:val="37667D14"/>
    <w:rsid w:val="43B954B3"/>
    <w:rsid w:val="4467767C"/>
    <w:rsid w:val="48AD68A4"/>
    <w:rsid w:val="5E592AA8"/>
    <w:rsid w:val="5F5B4A84"/>
    <w:rsid w:val="66CC1611"/>
    <w:rsid w:val="751C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3017</Words>
  <Characters>3150</Characters>
  <Lines>0</Lines>
  <Paragraphs>0</Paragraphs>
  <TotalTime>26</TotalTime>
  <ScaleCrop>false</ScaleCrop>
  <LinksUpToDate>false</LinksUpToDate>
  <CharactersWithSpaces>3170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13098</dc:creator>
  <cp:lastModifiedBy>暂时不在服务区</cp:lastModifiedBy>
  <dcterms:modified xsi:type="dcterms:W3CDTF">2026-06-10T05:09:05Z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7583C097342F4623BD771D392173A878_13</vt:lpwstr>
  </property>
</Properties>
</file>