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4A3EE"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阿合奇县</w:t>
      </w:r>
      <w:r>
        <w:rPr>
          <w:color w:val="000000"/>
          <w:spacing w:val="0"/>
          <w:w w:val="100"/>
          <w:position w:val="0"/>
          <w:shd w:val="clear" w:color="auto" w:fill="auto"/>
        </w:rPr>
        <w:t>公益性岗位申请报名表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50"/>
        <w:gridCol w:w="3098"/>
        <w:gridCol w:w="1673"/>
        <w:gridCol w:w="900"/>
        <w:gridCol w:w="2821"/>
        <w:gridCol w:w="1485"/>
        <w:gridCol w:w="2325"/>
        <w:gridCol w:w="3893"/>
      </w:tblGrid>
      <w:tr w14:paraId="5016E5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exact"/>
          <w:jc w:val="center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B172AD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姓 名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45EBB5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C45CEFD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45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性</w:t>
            </w:r>
            <w:r>
              <w:rPr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zh-CN"/>
              </w:rPr>
              <w:t>别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59C5E1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C67E0C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民族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0E7AFB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03CC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90" w:lineRule="exact"/>
              <w:ind w:left="0" w:right="0" w:firstLine="0"/>
              <w:jc w:val="center"/>
            </w:pPr>
          </w:p>
        </w:tc>
      </w:tr>
      <w:tr w14:paraId="0A36AB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8" w:hRule="exact"/>
          <w:jc w:val="center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FD111F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政治面貌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A854A5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45B534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出生年月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CF7B97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48CA2B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学历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33D161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BADA2"/>
        </w:tc>
      </w:tr>
      <w:tr w14:paraId="449FAC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8" w:hRule="exact"/>
          <w:jc w:val="center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25DE92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健康状况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FA780C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EE3966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婚姻状况</w:t>
            </w:r>
          </w:p>
        </w:tc>
        <w:tc>
          <w:tcPr>
            <w:tcW w:w="663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2D2529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721F5"/>
        </w:tc>
      </w:tr>
      <w:tr w14:paraId="4A042C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3" w:hRule="exact"/>
          <w:jc w:val="center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B359F1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身份证号码</w:t>
            </w:r>
          </w:p>
        </w:tc>
        <w:tc>
          <w:tcPr>
            <w:tcW w:w="567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013EB8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9EE300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手机号码</w:t>
            </w:r>
          </w:p>
        </w:tc>
        <w:tc>
          <w:tcPr>
            <w:tcW w:w="38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2FDE87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98267"/>
        </w:tc>
      </w:tr>
      <w:tr w14:paraId="39AEDC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5" w:hRule="exact"/>
          <w:jc w:val="center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61D38D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户籍所在地</w:t>
            </w:r>
          </w:p>
        </w:tc>
        <w:tc>
          <w:tcPr>
            <w:tcW w:w="12302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62F32A2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leader="underscore" w:pos="3015"/>
                <w:tab w:val="left" w:leader="underscore" w:pos="6218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阿合奇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县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乡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（镇）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村（社区）</w:t>
            </w:r>
          </w:p>
        </w:tc>
        <w:tc>
          <w:tcPr>
            <w:tcW w:w="3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D8671"/>
        </w:tc>
      </w:tr>
      <w:tr w14:paraId="4C0134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5" w:hRule="exact"/>
          <w:jc w:val="center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5D6144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现居住地</w:t>
            </w:r>
          </w:p>
        </w:tc>
        <w:tc>
          <w:tcPr>
            <w:tcW w:w="12302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8C3739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D00A0"/>
        </w:tc>
      </w:tr>
      <w:tr w14:paraId="6CAB8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77" w:hRule="exact"/>
          <w:jc w:val="center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3C46BB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人员类别</w:t>
            </w:r>
          </w:p>
        </w:tc>
        <w:tc>
          <w:tcPr>
            <w:tcW w:w="1619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E0E2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80" w:line="0" w:lineRule="atLeast"/>
              <w:ind w:right="0" w:firstLine="320" w:firstLineChars="100"/>
              <w:jc w:val="lef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sz w:val="32"/>
                <w:szCs w:val="32"/>
              </w:rPr>
              <w:t>城镇公益性岗位安置对象：</w:t>
            </w:r>
          </w:p>
          <w:p w14:paraId="06D8816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80" w:line="0" w:lineRule="atLeast"/>
              <w:ind w:right="0" w:firstLine="320" w:firstLineChars="100"/>
              <w:jc w:val="lef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sz w:val="32"/>
                <w:szCs w:val="32"/>
              </w:rPr>
              <w:t>□大龄人员:城镇区域内女满45周岁、男满55周岁及以上人员;</w:t>
            </w:r>
          </w:p>
          <w:p w14:paraId="5160DD1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80" w:line="0" w:lineRule="atLeast"/>
              <w:ind w:right="0" w:firstLine="320" w:firstLineChars="100"/>
              <w:jc w:val="left"/>
              <w:textAlignment w:val="auto"/>
              <w:rPr>
                <w:rFonts w:hint="eastAsia" w:ascii="宋体" w:hAnsi="宋体" w:eastAsia="方正仿宋_GBK" w:cs="方正仿宋_GBK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低保人员:城镇区域内享受最低生活保障待遇人员</w:t>
            </w:r>
          </w:p>
          <w:p w14:paraId="7279E995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80" w:line="0" w:lineRule="atLeast"/>
              <w:ind w:right="0" w:firstLine="320" w:firstLineChars="100"/>
              <w:jc w:val="left"/>
              <w:textAlignment w:val="auto"/>
              <w:rPr>
                <w:rFonts w:hint="eastAsia" w:ascii="宋体" w:hAnsi="宋体" w:eastAsia="方正仿宋_GBK" w:cs="方正仿宋_GBK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残疾人员:经残疾评定机构评定为残疾的城镇区域内人员</w:t>
            </w:r>
          </w:p>
          <w:p w14:paraId="2A80ACC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80" w:line="0" w:lineRule="atLeast"/>
              <w:ind w:left="338" w:leftChars="141" w:right="0"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失地农民:因地方政府依法组织实施征地，失去全部土地的农民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脱贫人口(含防止返贫监测对象):全国防返贫监测和衔接推进乡村振兴信息系统中登记备案人员;</w:t>
            </w:r>
          </w:p>
          <w:p w14:paraId="54E88A52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80" w:line="0" w:lineRule="atLeast"/>
              <w:ind w:left="338" w:leftChars="141" w:right="0"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退役军人:城镇区域内登记失业之日起连续失业6个月及以上的退役军人;</w:t>
            </w:r>
          </w:p>
          <w:p w14:paraId="22E8D0F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80" w:line="0" w:lineRule="atLeast"/>
              <w:ind w:left="338" w:leftChars="141" w:right="0"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smallCaps w:val="0"/>
                <w:strike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连续失业1年及以上人员:城镇区域内登记失业之日起连续失业1年及以上人员(对南疆地区登记失业人员连续失业时间可适当放宽，但至少连续登记失业6个月及以上);</w:t>
            </w:r>
          </w:p>
          <w:p w14:paraId="06EFD02F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leader="underscore" w:pos="4755"/>
              </w:tabs>
              <w:bidi w:val="0"/>
              <w:spacing w:before="0" w:after="220" w:line="240" w:lineRule="auto"/>
              <w:ind w:right="0" w:firstLine="340" w:firstLineChars="100"/>
              <w:jc w:val="left"/>
            </w:pPr>
            <w:bookmarkStart w:id="0" w:name="_GoBack"/>
            <w:bookmarkEnd w:id="0"/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其他</w:t>
            </w: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ab/>
            </w:r>
          </w:p>
        </w:tc>
      </w:tr>
      <w:tr w14:paraId="6CB6F1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5" w:hRule="exact"/>
          <w:jc w:val="center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CEB7DC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应聘单位</w:t>
            </w:r>
          </w:p>
        </w:tc>
        <w:tc>
          <w:tcPr>
            <w:tcW w:w="477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DB2970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42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6AC6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应聘岗位</w:t>
            </w:r>
          </w:p>
        </w:tc>
      </w:tr>
      <w:tr w14:paraId="6CB595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0" w:hRule="exact"/>
          <w:jc w:val="center"/>
        </w:trPr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E4EB07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家庭成员</w:t>
            </w:r>
          </w:p>
        </w:tc>
        <w:tc>
          <w:tcPr>
            <w:tcW w:w="477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7D6218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关系</w:t>
            </w:r>
          </w:p>
        </w:tc>
        <w:tc>
          <w:tcPr>
            <w:tcW w:w="37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80A699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姓名</w:t>
            </w:r>
          </w:p>
        </w:tc>
        <w:tc>
          <w:tcPr>
            <w:tcW w:w="77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5209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工作单位</w:t>
            </w:r>
          </w:p>
        </w:tc>
      </w:tr>
      <w:tr w14:paraId="237612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5" w:hRule="exact"/>
          <w:jc w:val="center"/>
        </w:trPr>
        <w:tc>
          <w:tcPr>
            <w:tcW w:w="255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60E6FD"/>
        </w:tc>
        <w:tc>
          <w:tcPr>
            <w:tcW w:w="477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65B7CA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7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3A78C9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7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0E8109">
            <w:pPr>
              <w:widowControl w:val="0"/>
              <w:rPr>
                <w:sz w:val="10"/>
                <w:szCs w:val="10"/>
              </w:rPr>
            </w:pPr>
          </w:p>
        </w:tc>
      </w:tr>
      <w:tr w14:paraId="401E10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0" w:hRule="exact"/>
          <w:jc w:val="center"/>
        </w:trPr>
        <w:tc>
          <w:tcPr>
            <w:tcW w:w="255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9375CB8"/>
        </w:tc>
        <w:tc>
          <w:tcPr>
            <w:tcW w:w="477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79E557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7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2239AD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7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C42E15">
            <w:pPr>
              <w:widowControl w:val="0"/>
              <w:rPr>
                <w:sz w:val="10"/>
                <w:szCs w:val="10"/>
              </w:rPr>
            </w:pPr>
          </w:p>
        </w:tc>
      </w:tr>
      <w:tr w14:paraId="4C05F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3" w:hRule="exact"/>
          <w:jc w:val="center"/>
        </w:trPr>
        <w:tc>
          <w:tcPr>
            <w:tcW w:w="255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1F2258"/>
        </w:tc>
        <w:tc>
          <w:tcPr>
            <w:tcW w:w="477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D521B9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7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CBBA04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7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E77F20">
            <w:pPr>
              <w:widowControl w:val="0"/>
              <w:rPr>
                <w:sz w:val="10"/>
                <w:szCs w:val="10"/>
              </w:rPr>
            </w:pPr>
          </w:p>
        </w:tc>
      </w:tr>
      <w:tr w14:paraId="3F29C8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33" w:hRule="exact"/>
          <w:jc w:val="center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B7092B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个人承诺</w:t>
            </w:r>
          </w:p>
        </w:tc>
        <w:tc>
          <w:tcPr>
            <w:tcW w:w="1619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786E8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580" w:line="630" w:lineRule="exact"/>
              <w:ind w:left="20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本人现处于失业状态（且未担任企业法定代表人、股东兼管理人员），填报和提交的所有信息均真 实、准确、完整、有效，如有不实本人自愿承担一切责任。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br w:type="textWrapping"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申请人（签字）：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                         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日期：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日</w:t>
            </w:r>
          </w:p>
        </w:tc>
      </w:tr>
      <w:tr w14:paraId="298A74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88" w:hRule="exact"/>
          <w:jc w:val="center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3F2820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村（社区） 意见</w:t>
            </w:r>
          </w:p>
        </w:tc>
        <w:tc>
          <w:tcPr>
            <w:tcW w:w="1619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FA9AB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8740"/>
                <w:tab w:val="left" w:pos="10548"/>
              </w:tabs>
              <w:bidi w:val="0"/>
              <w:spacing w:before="0" w:after="520" w:line="240" w:lineRule="auto"/>
              <w:ind w:left="0" w:right="0" w:firstLine="760"/>
              <w:jc w:val="left"/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</w:p>
          <w:p w14:paraId="2D453630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8740"/>
                <w:tab w:val="left" w:pos="10548"/>
              </w:tabs>
              <w:bidi w:val="0"/>
              <w:spacing w:before="0" w:after="52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审核主要负责人盖章（签字）：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日期：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 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日</w:t>
            </w:r>
          </w:p>
        </w:tc>
      </w:tr>
      <w:tr w14:paraId="4B8D5A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8" w:hRule="exact"/>
          <w:jc w:val="center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6786EE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乡镇（街道） 意见</w:t>
            </w:r>
          </w:p>
        </w:tc>
        <w:tc>
          <w:tcPr>
            <w:tcW w:w="1619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903AAC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3185"/>
              </w:tabs>
              <w:bidi w:val="0"/>
              <w:spacing w:before="140" w:after="82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复核通过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口复核不通过</w:t>
            </w:r>
          </w:p>
          <w:p w14:paraId="5F54BBE6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8948"/>
                <w:tab w:val="left" w:pos="10688"/>
              </w:tabs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复核单位（人）盖章（签字）：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日期：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日</w:t>
            </w:r>
          </w:p>
        </w:tc>
      </w:tr>
      <w:tr w14:paraId="20BEAA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3" w:hRule="exact"/>
          <w:jc w:val="center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D7EE7A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2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县（市、区） 管理部门 意见</w:t>
            </w:r>
          </w:p>
        </w:tc>
        <w:tc>
          <w:tcPr>
            <w:tcW w:w="16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194CA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3185"/>
              </w:tabs>
              <w:bidi w:val="0"/>
              <w:spacing w:before="0" w:after="84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审批通过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口 审批不通过。</w:t>
            </w:r>
          </w:p>
          <w:p w14:paraId="54629E57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8948"/>
                <w:tab w:val="left" w:pos="10688"/>
              </w:tabs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审批单位（人）盖章（签字）：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日期：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 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 日</w:t>
            </w:r>
          </w:p>
        </w:tc>
      </w:tr>
    </w:tbl>
    <w:p w14:paraId="01EC9DC5">
      <w:pPr>
        <w:widowControl w:val="0"/>
        <w:spacing w:after="659" w:line="1" w:lineRule="exact"/>
      </w:pPr>
    </w:p>
    <w:p w14:paraId="5351A2A5"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说明：</w:t>
      </w:r>
      <w:r>
        <w:rPr>
          <w:rFonts w:ascii="Courier New" w:hAnsi="Courier New" w:eastAsia="Courier New" w:cs="Courier New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 xml:space="preserve">1. </w:t>
      </w:r>
      <w:r>
        <w:rPr>
          <w:color w:val="000000"/>
          <w:spacing w:val="0"/>
          <w:w w:val="100"/>
          <w:position w:val="0"/>
          <w:shd w:val="clear" w:color="auto" w:fill="auto"/>
        </w:rPr>
        <w:t>一式三份，报名者必须按表格要求如实填写；</w:t>
      </w:r>
      <w:r>
        <w:rPr>
          <w:rFonts w:ascii="Courier New" w:hAnsi="Courier New" w:eastAsia="Courier New" w:cs="Courier New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2.</w:t>
      </w:r>
      <w:r>
        <w:rPr>
          <w:color w:val="000000"/>
          <w:spacing w:val="0"/>
          <w:w w:val="100"/>
          <w:position w:val="0"/>
          <w:shd w:val="clear" w:color="auto" w:fill="auto"/>
        </w:rPr>
        <w:t>需粘贴近期小一寸免冠彩色相片。</w:t>
      </w:r>
    </w:p>
    <w:sectPr>
      <w:footnotePr>
        <w:numFmt w:val="decimal"/>
      </w:footnotePr>
      <w:pgSz w:w="21570" w:h="31610"/>
      <w:pgMar w:top="2103" w:right="1240" w:bottom="1894" w:left="1588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4BE2ED4"/>
    <w:rsid w:val="4D797061"/>
    <w:rsid w:val="738640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正文文本 (2)_"/>
    <w:basedOn w:val="3"/>
    <w:link w:val="5"/>
    <w:qFormat/>
    <w:uiPriority w:val="0"/>
    <w:rPr>
      <w:rFonts w:ascii="黑体" w:hAnsi="黑体" w:eastAsia="黑体" w:cs="黑体"/>
      <w:sz w:val="62"/>
      <w:szCs w:val="62"/>
      <w:u w:val="none"/>
      <w:lang w:val="zh-CN" w:eastAsia="zh-CN" w:bidi="zh-CN"/>
    </w:rPr>
  </w:style>
  <w:style w:type="paragraph" w:customStyle="1" w:styleId="5">
    <w:name w:val="正文文本 (2)"/>
    <w:basedOn w:val="1"/>
    <w:link w:val="4"/>
    <w:qFormat/>
    <w:uiPriority w:val="0"/>
    <w:pPr>
      <w:widowControl w:val="0"/>
      <w:shd w:val="clear" w:color="auto" w:fill="auto"/>
      <w:spacing w:after="360"/>
      <w:ind w:left="5220"/>
    </w:pPr>
    <w:rPr>
      <w:rFonts w:ascii="黑体" w:hAnsi="黑体" w:eastAsia="黑体" w:cs="黑体"/>
      <w:sz w:val="62"/>
      <w:szCs w:val="62"/>
      <w:u w:val="none"/>
      <w:lang w:val="zh-CN" w:eastAsia="zh-CN" w:bidi="zh-CN"/>
    </w:rPr>
  </w:style>
  <w:style w:type="character" w:customStyle="1" w:styleId="6">
    <w:name w:val="其他_"/>
    <w:basedOn w:val="3"/>
    <w:link w:val="7"/>
    <w:qFormat/>
    <w:uiPriority w:val="0"/>
    <w:rPr>
      <w:rFonts w:ascii="宋体" w:hAnsi="宋体" w:eastAsia="宋体" w:cs="宋体"/>
      <w:sz w:val="34"/>
      <w:szCs w:val="34"/>
      <w:u w:val="none"/>
      <w:lang w:val="zh-CN" w:eastAsia="zh-CN" w:bidi="zh-CN"/>
    </w:rPr>
  </w:style>
  <w:style w:type="paragraph" w:customStyle="1" w:styleId="7">
    <w:name w:val="其他"/>
    <w:basedOn w:val="1"/>
    <w:link w:val="6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4"/>
      <w:szCs w:val="34"/>
      <w:u w:val="none"/>
      <w:lang w:val="zh-CN" w:eastAsia="zh-CN" w:bidi="zh-CN"/>
    </w:rPr>
  </w:style>
  <w:style w:type="paragraph" w:customStyle="1" w:styleId="8">
    <w:name w:val="正文文本1"/>
    <w:basedOn w:val="1"/>
    <w:link w:val="9"/>
    <w:qFormat/>
    <w:uiPriority w:val="0"/>
    <w:pPr>
      <w:widowControl w:val="0"/>
      <w:shd w:val="clear" w:color="auto" w:fill="auto"/>
      <w:spacing w:after="520"/>
      <w:ind w:firstLine="400"/>
    </w:pPr>
    <w:rPr>
      <w:rFonts w:ascii="宋体" w:hAnsi="宋体" w:eastAsia="宋体" w:cs="宋体"/>
      <w:sz w:val="40"/>
      <w:szCs w:val="40"/>
      <w:u w:val="none"/>
      <w:lang w:val="zh-CN" w:eastAsia="zh-CN" w:bidi="zh-CN"/>
    </w:rPr>
  </w:style>
  <w:style w:type="character" w:customStyle="1" w:styleId="9">
    <w:name w:val="正文文本_"/>
    <w:basedOn w:val="3"/>
    <w:link w:val="8"/>
    <w:qFormat/>
    <w:uiPriority w:val="0"/>
    <w:rPr>
      <w:rFonts w:ascii="宋体" w:hAnsi="宋体" w:eastAsia="宋体" w:cs="宋体"/>
      <w:sz w:val="40"/>
      <w:szCs w:val="4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706</Words>
  <Characters>715</Characters>
  <TotalTime>11</TotalTime>
  <ScaleCrop>false</ScaleCrop>
  <LinksUpToDate>false</LinksUpToDate>
  <CharactersWithSpaces>793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2025-11-06T12:11:00Z</dcterms:created>
  <dc:creator>86188</dc:creator>
  <cp:lastModifiedBy>叹落笔落</cp:lastModifiedBy>
  <dcterms:modified xsi:type="dcterms:W3CDTF">2025-11-06T11:25:57Z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eyJoZGlkIjoiZGFjNTE0ZTQ1MWU3MmFmYTgxN2RlNWIxYWI5NTExMTkiLCJ1c2VySWQiOiI5MDY0MzkyODkifQ==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F8580095E66E45D7890A952E3CD6EB43_13</vt:lpwstr>
  </property>
</Properties>
</file>