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审批部门核准意见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项目名称：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阿合奇县农村住房灾后重建（集中连片）附属设施建设项目</w:t>
      </w:r>
    </w:p>
    <w:tbl>
      <w:tblPr>
        <w:tblStyle w:val="5"/>
        <w:tblW w:w="92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1040"/>
        <w:gridCol w:w="1130"/>
        <w:gridCol w:w="1150"/>
        <w:gridCol w:w="1200"/>
        <w:gridCol w:w="1160"/>
        <w:gridCol w:w="1110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招标范围</w:t>
            </w:r>
          </w:p>
        </w:tc>
        <w:tc>
          <w:tcPr>
            <w:tcW w:w="2350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招标组织形式</w:t>
            </w:r>
          </w:p>
        </w:tc>
        <w:tc>
          <w:tcPr>
            <w:tcW w:w="2270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招标方式</w:t>
            </w:r>
          </w:p>
        </w:tc>
        <w:tc>
          <w:tcPr>
            <w:tcW w:w="139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distribute"/>
              <w:textAlignment w:val="auto"/>
              <w:outlineLvl w:val="9"/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不采用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distribute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04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全部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招标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部分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招标</w:t>
            </w:r>
          </w:p>
        </w:tc>
        <w:tc>
          <w:tcPr>
            <w:tcW w:w="1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自行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招标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委托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招标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招标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邀请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招标</w:t>
            </w:r>
          </w:p>
        </w:tc>
        <w:tc>
          <w:tcPr>
            <w:tcW w:w="13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勘察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pacing w:val="-1"/>
                <w:kern w:val="144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设计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pacing w:val="-1"/>
                <w:kern w:val="144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建筑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工程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安装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工程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监理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pacing w:val="-1"/>
                <w:kern w:val="144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设备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pacing w:val="-1"/>
                <w:kern w:val="144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重要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材料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其他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9229" w:type="dxa"/>
            <w:gridSpan w:val="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FZShuSong-Z01" w:hAnsi="FZShuSong-Z01" w:eastAsia="FZShuSong-Z01" w:cs="FZShuSong-Z01"/>
                <w:color w:val="000000"/>
                <w:spacing w:val="-1"/>
                <w:kern w:val="0"/>
                <w:position w:val="0"/>
                <w:sz w:val="24"/>
                <w:szCs w:val="24"/>
                <w:lang w:val="en-US" w:eastAsia="zh-CN" w:bidi="ar"/>
              </w:rPr>
              <w:t xml:space="preserve">审批部门核准意见说明： </w:t>
            </w:r>
          </w:p>
          <w:p>
            <w:pPr>
              <w:keepNext w:val="0"/>
              <w:keepLines w:val="0"/>
              <w:widowControl/>
              <w:suppressLineNumbers w:val="0"/>
              <w:ind w:firstLine="2780" w:firstLineChars="1000"/>
              <w:jc w:val="left"/>
              <w:rPr>
                <w:rFonts w:hint="default" w:ascii="FZShuSong-Z01" w:hAnsi="FZShuSong-Z01" w:eastAsia="FZShuSong-Z01" w:cs="FZShuSong-Z01"/>
                <w:color w:val="000000"/>
                <w:spacing w:val="-1"/>
                <w:kern w:val="0"/>
                <w:positio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核准</w:t>
            </w:r>
          </w:p>
          <w:p>
            <w:pPr>
              <w:keepNext w:val="0"/>
              <w:keepLines w:val="0"/>
              <w:widowControl/>
              <w:suppressLineNumbers w:val="0"/>
              <w:ind w:leftChars="1600" w:firstLine="476" w:firstLineChars="200"/>
              <w:jc w:val="left"/>
            </w:pPr>
            <w:r>
              <w:rPr>
                <w:rFonts w:hint="default" w:ascii="FZShuSong-Z01" w:hAnsi="FZShuSong-Z01" w:eastAsia="FZShuSong-Z01" w:cs="FZShuSong-Z01"/>
                <w:color w:val="000000"/>
                <w:spacing w:val="-1"/>
                <w:kern w:val="0"/>
                <w:position w:val="0"/>
                <w:sz w:val="24"/>
                <w:szCs w:val="24"/>
                <w:lang w:val="en-US" w:eastAsia="zh-CN" w:bidi="ar"/>
              </w:rPr>
              <w:t xml:space="preserve">审批部门盖章 </w:t>
            </w:r>
          </w:p>
          <w:p>
            <w:pPr>
              <w:keepNext w:val="0"/>
              <w:keepLines w:val="0"/>
              <w:widowControl/>
              <w:suppressLineNumbers w:val="0"/>
              <w:ind w:leftChars="1600" w:firstLine="834" w:firstLineChars="30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kern w:val="0"/>
                <w:position w:val="0"/>
                <w:sz w:val="28"/>
                <w:szCs w:val="28"/>
                <w:lang w:val="en-US" w:eastAsia="zh-CN" w:bidi="ar"/>
              </w:rPr>
              <w:t>2024年7月24日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ascii="仿宋_GB2312" w:hAnsi="宋体" w:eastAsia="仿宋_GB2312" w:cs="仿宋_GB2312"/>
          <w:color w:val="000000"/>
          <w:spacing w:val="-1"/>
          <w:kern w:val="0"/>
          <w:position w:val="0"/>
          <w:sz w:val="28"/>
          <w:szCs w:val="28"/>
          <w:lang w:val="en-US" w:eastAsia="zh-CN" w:bidi="ar"/>
        </w:rPr>
        <w:t>注：审批部门在空格注明“核准”或者“不予核准”。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72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ShuSong-Z01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7C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仿宋_GB2312" w:eastAsia="仿宋_GB2312" w:cs="Times New Roman"/>
      <w:spacing w:val="-1"/>
      <w:kern w:val="144"/>
      <w:position w:val="0"/>
      <w:sz w:val="3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2024-07-26T09:39:56Z</dcterms:created>
  <dc:creator>1</dc:creator>
  <cp:lastModifiedBy>1</cp:lastModifiedBy>
  <dcterms:modified xsi:type="dcterms:W3CDTF">2024-07-26T09:40:23Z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3754F64AAD3F43E983DAB323E095A265</vt:lpwstr>
  </property>
</Properties>
</file>