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阿合奇县</w:t>
      </w:r>
      <w:r>
        <w:rPr>
          <w:rFonts w:hint="eastAsia" w:ascii="方正小标宋简体" w:hAnsi="方正小标宋简体" w:eastAsia="方正小标宋简体" w:cs="方正小标宋简体"/>
          <w:b w:val="0"/>
          <w:bCs/>
          <w:sz w:val="44"/>
          <w:szCs w:val="44"/>
          <w:lang w:val="en-US" w:eastAsia="zh-CN"/>
        </w:rPr>
        <w:t>色帕巴依乡人民政府</w:t>
      </w:r>
      <w:r>
        <w:rPr>
          <w:rFonts w:hint="eastAsia" w:ascii="方正小标宋简体" w:hAnsi="方正小标宋简体" w:eastAsia="方正小标宋简体" w:cs="方正小标宋简体"/>
          <w:b w:val="0"/>
          <w:bCs/>
          <w:sz w:val="44"/>
          <w:szCs w:val="44"/>
        </w:rPr>
        <w:t>信息公开</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申请表</w:t>
      </w:r>
    </w:p>
    <w:tbl>
      <w:tblPr>
        <w:tblStyle w:val="3"/>
        <w:tblpPr w:leftFromText="180" w:rightFromText="180" w:vertAnchor="text" w:horzAnchor="page" w:tblpXSpec="center" w:tblpY="222"/>
        <w:tblOverlap w:val="never"/>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7" w:hRule="atLeast"/>
          <w:jc w:val="center"/>
        </w:trPr>
        <w:tc>
          <w:tcPr>
            <w:tcW w:w="3132" w:type="dxa"/>
            <w:gridSpan w:val="3"/>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6" w:hRule="atLeast"/>
          <w:jc w:val="center"/>
        </w:trPr>
        <w:tc>
          <w:tcPr>
            <w:tcW w:w="3132" w:type="dxa"/>
            <w:gridSpan w:val="3"/>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color w:val="auto"/>
        </w:rPr>
      </w:pPr>
      <w:r>
        <w:rPr>
          <w:rFonts w:hint="eastAsia" w:ascii="仿宋" w:hAnsi="仿宋" w:eastAsia="仿宋" w:cs="仿宋"/>
          <w:bCs/>
          <w:color w:val="auto"/>
          <w:sz w:val="24"/>
        </w:rPr>
        <w:t>信函申请，请邮寄至</w:t>
      </w:r>
      <w:r>
        <w:rPr>
          <w:rFonts w:hint="eastAsia" w:ascii="仿宋" w:hAnsi="仿宋" w:eastAsia="仿宋" w:cs="仿宋"/>
          <w:bCs/>
          <w:color w:val="auto"/>
          <w:sz w:val="24"/>
          <w:lang w:eastAsia="zh-CN"/>
        </w:rPr>
        <w:t>新疆</w:t>
      </w:r>
      <w:r>
        <w:rPr>
          <w:rFonts w:hint="eastAsia" w:ascii="仿宋" w:hAnsi="仿宋" w:eastAsia="仿宋" w:cs="仿宋"/>
          <w:bCs/>
          <w:color w:val="auto"/>
          <w:sz w:val="24"/>
        </w:rPr>
        <w:t>色帕巴依乡色帕巴依村哈拉奇路幸福6院</w:t>
      </w:r>
      <w:r>
        <w:rPr>
          <w:rFonts w:hint="eastAsia" w:ascii="仿宋" w:hAnsi="仿宋" w:eastAsia="仿宋" w:cs="仿宋"/>
          <w:bCs/>
          <w:color w:val="auto"/>
          <w:sz w:val="24"/>
        </w:rPr>
        <w:t>，并在信封上注明“</w:t>
      </w:r>
      <w:r>
        <w:rPr>
          <w:rFonts w:hint="eastAsia" w:ascii="仿宋" w:hAnsi="仿宋" w:eastAsia="仿宋" w:cs="仿宋"/>
          <w:b/>
          <w:bCs w:val="0"/>
          <w:color w:val="auto"/>
          <w:sz w:val="24"/>
        </w:rPr>
        <w:t>政府信息公开</w:t>
      </w:r>
      <w:r>
        <w:rPr>
          <w:rFonts w:hint="eastAsia" w:ascii="仿宋" w:hAnsi="仿宋" w:eastAsia="仿宋" w:cs="仿宋"/>
          <w:bCs/>
          <w:color w:val="auto"/>
          <w:sz w:val="24"/>
        </w:rPr>
        <w:t>”。邮寄后请致电</w:t>
      </w:r>
      <w:r>
        <w:rPr>
          <w:rFonts w:hint="eastAsia" w:ascii="宋体" w:hAnsi="宋体" w:eastAsia="宋体" w:cs="宋体"/>
          <w:i w:val="0"/>
          <w:caps w:val="0"/>
          <w:color w:val="000000"/>
          <w:spacing w:val="0"/>
          <w:sz w:val="24"/>
          <w:szCs w:val="24"/>
          <w:shd w:val="clear" w:fill="FFFFFF"/>
        </w:rPr>
        <w:t>0908-5681236</w:t>
      </w:r>
      <w:r>
        <w:rPr>
          <w:rFonts w:hint="eastAsia" w:ascii="仿宋" w:hAnsi="仿宋" w:eastAsia="仿宋" w:cs="仿宋"/>
          <w:bCs/>
          <w:color w:val="auto"/>
          <w:sz w:val="24"/>
        </w:rPr>
        <w:t>进行确认</w:t>
      </w:r>
      <w:r>
        <w:rPr>
          <w:rFonts w:hint="eastAsia" w:ascii="仿宋" w:hAnsi="仿宋" w:eastAsia="仿宋" w:cs="仿宋"/>
          <w:bCs/>
          <w:color w:val="auto"/>
          <w:sz w:val="24"/>
          <w:lang w:eastAsia="zh-CN"/>
        </w:rPr>
        <w:t>。</w:t>
      </w:r>
    </w:p>
    <w:p>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L3v3ZagBAAA5AwAADgAA&#10;AAAAAAABACAAAAAfAQAAZHJzL2Uyb0RvYy54bWxQSwUGAAAAAAYABgBZAQAAOQUAAAAA&#10;">
              <v:fill on="f" focussize="0,0"/>
              <v:stroke on="f"/>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06E97"/>
    <w:rsid w:val="148A2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iPriority w:val="0"/>
  </w:style>
  <w:style w:type="table" w:default="1" w:styleId="3">
    <w:name w:val="Normal Table"/>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296</Words>
  <Characters>308</Characters>
  <Paragraphs>82</Paragraphs>
  <TotalTime>3</TotalTime>
  <ScaleCrop>false</ScaleCrop>
  <LinksUpToDate>false</LinksUpToDate>
  <CharactersWithSpaces>322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2023-11-03T05:25:00Z</dcterms:created>
  <dc:creator>Administrator</dc:creator>
  <cp:lastModifiedBy>admin</cp:lastModifiedBy>
  <dcterms:modified xsi:type="dcterms:W3CDTF">2049-05-21T18:38:30Z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6CE5972AE99D46CFB3F85A8F3AD8E3BC</vt:lpwstr>
  </property>
</Properties>
</file>