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1200" w:lineRule="exact"/>
        <w:jc w:val="center"/>
        <w:textAlignment w:val="baseline"/>
        <w:rPr>
          <w:rFonts w:hint="eastAsia" w:ascii="方正小标宋简体" w:hAnsi="方正小标宋简体" w:eastAsia="方正小标宋简体" w:cs="方正小标宋简体"/>
          <w:spacing w:val="-20"/>
          <w:sz w:val="80"/>
          <w:szCs w:val="80"/>
          <w:lang w:val="en-US" w:eastAsia="zh-CN"/>
        </w:rPr>
      </w:pPr>
      <w:bookmarkStart w:id="2" w:name="_GoBack"/>
      <w:bookmarkEnd w:id="2"/>
      <w:r>
        <w:rPr>
          <w:rFonts w:hint="eastAsia" w:ascii="方正小标宋_GBK" w:hAnsi="方正小标宋_GBK" w:eastAsia="方正小标宋_GBK" w:cs="方正小标宋_GBK"/>
          <w:spacing w:val="-91"/>
          <w:sz w:val="80"/>
          <w:szCs w:val="80"/>
          <w:lang w:val="en-US" w:eastAsia="zh-CN"/>
        </w:rPr>
        <w:t>新疆维吾尔自治区克孜勒苏柯尔克孜自治州</w:t>
      </w:r>
      <w:r>
        <w:rPr>
          <w:rFonts w:hint="eastAsia" w:ascii="方正小标宋简体" w:hAnsi="方正小标宋简体" w:eastAsia="方正小标宋简体" w:cs="方正小标宋简体"/>
          <w:spacing w:val="-20"/>
          <w:sz w:val="80"/>
          <w:szCs w:val="80"/>
          <w:lang w:val="en-US" w:eastAsia="zh-CN"/>
        </w:rPr>
        <w:t>阿合奇县哈拉奇乡</w:t>
      </w:r>
    </w:p>
    <w:p>
      <w:pPr>
        <w:keepNext w:val="0"/>
        <w:keepLines w:val="0"/>
        <w:pageBreakBefore w:val="0"/>
        <w:widowControl/>
        <w:kinsoku w:val="0"/>
        <w:wordWrap/>
        <w:overflowPunct/>
        <w:topLinePunct w:val="0"/>
        <w:autoSpaceDE w:val="0"/>
        <w:autoSpaceDN w:val="0"/>
        <w:bidi w:val="0"/>
        <w:adjustRightInd w:val="0"/>
        <w:snapToGrid w:val="0"/>
        <w:spacing w:line="1200" w:lineRule="exact"/>
        <w:jc w:val="center"/>
        <w:textAlignment w:val="baseline"/>
        <w:rPr>
          <w:rFonts w:hint="eastAsia" w:ascii="方正小标宋简体" w:hAnsi="方正小标宋简体" w:eastAsia="方正小标宋简体" w:cs="方正小标宋简体"/>
          <w:spacing w:val="-20"/>
          <w:sz w:val="80"/>
          <w:szCs w:val="80"/>
          <w:lang w:val="en-US" w:eastAsia="zh-CN"/>
        </w:rPr>
      </w:pPr>
      <w:r>
        <w:rPr>
          <w:rFonts w:hint="eastAsia" w:ascii="方正小标宋简体" w:hAnsi="方正小标宋简体" w:eastAsia="方正小标宋简体" w:cs="方正小标宋简体"/>
          <w:spacing w:val="-20"/>
          <w:sz w:val="80"/>
          <w:szCs w:val="80"/>
          <w:lang w:val="en-US" w:eastAsia="zh-CN"/>
        </w:rPr>
        <w:t>履职事项清单</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方正小标宋_GBK" w:hAnsi="方正小标宋_GBK" w:eastAsia="方正小标宋_GBK" w:cs="方正小标宋_GBK"/>
          <w:sz w:val="22"/>
          <w:szCs w:val="16"/>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方正小标宋_GBK" w:hAnsi="方正小标宋_GBK" w:eastAsia="方正小标宋_GBK" w:cs="方正小标宋_GBK"/>
          <w:sz w:val="32"/>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方正小标宋_GBK" w:hAnsi="方正小标宋_GBK" w:eastAsia="方正小标宋_GBK" w:cs="方正小标宋_GBK"/>
          <w:sz w:val="48"/>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楷体" w:hAnsi="楷体" w:eastAsia="楷体" w:cs="楷体"/>
          <w:lang w:val="en-US" w:eastAsia="zh-CN"/>
        </w:rPr>
        <w:sectPr>
          <w:pgSz w:w="16838" w:h="11906" w:orient="landscape"/>
          <w:pgMar w:top="2098" w:right="1474" w:bottom="2098" w:left="1587" w:header="851" w:footer="992" w:gutter="0"/>
          <w:cols w:space="0" w:num="1"/>
          <w:rtlGutter w:val="0"/>
          <w:docGrid w:type="lines" w:linePitch="453" w:charSpace="0"/>
        </w:sectPr>
      </w:pPr>
      <w:r>
        <w:rPr>
          <w:rFonts w:hint="default" w:ascii="Times New Roman" w:hAnsi="Times New Roman" w:eastAsia="楷体" w:cs="Times New Roman"/>
          <w:b/>
          <w:bCs/>
          <w:sz w:val="40"/>
          <w:szCs w:val="40"/>
          <w:lang w:val="en-US" w:eastAsia="zh-CN"/>
        </w:rPr>
        <w:t>2025</w:t>
      </w:r>
      <w:r>
        <w:rPr>
          <w:rFonts w:hint="eastAsia" w:ascii="楷体" w:hAnsi="楷体" w:eastAsia="楷体" w:cs="楷体"/>
          <w:b/>
          <w:bCs/>
          <w:sz w:val="40"/>
          <w:szCs w:val="40"/>
          <w:lang w:val="en-US" w:eastAsia="zh-CN"/>
        </w:rPr>
        <w:t>年</w:t>
      </w:r>
      <w:r>
        <w:rPr>
          <w:rFonts w:hint="default" w:ascii="Times New Roman" w:hAnsi="Times New Roman" w:eastAsia="楷体" w:cs="Times New Roman"/>
          <w:b/>
          <w:bCs/>
          <w:sz w:val="40"/>
          <w:szCs w:val="40"/>
          <w:lang w:val="en-US" w:eastAsia="zh-CN"/>
        </w:rPr>
        <w:t>7</w:t>
      </w:r>
      <w:r>
        <w:rPr>
          <w:rFonts w:hint="eastAsia" w:ascii="楷体" w:hAnsi="楷体" w:eastAsia="楷体" w:cs="楷体"/>
          <w:b/>
          <w:bCs/>
          <w:sz w:val="40"/>
          <w:szCs w:val="40"/>
          <w:lang w:val="en-US" w:eastAsia="zh-CN"/>
        </w:rPr>
        <w:t>月</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rPr>
        <w:t>说    明</w:t>
      </w:r>
    </w:p>
    <w:p>
      <w:pPr>
        <w:keepNext w:val="0"/>
        <w:keepLines w:val="0"/>
        <w:pageBreakBefore w:val="0"/>
        <w:wordWrap/>
        <w:topLinePunct w:val="0"/>
        <w:bidi w:val="0"/>
        <w:spacing w:line="560" w:lineRule="exact"/>
        <w:ind w:firstLine="640" w:firstLineChars="200"/>
        <w:jc w:val="both"/>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 xml:space="preserve">   </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rPr>
        <w:t>一、基本情况</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哈拉奇乡是农牧结合型+边境乡，位于阿合奇县以西，距县城</w:t>
      </w:r>
      <w:r>
        <w:rPr>
          <w:rFonts w:hint="default" w:ascii="Times New Roman" w:hAnsi="Times New Roman" w:eastAsia="仿宋" w:cs="Times New Roman"/>
          <w:b w:val="0"/>
          <w:bCs w:val="0"/>
          <w:sz w:val="32"/>
          <w:szCs w:val="32"/>
          <w:u w:val="none"/>
          <w:lang w:val="en-US" w:eastAsia="zh-CN"/>
        </w:rPr>
        <w:t>45</w:t>
      </w:r>
      <w:r>
        <w:rPr>
          <w:rFonts w:hint="eastAsia" w:ascii="仿宋" w:hAnsi="仿宋" w:eastAsia="仿宋" w:cs="仿宋"/>
          <w:b w:val="0"/>
          <w:bCs w:val="0"/>
          <w:sz w:val="32"/>
          <w:szCs w:val="32"/>
          <w:u w:val="none"/>
          <w:lang w:val="en-US" w:eastAsia="zh-CN"/>
        </w:rPr>
        <w:t>公里、区域面积</w:t>
      </w:r>
      <w:r>
        <w:rPr>
          <w:rFonts w:hint="default" w:ascii="Times New Roman" w:hAnsi="Times New Roman" w:eastAsia="仿宋" w:cs="Times New Roman"/>
          <w:b w:val="0"/>
          <w:bCs w:val="0"/>
          <w:sz w:val="32"/>
          <w:szCs w:val="32"/>
          <w:u w:val="none"/>
          <w:lang w:val="en-US" w:eastAsia="zh-CN"/>
        </w:rPr>
        <w:t>2929</w:t>
      </w:r>
      <w:r>
        <w:rPr>
          <w:rFonts w:hint="eastAsia" w:ascii="仿宋" w:hAnsi="仿宋" w:eastAsia="仿宋" w:cs="仿宋"/>
          <w:b w:val="0"/>
          <w:bCs w:val="0"/>
          <w:sz w:val="32"/>
          <w:szCs w:val="32"/>
          <w:u w:val="none"/>
          <w:lang w:val="en-US" w:eastAsia="zh-CN"/>
        </w:rPr>
        <w:t>平方公里。全乡户籍人口</w:t>
      </w:r>
      <w:r>
        <w:rPr>
          <w:rFonts w:hint="default" w:ascii="Times New Roman" w:hAnsi="Times New Roman" w:eastAsia="仿宋" w:cs="Times New Roman"/>
          <w:b w:val="0"/>
          <w:bCs w:val="0"/>
          <w:sz w:val="32"/>
          <w:szCs w:val="32"/>
          <w:u w:val="none"/>
          <w:lang w:val="en-US" w:eastAsia="zh-CN"/>
        </w:rPr>
        <w:t>0</w:t>
      </w:r>
      <w:r>
        <w:rPr>
          <w:rFonts w:hint="eastAsia" w:ascii="仿宋" w:hAnsi="仿宋" w:eastAsia="仿宋" w:cs="仿宋"/>
          <w:b w:val="0"/>
          <w:bCs w:val="0"/>
          <w:sz w:val="32"/>
          <w:szCs w:val="32"/>
          <w:u w:val="none"/>
          <w:lang w:val="en-US" w:eastAsia="zh-CN"/>
        </w:rPr>
        <w:t>.</w:t>
      </w:r>
      <w:r>
        <w:rPr>
          <w:rFonts w:hint="default" w:ascii="Times New Roman" w:hAnsi="Times New Roman" w:eastAsia="仿宋" w:cs="Times New Roman"/>
          <w:b w:val="0"/>
          <w:bCs w:val="0"/>
          <w:sz w:val="32"/>
          <w:szCs w:val="32"/>
          <w:u w:val="none"/>
          <w:lang w:val="en-US" w:eastAsia="zh-CN"/>
        </w:rPr>
        <w:t>9128</w:t>
      </w:r>
      <w:r>
        <w:rPr>
          <w:rFonts w:hint="eastAsia" w:ascii="仿宋" w:hAnsi="仿宋" w:eastAsia="仿宋" w:cs="仿宋"/>
          <w:b w:val="0"/>
          <w:bCs w:val="0"/>
          <w:sz w:val="32"/>
          <w:szCs w:val="32"/>
          <w:u w:val="none"/>
          <w:lang w:val="en-US" w:eastAsia="zh-CN"/>
        </w:rPr>
        <w:t>万人、常住人口</w:t>
      </w:r>
      <w:r>
        <w:rPr>
          <w:rFonts w:hint="default" w:ascii="Times New Roman" w:hAnsi="Times New Roman" w:eastAsia="仿宋" w:cs="Times New Roman"/>
          <w:b w:val="0"/>
          <w:bCs w:val="0"/>
          <w:sz w:val="32"/>
          <w:szCs w:val="32"/>
          <w:u w:val="none"/>
          <w:lang w:val="en-US" w:eastAsia="zh-CN"/>
        </w:rPr>
        <w:t>1</w:t>
      </w:r>
      <w:r>
        <w:rPr>
          <w:rFonts w:hint="eastAsia" w:ascii="仿宋" w:hAnsi="仿宋" w:eastAsia="仿宋" w:cs="仿宋"/>
          <w:b w:val="0"/>
          <w:bCs w:val="0"/>
          <w:sz w:val="32"/>
          <w:szCs w:val="32"/>
          <w:u w:val="none"/>
          <w:lang w:val="en-US" w:eastAsia="zh-CN"/>
        </w:rPr>
        <w:t>.</w:t>
      </w:r>
      <w:r>
        <w:rPr>
          <w:rFonts w:hint="default" w:ascii="Times New Roman" w:hAnsi="Times New Roman" w:eastAsia="仿宋" w:cs="Times New Roman"/>
          <w:b w:val="0"/>
          <w:bCs w:val="0"/>
          <w:sz w:val="32"/>
          <w:szCs w:val="32"/>
          <w:u w:val="none"/>
          <w:lang w:val="en-US" w:eastAsia="zh-CN"/>
        </w:rPr>
        <w:t>0230</w:t>
      </w:r>
      <w:r>
        <w:rPr>
          <w:rFonts w:hint="eastAsia" w:ascii="仿宋" w:hAnsi="仿宋" w:eastAsia="仿宋" w:cs="仿宋"/>
          <w:b w:val="0"/>
          <w:bCs w:val="0"/>
          <w:sz w:val="32"/>
          <w:szCs w:val="32"/>
          <w:u w:val="none"/>
          <w:lang w:val="en-US" w:eastAsia="zh-CN"/>
        </w:rPr>
        <w:t>万人，下辖</w:t>
      </w:r>
      <w:r>
        <w:rPr>
          <w:rFonts w:hint="default" w:ascii="Times New Roman" w:hAnsi="Times New Roman" w:eastAsia="仿宋" w:cs="Times New Roman"/>
          <w:b w:val="0"/>
          <w:bCs w:val="0"/>
          <w:sz w:val="32"/>
          <w:szCs w:val="32"/>
          <w:u w:val="none"/>
          <w:lang w:val="en-US" w:eastAsia="zh-CN"/>
        </w:rPr>
        <w:t>3</w:t>
      </w:r>
      <w:r>
        <w:rPr>
          <w:rFonts w:hint="eastAsia" w:ascii="仿宋" w:hAnsi="仿宋" w:eastAsia="仿宋" w:cs="仿宋"/>
          <w:b w:val="0"/>
          <w:bCs w:val="0"/>
          <w:sz w:val="32"/>
          <w:szCs w:val="32"/>
          <w:u w:val="none"/>
          <w:lang w:val="en-US" w:eastAsia="zh-CN"/>
        </w:rPr>
        <w:t>个行政村。全乡耕地</w:t>
      </w:r>
      <w:r>
        <w:rPr>
          <w:rFonts w:hint="default" w:ascii="Times New Roman" w:hAnsi="Times New Roman" w:eastAsia="仿宋" w:cs="Times New Roman"/>
          <w:b w:val="0"/>
          <w:bCs w:val="0"/>
          <w:sz w:val="32"/>
          <w:szCs w:val="32"/>
          <w:u w:val="none"/>
          <w:lang w:val="en-US" w:eastAsia="zh-CN"/>
        </w:rPr>
        <w:t>1</w:t>
      </w:r>
      <w:r>
        <w:rPr>
          <w:rFonts w:hint="eastAsia" w:ascii="仿宋" w:hAnsi="仿宋" w:eastAsia="仿宋" w:cs="仿宋"/>
          <w:b w:val="0"/>
          <w:bCs w:val="0"/>
          <w:sz w:val="32"/>
          <w:szCs w:val="32"/>
          <w:u w:val="none"/>
          <w:lang w:val="en-US" w:eastAsia="zh-CN"/>
        </w:rPr>
        <w:t>.</w:t>
      </w:r>
      <w:r>
        <w:rPr>
          <w:rFonts w:hint="default" w:ascii="Times New Roman" w:hAnsi="Times New Roman" w:eastAsia="仿宋" w:cs="Times New Roman"/>
          <w:b w:val="0"/>
          <w:bCs w:val="0"/>
          <w:sz w:val="32"/>
          <w:szCs w:val="32"/>
          <w:u w:val="none"/>
          <w:lang w:val="en-US" w:eastAsia="zh-CN"/>
        </w:rPr>
        <w:t>5225</w:t>
      </w:r>
      <w:r>
        <w:rPr>
          <w:rFonts w:hint="eastAsia" w:ascii="仿宋" w:hAnsi="仿宋" w:eastAsia="仿宋" w:cs="仿宋"/>
          <w:b w:val="0"/>
          <w:bCs w:val="0"/>
          <w:sz w:val="32"/>
          <w:szCs w:val="32"/>
          <w:u w:val="none"/>
          <w:lang w:val="en-US" w:eastAsia="zh-CN"/>
        </w:rPr>
        <w:t>万亩，村均集体收入</w:t>
      </w:r>
      <w:r>
        <w:rPr>
          <w:rFonts w:hint="default" w:ascii="Times New Roman" w:hAnsi="Times New Roman" w:eastAsia="仿宋" w:cs="Times New Roman"/>
          <w:b w:val="0"/>
          <w:bCs w:val="0"/>
          <w:sz w:val="32"/>
          <w:szCs w:val="32"/>
          <w:u w:val="none"/>
          <w:lang w:val="en-US" w:eastAsia="zh-CN"/>
        </w:rPr>
        <w:t>125</w:t>
      </w:r>
      <w:r>
        <w:rPr>
          <w:rFonts w:hint="eastAsia" w:ascii="仿宋" w:hAnsi="仿宋" w:eastAsia="仿宋" w:cs="仿宋"/>
          <w:b w:val="0"/>
          <w:bCs w:val="0"/>
          <w:sz w:val="32"/>
          <w:szCs w:val="32"/>
          <w:u w:val="none"/>
          <w:lang w:val="en-US" w:eastAsia="zh-CN"/>
        </w:rPr>
        <w:t>万元以上，人均收入</w:t>
      </w:r>
      <w:r>
        <w:rPr>
          <w:rFonts w:hint="default" w:ascii="Times New Roman" w:hAnsi="Times New Roman" w:eastAsia="仿宋" w:cs="Times New Roman"/>
          <w:b w:val="0"/>
          <w:bCs w:val="0"/>
          <w:sz w:val="32"/>
          <w:szCs w:val="32"/>
          <w:u w:val="none"/>
          <w:lang w:val="en-US" w:eastAsia="zh-CN"/>
        </w:rPr>
        <w:t>1</w:t>
      </w:r>
      <w:r>
        <w:rPr>
          <w:rFonts w:hint="eastAsia" w:ascii="仿宋" w:hAnsi="仿宋" w:eastAsia="仿宋" w:cs="仿宋"/>
          <w:b w:val="0"/>
          <w:bCs w:val="0"/>
          <w:sz w:val="32"/>
          <w:szCs w:val="32"/>
          <w:u w:val="none"/>
          <w:lang w:val="en-US" w:eastAsia="zh-CN"/>
        </w:rPr>
        <w:t>.</w:t>
      </w:r>
      <w:r>
        <w:rPr>
          <w:rFonts w:hint="default" w:ascii="Times New Roman" w:hAnsi="Times New Roman" w:eastAsia="仿宋" w:cs="Times New Roman"/>
          <w:b w:val="0"/>
          <w:bCs w:val="0"/>
          <w:sz w:val="32"/>
          <w:szCs w:val="32"/>
          <w:u w:val="none"/>
          <w:lang w:val="en-US" w:eastAsia="zh-CN"/>
        </w:rPr>
        <w:t>8255</w:t>
      </w:r>
      <w:r>
        <w:rPr>
          <w:rFonts w:hint="eastAsia" w:ascii="仿宋" w:hAnsi="仿宋" w:eastAsia="仿宋" w:cs="仿宋"/>
          <w:b w:val="0"/>
          <w:bCs w:val="0"/>
          <w:sz w:val="32"/>
          <w:szCs w:val="32"/>
          <w:u w:val="none"/>
          <w:lang w:val="en-US" w:eastAsia="zh-CN"/>
        </w:rPr>
        <w:t>万元。</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rPr>
        <w:t>二、编制过程</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黑体" w:hAnsi="黑体" w:eastAsia="黑体" w:cs="黑体"/>
          <w:b w:val="0"/>
          <w:bCs w:val="0"/>
          <w:sz w:val="32"/>
          <w:szCs w:val="32"/>
          <w:u w:val="none"/>
        </w:rPr>
      </w:pPr>
      <w:r>
        <w:rPr>
          <w:rFonts w:hint="eastAsia" w:ascii="仿宋" w:hAnsi="仿宋" w:eastAsia="仿宋" w:cs="仿宋"/>
          <w:b w:val="0"/>
          <w:bCs w:val="0"/>
          <w:sz w:val="32"/>
          <w:szCs w:val="32"/>
          <w:u w:val="none"/>
          <w:lang w:val="en-US" w:eastAsia="zh-CN"/>
        </w:rPr>
        <w:t>乡（镇）履职事项清单工作开展以来，哈拉奇乡按照乡主体、自下而上、稳慎推进的工作思路，分三个阶段完成清单编制工作。第一阶段，全覆盖、无遗漏梳理工作事项。第二阶段，逐项整合凝练、流程再造，经阿合奇县委编委初审后，形成履职事项清单初稿。第三阶段，通过“三上三下”征求意见，自治州、自治区逐级审核把关，形成哈拉奇乡履职事项清单。共有履职事项</w:t>
      </w:r>
      <w:r>
        <w:rPr>
          <w:rFonts w:hint="default" w:ascii="Times New Roman" w:hAnsi="Times New Roman" w:eastAsia="仿宋" w:cs="Times New Roman"/>
          <w:b w:val="0"/>
          <w:bCs w:val="0"/>
          <w:sz w:val="32"/>
          <w:szCs w:val="32"/>
          <w:u w:val="none"/>
          <w:lang w:val="en-US" w:eastAsia="zh-CN"/>
        </w:rPr>
        <w:t>294</w:t>
      </w:r>
      <w:r>
        <w:rPr>
          <w:rFonts w:hint="eastAsia" w:ascii="仿宋" w:hAnsi="仿宋" w:eastAsia="仿宋" w:cs="仿宋"/>
          <w:b w:val="0"/>
          <w:bCs w:val="0"/>
          <w:sz w:val="32"/>
          <w:szCs w:val="32"/>
          <w:u w:val="none"/>
          <w:lang w:val="en-US" w:eastAsia="zh-CN"/>
        </w:rPr>
        <w:t>项，其中，基本履职事项</w:t>
      </w:r>
      <w:r>
        <w:rPr>
          <w:rFonts w:hint="default" w:ascii="Times New Roman" w:hAnsi="Times New Roman" w:eastAsia="仿宋" w:cs="Times New Roman"/>
          <w:b w:val="0"/>
          <w:bCs w:val="0"/>
          <w:sz w:val="32"/>
          <w:szCs w:val="32"/>
          <w:u w:val="none"/>
          <w:lang w:val="en-US" w:eastAsia="zh-CN"/>
        </w:rPr>
        <w:t>112</w:t>
      </w:r>
      <w:r>
        <w:rPr>
          <w:rFonts w:hint="eastAsia" w:ascii="仿宋" w:hAnsi="仿宋" w:eastAsia="仿宋" w:cs="仿宋"/>
          <w:b w:val="0"/>
          <w:bCs w:val="0"/>
          <w:sz w:val="32"/>
          <w:szCs w:val="32"/>
          <w:u w:val="none"/>
          <w:lang w:val="en-US" w:eastAsia="zh-CN"/>
        </w:rPr>
        <w:t>项、配合履职事项</w:t>
      </w:r>
      <w:r>
        <w:rPr>
          <w:rFonts w:hint="default" w:ascii="Times New Roman" w:hAnsi="Times New Roman" w:eastAsia="仿宋" w:cs="Times New Roman"/>
          <w:b w:val="0"/>
          <w:bCs w:val="0"/>
          <w:sz w:val="32"/>
          <w:szCs w:val="32"/>
          <w:u w:val="none"/>
          <w:lang w:val="en-US" w:eastAsia="zh-CN"/>
        </w:rPr>
        <w:t>121</w:t>
      </w:r>
      <w:r>
        <w:rPr>
          <w:rFonts w:hint="eastAsia" w:ascii="仿宋" w:hAnsi="仿宋" w:eastAsia="仿宋" w:cs="仿宋"/>
          <w:b w:val="0"/>
          <w:bCs w:val="0"/>
          <w:sz w:val="32"/>
          <w:szCs w:val="32"/>
          <w:u w:val="none"/>
          <w:lang w:val="en-US" w:eastAsia="zh-CN"/>
        </w:rPr>
        <w:t>项、上级部门收回事项</w:t>
      </w:r>
      <w:r>
        <w:rPr>
          <w:rFonts w:hint="default" w:ascii="Times New Roman" w:hAnsi="Times New Roman" w:eastAsia="仿宋" w:cs="Times New Roman"/>
          <w:b w:val="0"/>
          <w:bCs w:val="0"/>
          <w:sz w:val="32"/>
          <w:szCs w:val="32"/>
          <w:u w:val="none"/>
          <w:lang w:val="en-US" w:eastAsia="zh-CN"/>
        </w:rPr>
        <w:t>61</w:t>
      </w:r>
      <w:r>
        <w:rPr>
          <w:rFonts w:hint="eastAsia" w:ascii="仿宋" w:hAnsi="仿宋" w:eastAsia="仿宋" w:cs="仿宋"/>
          <w:b w:val="0"/>
          <w:bCs w:val="0"/>
          <w:sz w:val="32"/>
          <w:szCs w:val="32"/>
          <w:u w:val="none"/>
          <w:lang w:val="en-US" w:eastAsia="zh-CN"/>
        </w:rPr>
        <w:t>项。</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黑体" w:hAnsi="黑体" w:eastAsia="黑体" w:cs="黑体"/>
          <w:b w:val="0"/>
          <w:bCs w:val="0"/>
          <w:sz w:val="32"/>
          <w:szCs w:val="32"/>
          <w:u w:val="none"/>
        </w:rPr>
      </w:pPr>
      <w:r>
        <w:rPr>
          <w:rFonts w:hint="default" w:ascii="黑体" w:hAnsi="黑体" w:eastAsia="黑体" w:cs="黑体"/>
          <w:b w:val="0"/>
          <w:bCs w:val="0"/>
          <w:sz w:val="32"/>
          <w:szCs w:val="32"/>
          <w:u w:val="none"/>
        </w:rPr>
        <w:t>三、清单内容</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方正仿宋_GBK" w:cs="方正仿宋_GBK"/>
          <w:sz w:val="32"/>
          <w:szCs w:val="32"/>
          <w:u w:val="none"/>
        </w:rPr>
      </w:pPr>
      <w:r>
        <w:rPr>
          <w:rFonts w:hint="eastAsia" w:ascii="Times New Roman" w:hAnsi="Times New Roman" w:eastAsia="方正仿宋_GBK" w:cs="方正仿宋_GBK"/>
          <w:b/>
          <w:bCs/>
          <w:sz w:val="32"/>
          <w:szCs w:val="32"/>
          <w:u w:val="none"/>
        </w:rPr>
        <w:t>基本履职事项清单</w:t>
      </w:r>
      <w:r>
        <w:rPr>
          <w:rFonts w:hint="eastAsia" w:ascii="仿宋" w:hAnsi="仿宋" w:eastAsia="仿宋" w:cs="仿宋"/>
          <w:b w:val="0"/>
          <w:bCs w:val="0"/>
          <w:sz w:val="32"/>
          <w:szCs w:val="32"/>
          <w:u w:val="none"/>
          <w:lang w:val="en-US" w:eastAsia="zh-CN"/>
        </w:rPr>
        <w:t>是本乡必须为、负全责的事项。主要包括党的建设、经济发展、民生服务、平安法治、乡村振兴、精神文明建设、社会管理、安全稳定、社会保障、自然资源、生态环保、城乡建设、交通运输、文化和旅游、卫生健康、应急管理及消防、市场监管、投资促进、综合政务</w:t>
      </w:r>
      <w:r>
        <w:rPr>
          <w:rFonts w:hint="default" w:ascii="Times New Roman" w:hAnsi="Times New Roman" w:eastAsia="仿宋" w:cs="Times New Roman"/>
          <w:b w:val="0"/>
          <w:bCs w:val="0"/>
          <w:sz w:val="32"/>
          <w:szCs w:val="32"/>
          <w:u w:val="none"/>
          <w:lang w:val="en-US" w:eastAsia="zh-CN"/>
        </w:rPr>
        <w:t>20</w:t>
      </w:r>
      <w:r>
        <w:rPr>
          <w:rFonts w:hint="eastAsia" w:ascii="仿宋" w:hAnsi="仿宋" w:eastAsia="仿宋" w:cs="仿宋"/>
          <w:b w:val="0"/>
          <w:bCs w:val="0"/>
          <w:sz w:val="32"/>
          <w:szCs w:val="32"/>
          <w:u w:val="none"/>
          <w:lang w:val="en-US" w:eastAsia="zh-CN"/>
        </w:rPr>
        <w:t>个类别，共有基本履职事项</w:t>
      </w:r>
      <w:r>
        <w:rPr>
          <w:rFonts w:hint="default" w:ascii="Times New Roman" w:hAnsi="Times New Roman" w:eastAsia="仿宋" w:cs="Times New Roman"/>
          <w:b w:val="0"/>
          <w:bCs w:val="0"/>
          <w:sz w:val="32"/>
          <w:szCs w:val="32"/>
          <w:u w:val="none"/>
          <w:lang w:val="en-US" w:eastAsia="zh-CN"/>
        </w:rPr>
        <w:t>112</w:t>
      </w:r>
      <w:r>
        <w:rPr>
          <w:rFonts w:hint="eastAsia" w:ascii="仿宋" w:hAnsi="仿宋" w:eastAsia="仿宋" w:cs="仿宋"/>
          <w:b w:val="0"/>
          <w:bCs w:val="0"/>
          <w:sz w:val="32"/>
          <w:szCs w:val="32"/>
          <w:u w:val="none"/>
          <w:lang w:val="en-US" w:eastAsia="zh-CN"/>
        </w:rPr>
        <w:t>项。</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方正仿宋_GBK" w:cs="方正仿宋_GBK"/>
          <w:sz w:val="32"/>
          <w:szCs w:val="32"/>
          <w:u w:val="none"/>
        </w:rPr>
      </w:pPr>
      <w:r>
        <w:rPr>
          <w:rFonts w:hint="eastAsia" w:ascii="Times New Roman" w:hAnsi="Times New Roman" w:eastAsia="方正仿宋_GBK" w:cs="方正仿宋_GBK"/>
          <w:b/>
          <w:bCs/>
          <w:sz w:val="32"/>
          <w:szCs w:val="32"/>
          <w:u w:val="none"/>
        </w:rPr>
        <w:t>配合履职事项清单是</w:t>
      </w:r>
      <w:r>
        <w:rPr>
          <w:rFonts w:hint="eastAsia" w:ascii="仿宋" w:hAnsi="仿宋" w:eastAsia="仿宋" w:cs="仿宋"/>
          <w:b w:val="0"/>
          <w:bCs w:val="0"/>
          <w:sz w:val="32"/>
          <w:szCs w:val="32"/>
          <w:u w:val="none"/>
          <w:lang w:val="en-US" w:eastAsia="zh-CN"/>
        </w:rPr>
        <w:t>以上级部门为主负责、乡为辅配合的履职事项。主要包括党的建设、经济发展、民生服务、平安法治、乡村振兴、精神文明建设、社会管理、社会保障、自然资源、生态环保、城乡建设、商贸流通、文化和旅游、卫生健康、应急管理及消防、市场监管、综合政务、教育培训监管</w:t>
      </w:r>
      <w:r>
        <w:rPr>
          <w:rFonts w:hint="default" w:ascii="Times New Roman" w:hAnsi="Times New Roman" w:eastAsia="仿宋" w:cs="Times New Roman"/>
          <w:b w:val="0"/>
          <w:bCs w:val="0"/>
          <w:sz w:val="32"/>
          <w:szCs w:val="32"/>
          <w:u w:val="none"/>
          <w:lang w:val="en-US" w:eastAsia="zh-CN"/>
        </w:rPr>
        <w:t>18</w:t>
      </w:r>
      <w:r>
        <w:rPr>
          <w:rFonts w:hint="eastAsia" w:ascii="仿宋" w:hAnsi="仿宋" w:eastAsia="仿宋" w:cs="仿宋"/>
          <w:b w:val="0"/>
          <w:bCs w:val="0"/>
          <w:sz w:val="32"/>
          <w:szCs w:val="32"/>
          <w:u w:val="none"/>
          <w:lang w:val="en-US" w:eastAsia="zh-CN"/>
        </w:rPr>
        <w:t>个类别，共有配合履职事项</w:t>
      </w:r>
      <w:r>
        <w:rPr>
          <w:rFonts w:hint="default" w:ascii="Times New Roman" w:hAnsi="Times New Roman" w:eastAsia="仿宋" w:cs="Times New Roman"/>
          <w:b w:val="0"/>
          <w:bCs w:val="0"/>
          <w:sz w:val="32"/>
          <w:szCs w:val="32"/>
          <w:u w:val="none"/>
          <w:lang w:val="en-US" w:eastAsia="zh-CN"/>
        </w:rPr>
        <w:t>121</w:t>
      </w:r>
      <w:r>
        <w:rPr>
          <w:rFonts w:hint="eastAsia" w:ascii="仿宋" w:hAnsi="仿宋" w:eastAsia="仿宋" w:cs="仿宋"/>
          <w:b w:val="0"/>
          <w:bCs w:val="0"/>
          <w:sz w:val="32"/>
          <w:szCs w:val="32"/>
          <w:u w:val="none"/>
          <w:lang w:val="en-US" w:eastAsia="zh-CN"/>
        </w:rPr>
        <w:t>项，涉及</w:t>
      </w:r>
      <w:r>
        <w:rPr>
          <w:rFonts w:hint="default" w:ascii="Times New Roman" w:hAnsi="Times New Roman" w:eastAsia="仿宋" w:cs="Times New Roman"/>
          <w:b w:val="0"/>
          <w:bCs w:val="0"/>
          <w:sz w:val="32"/>
          <w:szCs w:val="32"/>
          <w:u w:val="none"/>
          <w:lang w:val="en-US" w:eastAsia="zh-CN"/>
        </w:rPr>
        <w:t>32</w:t>
      </w:r>
      <w:r>
        <w:rPr>
          <w:rFonts w:hint="eastAsia" w:ascii="仿宋" w:hAnsi="仿宋" w:eastAsia="仿宋" w:cs="仿宋"/>
          <w:b w:val="0"/>
          <w:bCs w:val="0"/>
          <w:sz w:val="32"/>
          <w:szCs w:val="32"/>
          <w:u w:val="none"/>
          <w:lang w:val="en-US" w:eastAsia="zh-CN"/>
        </w:rPr>
        <w:t>个部门（单位）。</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firstLineChars="200"/>
        <w:textAlignment w:val="auto"/>
        <w:outlineLvl w:val="9"/>
        <w:rPr>
          <w:rFonts w:hint="eastAsia" w:eastAsia="方正仿宋_GBK"/>
          <w:lang w:val="en-US" w:eastAsia="zh-CN"/>
        </w:rPr>
        <w:sectPr>
          <w:pgSz w:w="16838" w:h="11906" w:orient="landscape"/>
          <w:pgMar w:top="1800" w:right="1701" w:bottom="1800" w:left="1701" w:header="851" w:footer="992" w:gutter="0"/>
          <w:cols w:space="425" w:num="1"/>
          <w:docGrid w:type="lines" w:linePitch="312" w:charSpace="0"/>
        </w:sectPr>
      </w:pPr>
      <w:r>
        <w:rPr>
          <w:rFonts w:hint="eastAsia" w:ascii="Times New Roman" w:hAnsi="Times New Roman" w:eastAsia="方正仿宋_GBK" w:cs="方正仿宋_GBK"/>
          <w:b/>
          <w:bCs/>
          <w:sz w:val="32"/>
          <w:szCs w:val="32"/>
          <w:u w:val="none"/>
        </w:rPr>
        <w:t>上级部门收回事项清单</w:t>
      </w:r>
      <w:r>
        <w:rPr>
          <w:rFonts w:hint="eastAsia" w:ascii="仿宋" w:hAnsi="仿宋" w:eastAsia="仿宋" w:cs="仿宋"/>
          <w:b w:val="0"/>
          <w:bCs w:val="0"/>
          <w:sz w:val="32"/>
          <w:szCs w:val="32"/>
          <w:u w:val="none"/>
          <w:lang w:val="en-US" w:eastAsia="zh-CN"/>
        </w:rPr>
        <w:t>是与本乡工作没有直接关联的事项，专业性技术性强、经评估乡无力承接的事项，以及长期未实际履行的事项。包括民生服务、乡村振兴、社会管理、社会保障、自然资源、生态环保、城乡建设、交通运输、卫生健康、应急管理及消防、市场监管</w:t>
      </w:r>
      <w:r>
        <w:rPr>
          <w:rFonts w:hint="default" w:ascii="Times New Roman" w:hAnsi="Times New Roman" w:eastAsia="仿宋" w:cs="Times New Roman"/>
          <w:b w:val="0"/>
          <w:bCs w:val="0"/>
          <w:sz w:val="32"/>
          <w:szCs w:val="32"/>
          <w:u w:val="none"/>
          <w:lang w:val="en-US" w:eastAsia="zh-CN"/>
        </w:rPr>
        <w:t>11</w:t>
      </w:r>
      <w:r>
        <w:rPr>
          <w:rFonts w:hint="eastAsia" w:ascii="仿宋" w:hAnsi="仿宋" w:eastAsia="仿宋" w:cs="仿宋"/>
          <w:b w:val="0"/>
          <w:bCs w:val="0"/>
          <w:sz w:val="32"/>
          <w:szCs w:val="32"/>
          <w:u w:val="none"/>
          <w:lang w:val="en-US" w:eastAsia="zh-CN"/>
        </w:rPr>
        <w:t>个类别，共有上级部门收回事项</w:t>
      </w:r>
      <w:r>
        <w:rPr>
          <w:rFonts w:hint="default" w:ascii="Times New Roman" w:hAnsi="Times New Roman" w:eastAsia="仿宋" w:cs="Times New Roman"/>
          <w:b w:val="0"/>
          <w:bCs w:val="0"/>
          <w:sz w:val="32"/>
          <w:szCs w:val="32"/>
          <w:u w:val="none"/>
          <w:lang w:val="en-US" w:eastAsia="zh-CN"/>
        </w:rPr>
        <w:t>61</w:t>
      </w:r>
      <w:r>
        <w:rPr>
          <w:rFonts w:hint="eastAsia" w:ascii="仿宋" w:hAnsi="仿宋" w:eastAsia="仿宋" w:cs="仿宋"/>
          <w:b w:val="0"/>
          <w:bCs w:val="0"/>
          <w:sz w:val="32"/>
          <w:szCs w:val="32"/>
          <w:u w:val="none"/>
          <w:lang w:val="en-US" w:eastAsia="zh-CN"/>
        </w:rPr>
        <w:t>项，涉及</w:t>
      </w:r>
      <w:r>
        <w:rPr>
          <w:rFonts w:hint="default" w:ascii="Times New Roman" w:hAnsi="Times New Roman" w:eastAsia="仿宋" w:cs="Times New Roman"/>
          <w:b w:val="0"/>
          <w:bCs w:val="0"/>
          <w:sz w:val="32"/>
          <w:szCs w:val="32"/>
          <w:u w:val="none"/>
          <w:lang w:val="en-US" w:eastAsia="zh-CN"/>
        </w:rPr>
        <w:t>13</w:t>
      </w:r>
      <w:r>
        <w:rPr>
          <w:rFonts w:hint="eastAsia" w:ascii="仿宋" w:hAnsi="仿宋" w:eastAsia="仿宋" w:cs="仿宋"/>
          <w:b w:val="0"/>
          <w:bCs w:val="0"/>
          <w:sz w:val="32"/>
          <w:szCs w:val="32"/>
          <w:u w:val="none"/>
          <w:lang w:val="en-US" w:eastAsia="zh-CN"/>
        </w:rPr>
        <w:t>个部门（单位）。</w:t>
      </w:r>
    </w:p>
    <w:p>
      <w:pPr>
        <w:rPr>
          <w:rFonts w:hint="eastAsia" w:ascii="Times New Roman" w:hAnsi="Times New Roman" w:eastAsia="方正仿宋_GBK" w:cs="方正仿宋_GBK"/>
          <w:sz w:val="32"/>
          <w:szCs w:val="32"/>
          <w:u w:val="none"/>
        </w:rPr>
      </w:pPr>
    </w:p>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pPr>
        <w:pStyle w:val="2"/>
      </w:pPr>
    </w:p>
    <w:p>
      <w:pPr>
        <w:pStyle w:val="6"/>
        <w:keepNext w:val="0"/>
        <w:keepLines w:val="0"/>
        <w:pageBreakBefore w:val="0"/>
        <w:widowControl/>
        <w:tabs>
          <w:tab w:val="right" w:leader="dot" w:pos="13436"/>
        </w:tabs>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"1-1" \h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_Toc25903 </w:instrText>
      </w:r>
      <w:r>
        <w:rPr>
          <w:rFonts w:hint="eastAsia" w:ascii="仿宋_GB2312" w:hAnsi="仿宋_GB2312" w:eastAsia="仿宋_GB2312" w:cs="仿宋_GB2312"/>
          <w:sz w:val="32"/>
          <w:szCs w:val="32"/>
        </w:rPr>
        <w:fldChar w:fldCharType="separate"/>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.基本履职事项清单</w:t>
      </w:r>
      <w:r>
        <w:rPr>
          <w:rFonts w:hint="eastAsia" w:ascii="仿宋_GB2312" w:hAnsi="仿宋_GB2312" w:eastAsia="仿宋_GB2312" w:cs="仿宋_GB2312"/>
          <w:sz w:val="32"/>
          <w:szCs w:val="32"/>
        </w:rPr>
        <w:tab/>
      </w:r>
      <w:r>
        <w:rPr>
          <w:rFonts w:hint="default" w:ascii="Times New Roman" w:hAnsi="Times New Roman" w:eastAsia="仿宋_GB2312" w:cs="Times New Roman"/>
          <w:sz w:val="32"/>
          <w:szCs w:val="32"/>
          <w:lang w:val="en-US"/>
        </w:rPr>
        <w:t>1</w:t>
      </w:r>
      <w:r>
        <w:rPr>
          <w:rFonts w:hint="eastAsia" w:ascii="仿宋_GB2312" w:hAnsi="仿宋_GB2312" w:eastAsia="仿宋_GB2312" w:cs="仿宋_GB2312"/>
          <w:sz w:val="32"/>
          <w:szCs w:val="32"/>
        </w:rPr>
        <w:fldChar w:fldCharType="end"/>
      </w:r>
    </w:p>
    <w:p>
      <w:pPr>
        <w:pStyle w:val="6"/>
        <w:keepNext w:val="0"/>
        <w:keepLines w:val="0"/>
        <w:pageBreakBefore w:val="0"/>
        <w:widowControl/>
        <w:tabs>
          <w:tab w:val="right" w:leader="dot" w:pos="13436"/>
        </w:tabs>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_Toc26298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配合履职事项清单</w:t>
      </w:r>
      <w:r>
        <w:rPr>
          <w:rFonts w:hint="eastAsia" w:ascii="仿宋_GB2312" w:hAnsi="仿宋_GB2312" w:eastAsia="仿宋_GB2312" w:cs="仿宋_GB2312"/>
          <w:sz w:val="32"/>
          <w:szCs w:val="32"/>
        </w:rPr>
        <w:tab/>
      </w:r>
      <w:r>
        <w:rPr>
          <w:rFonts w:hint="default" w:ascii="Times New Roman" w:hAnsi="Times New Roman" w:eastAsia="仿宋_GB2312" w:cs="Times New Roman"/>
          <w:sz w:val="32"/>
          <w:szCs w:val="32"/>
          <w:lang w:val="en-US"/>
        </w:rPr>
        <w:t>2</w:t>
      </w:r>
      <w:r>
        <w:rPr>
          <w:rFonts w:hint="eastAsia" w:ascii="仿宋_GB2312" w:hAnsi="仿宋_GB2312" w:eastAsia="仿宋_GB2312" w:cs="仿宋_GB2312"/>
          <w:sz w:val="32"/>
          <w:szCs w:val="32"/>
        </w:rPr>
        <w:fldChar w:fldCharType="end"/>
      </w:r>
      <w:r>
        <w:rPr>
          <w:rFonts w:hint="default" w:ascii="Times New Roman" w:hAnsi="Times New Roman" w:eastAsia="仿宋_GB2312" w:cs="Times New Roman"/>
          <w:sz w:val="32"/>
          <w:szCs w:val="32"/>
          <w:lang w:val="en-US" w:eastAsia="zh-CN"/>
        </w:rPr>
        <w:t>0</w:t>
      </w:r>
    </w:p>
    <w:p>
      <w:pPr>
        <w:pStyle w:val="6"/>
        <w:keepNext w:val="0"/>
        <w:keepLines w:val="0"/>
        <w:pageBreakBefore w:val="0"/>
        <w:widowControl/>
        <w:tabs>
          <w:tab w:val="right" w:leader="dot" w:pos="13436"/>
        </w:tabs>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_Toc16324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上级部门收回事项清单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default" w:ascii="Times New Roman" w:hAnsi="Times New Roman" w:eastAsia="仿宋_GB2312" w:cs="Times New Roman"/>
          <w:sz w:val="32"/>
          <w:szCs w:val="32"/>
          <w:lang w:val="en-US"/>
        </w:rPr>
        <w:t>61</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600" w:lineRule="exact"/>
        <w:ind w:left="0" w:leftChars="0" w:right="0" w:rightChars="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end"/>
      </w:r>
    </w:p>
    <w:p>
      <w:pPr>
        <w:pStyle w:val="2"/>
      </w:pPr>
    </w:p>
    <w:p>
      <w:pPr>
        <w:pStyle w:val="6"/>
        <w:keepNext w:val="0"/>
        <w:keepLines w:val="0"/>
        <w:pageBreakBefore w:val="0"/>
        <w:widowControl/>
        <w:tabs>
          <w:tab w:val="right" w:leader="dot" w:pos="13436"/>
        </w:tabs>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b w:val="0"/>
          <w:bCs w:val="0"/>
          <w:sz w:val="32"/>
          <w:szCs w:val="32"/>
          <w:u w:val="none"/>
          <w:lang w:val="en-US" w:eastAsia="zh-CN"/>
        </w:rPr>
        <w:sectPr>
          <w:pgSz w:w="16838" w:h="11906" w:orient="landscape"/>
          <w:pgMar w:top="1800" w:right="1701" w:bottom="1800" w:left="1701" w:header="851" w:footer="992" w:gutter="0"/>
          <w:cols w:space="425" w:num="1"/>
          <w:docGrid w:type="lines" w:linePitch="312" w:charSpace="0"/>
        </w:sectPr>
      </w:pPr>
    </w:p>
    <w:p>
      <w:pPr>
        <w:spacing w:before="149" w:line="220" w:lineRule="auto"/>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pacing w:val="-2"/>
          <w:sz w:val="48"/>
          <w:szCs w:val="48"/>
        </w:rPr>
        <w:t>基本履职事项清单</w:t>
      </w:r>
    </w:p>
    <w:p>
      <w:pPr>
        <w:spacing w:line="130" w:lineRule="exact"/>
        <w:rPr>
          <w:rFonts w:hint="eastAsia" w:ascii="仿宋_GB2312" w:hAnsi="仿宋_GB2312" w:eastAsia="仿宋_GB2312" w:cs="仿宋_GB2312"/>
        </w:rPr>
      </w:pPr>
    </w:p>
    <w:tbl>
      <w:tblPr>
        <w:tblStyle w:val="9"/>
        <w:tblW w:w="1453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5"/>
        <w:gridCol w:w="6085"/>
        <w:gridCol w:w="76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37" w:hRule="atLeast"/>
        </w:trPr>
        <w:tc>
          <w:tcPr>
            <w:tcW w:w="815" w:type="dxa"/>
            <w:vAlign w:val="top"/>
          </w:tcPr>
          <w:p>
            <w:pPr>
              <w:spacing w:before="302" w:line="229" w:lineRule="auto"/>
              <w:ind w:left="147"/>
              <w:rPr>
                <w:rFonts w:hint="eastAsia" w:ascii="仿宋_GB2312" w:hAnsi="仿宋_GB2312" w:eastAsia="仿宋_GB2312" w:cs="仿宋_GB2312"/>
                <w:sz w:val="26"/>
                <w:szCs w:val="26"/>
                <w:lang w:eastAsia="zh-CN"/>
              </w:rPr>
            </w:pPr>
            <w:r>
              <w:rPr>
                <w:rFonts w:hint="eastAsia" w:ascii="黑体" w:hAnsi="黑体" w:eastAsia="黑体" w:cs="黑体"/>
                <w:spacing w:val="4"/>
                <w:sz w:val="28"/>
                <w:szCs w:val="28"/>
                <w:lang w:eastAsia="zh-CN"/>
              </w:rPr>
              <w:t>序号</w:t>
            </w:r>
          </w:p>
        </w:tc>
        <w:tc>
          <w:tcPr>
            <w:tcW w:w="6085" w:type="dxa"/>
            <w:vAlign w:val="top"/>
          </w:tcPr>
          <w:p>
            <w:pPr>
              <w:spacing w:before="302" w:line="229" w:lineRule="auto"/>
              <w:ind w:left="147"/>
              <w:jc w:val="center"/>
              <w:rPr>
                <w:rFonts w:hint="eastAsia" w:ascii="黑体" w:hAnsi="黑体" w:eastAsia="黑体" w:cs="黑体"/>
                <w:spacing w:val="4"/>
                <w:sz w:val="28"/>
                <w:szCs w:val="28"/>
                <w:lang w:eastAsia="zh-CN"/>
              </w:rPr>
            </w:pPr>
            <w:r>
              <w:rPr>
                <w:rFonts w:hint="eastAsia" w:ascii="黑体" w:hAnsi="黑体" w:eastAsia="黑体" w:cs="黑体"/>
                <w:spacing w:val="4"/>
                <w:sz w:val="28"/>
                <w:szCs w:val="28"/>
                <w:lang w:eastAsia="zh-CN"/>
              </w:rPr>
              <w:t>事项类别</w:t>
            </w:r>
          </w:p>
        </w:tc>
        <w:tc>
          <w:tcPr>
            <w:tcW w:w="7633" w:type="dxa"/>
            <w:vAlign w:val="top"/>
          </w:tcPr>
          <w:p>
            <w:pPr>
              <w:spacing w:before="302" w:line="229" w:lineRule="auto"/>
              <w:ind w:left="147"/>
              <w:jc w:val="center"/>
              <w:rPr>
                <w:rFonts w:hint="eastAsia" w:ascii="黑体" w:hAnsi="黑体" w:eastAsia="黑体" w:cs="黑体"/>
                <w:spacing w:val="4"/>
                <w:sz w:val="28"/>
                <w:szCs w:val="28"/>
                <w:lang w:eastAsia="zh-CN"/>
              </w:rPr>
            </w:pPr>
            <w:r>
              <w:rPr>
                <w:rFonts w:hint="eastAsia" w:ascii="黑体" w:hAnsi="黑体" w:eastAsia="黑体" w:cs="黑体"/>
                <w:spacing w:val="4"/>
                <w:sz w:val="28"/>
                <w:szCs w:val="28"/>
                <w:lang w:eastAsia="zh-CN"/>
              </w:rPr>
              <w:t>事项名称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695" w:hRule="atLeast"/>
        </w:trPr>
        <w:tc>
          <w:tcPr>
            <w:tcW w:w="815" w:type="dxa"/>
            <w:vAlign w:val="top"/>
          </w:tcPr>
          <w:p>
            <w:pPr>
              <w:spacing w:line="349" w:lineRule="auto"/>
              <w:rPr>
                <w:rFonts w:hint="default" w:ascii="Times New Roman" w:hAnsi="Times New Roman" w:eastAsia="仿宋_GB2312" w:cs="Times New Roman"/>
                <w:sz w:val="21"/>
              </w:rPr>
            </w:pPr>
          </w:p>
          <w:p>
            <w:pPr>
              <w:spacing w:line="349" w:lineRule="auto"/>
              <w:rPr>
                <w:rFonts w:hint="default" w:ascii="Times New Roman" w:hAnsi="Times New Roman" w:eastAsia="仿宋_GB2312" w:cs="Times New Roman"/>
                <w:sz w:val="21"/>
              </w:rPr>
            </w:pPr>
          </w:p>
          <w:p>
            <w:pPr>
              <w:spacing w:before="66" w:line="189" w:lineRule="auto"/>
              <w:ind w:left="376"/>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1</w:t>
            </w:r>
          </w:p>
        </w:tc>
        <w:tc>
          <w:tcPr>
            <w:tcW w:w="6085" w:type="dxa"/>
            <w:vAlign w:val="top"/>
          </w:tcPr>
          <w:p>
            <w:pPr>
              <w:spacing w:line="333" w:lineRule="auto"/>
              <w:rPr>
                <w:rFonts w:hint="eastAsia" w:ascii="仿宋_GB2312" w:hAnsi="仿宋_GB2312" w:eastAsia="仿宋_GB2312" w:cs="仿宋_GB2312"/>
                <w:sz w:val="21"/>
              </w:rPr>
            </w:pPr>
          </w:p>
          <w:p>
            <w:pPr>
              <w:spacing w:line="334" w:lineRule="auto"/>
              <w:rPr>
                <w:rFonts w:hint="eastAsia" w:ascii="仿宋_GB2312" w:hAnsi="仿宋_GB2312" w:eastAsia="仿宋_GB2312" w:cs="仿宋_GB2312"/>
                <w:sz w:val="21"/>
              </w:rPr>
            </w:pPr>
          </w:p>
          <w:p>
            <w:pPr>
              <w:pStyle w:val="10"/>
              <w:spacing w:before="75" w:line="220" w:lineRule="auto"/>
              <w:ind w:left="2587"/>
              <w:rPr>
                <w:rFonts w:hint="eastAsia" w:ascii="仿宋_GB2312" w:hAnsi="仿宋_GB2312" w:eastAsia="仿宋_GB2312" w:cs="仿宋_GB2312"/>
              </w:rPr>
            </w:pPr>
            <w:r>
              <w:rPr>
                <w:rFonts w:hint="eastAsia" w:ascii="仿宋_GB2312" w:hAnsi="仿宋_GB2312" w:eastAsia="仿宋_GB2312" w:cs="仿宋_GB2312"/>
                <w:spacing w:val="-3"/>
              </w:rPr>
              <w:t>党的建设</w:t>
            </w:r>
          </w:p>
        </w:tc>
        <w:tc>
          <w:tcPr>
            <w:tcW w:w="7633" w:type="dxa"/>
            <w:vAlign w:val="top"/>
          </w:tcPr>
          <w:p>
            <w:pPr>
              <w:pStyle w:val="10"/>
              <w:spacing w:before="185" w:line="223" w:lineRule="auto"/>
              <w:ind w:left="39" w:right="214"/>
              <w:rPr>
                <w:rFonts w:hint="eastAsia" w:ascii="仿宋_GB2312" w:hAnsi="仿宋_GB2312" w:eastAsia="仿宋_GB2312" w:cs="仿宋_GB2312"/>
              </w:rPr>
            </w:pPr>
            <w:r>
              <w:rPr>
                <w:rFonts w:hint="eastAsia" w:ascii="仿宋_GB2312" w:hAnsi="仿宋_GB2312" w:eastAsia="仿宋_GB2312" w:cs="仿宋_GB2312"/>
              </w:rPr>
              <w:t>深入学习贯彻习近平新时代中国特色社会主义思想和习近平总书记关于新</w:t>
            </w:r>
            <w:r>
              <w:rPr>
                <w:rFonts w:hint="eastAsia" w:ascii="仿宋_GB2312" w:hAnsi="仿宋_GB2312" w:eastAsia="仿宋_GB2312" w:cs="仿宋_GB2312"/>
                <w:spacing w:val="2"/>
              </w:rPr>
              <w:t xml:space="preserve"> </w:t>
            </w:r>
            <w:r>
              <w:rPr>
                <w:rFonts w:hint="eastAsia" w:ascii="仿宋_GB2312" w:hAnsi="仿宋_GB2312" w:eastAsia="仿宋_GB2312" w:cs="仿宋_GB2312"/>
              </w:rPr>
              <w:t>疆工作的重要讲话重要指示批示精神，完整准确全面贯彻新时代党的治疆</w:t>
            </w:r>
            <w:r>
              <w:rPr>
                <w:rFonts w:hint="eastAsia" w:ascii="仿宋_GB2312" w:hAnsi="仿宋_GB2312" w:eastAsia="仿宋_GB2312" w:cs="仿宋_GB2312"/>
                <w:spacing w:val="1"/>
              </w:rPr>
              <w:t xml:space="preserve"> </w:t>
            </w:r>
            <w:r>
              <w:rPr>
                <w:rFonts w:hint="eastAsia" w:ascii="仿宋_GB2312" w:hAnsi="仿宋_GB2312" w:eastAsia="仿宋_GB2312" w:cs="仿宋_GB2312"/>
              </w:rPr>
              <w:t>方略，宣传和执行党的路线方针政策，执行上级党组织及本级党组织决</w:t>
            </w:r>
          </w:p>
          <w:p>
            <w:pPr>
              <w:pStyle w:val="10"/>
              <w:spacing w:before="6" w:line="223" w:lineRule="auto"/>
              <w:ind w:left="41" w:right="214"/>
              <w:rPr>
                <w:rFonts w:hint="eastAsia" w:ascii="仿宋_GB2312" w:hAnsi="仿宋_GB2312" w:eastAsia="仿宋_GB2312" w:cs="仿宋_GB2312"/>
              </w:rPr>
            </w:pPr>
            <w:r>
              <w:rPr>
                <w:rFonts w:hint="eastAsia" w:ascii="仿宋_GB2312" w:hAnsi="仿宋_GB2312" w:eastAsia="仿宋_GB2312" w:cs="仿宋_GB2312"/>
                <w:spacing w:val="-2"/>
              </w:rPr>
              <w:t>议，加强政治建设，坚定拥护“两个确立</w:t>
            </w:r>
            <w:r>
              <w:rPr>
                <w:rFonts w:hint="eastAsia" w:ascii="仿宋_GB2312" w:hAnsi="仿宋_GB2312" w:eastAsia="仿宋_GB2312" w:cs="仿宋_GB2312"/>
                <w:spacing w:val="-81"/>
              </w:rPr>
              <w:t xml:space="preserve"> </w:t>
            </w:r>
            <w:r>
              <w:rPr>
                <w:rFonts w:hint="eastAsia" w:ascii="仿宋_GB2312" w:hAnsi="仿宋_GB2312" w:eastAsia="仿宋_GB2312" w:cs="仿宋_GB2312"/>
                <w:spacing w:val="-2"/>
              </w:rPr>
              <w:t>”、坚决做到“两个维护</w:t>
            </w:r>
            <w:r>
              <w:rPr>
                <w:rFonts w:hint="eastAsia" w:ascii="仿宋_GB2312" w:hAnsi="仿宋_GB2312" w:eastAsia="仿宋_GB2312" w:cs="仿宋_GB2312"/>
                <w:spacing w:val="-85"/>
              </w:rPr>
              <w:t xml:space="preserve"> </w:t>
            </w:r>
            <w:r>
              <w:rPr>
                <w:rFonts w:hint="eastAsia" w:ascii="仿宋_GB2312" w:hAnsi="仿宋_GB2312" w:eastAsia="仿宋_GB2312" w:cs="仿宋_GB2312"/>
                <w:spacing w:val="-2"/>
              </w:rPr>
              <w:t>”，开</w:t>
            </w:r>
            <w:r>
              <w:rPr>
                <w:rFonts w:hint="eastAsia" w:ascii="仿宋_GB2312" w:hAnsi="仿宋_GB2312" w:eastAsia="仿宋_GB2312" w:cs="仿宋_GB2312"/>
              </w:rPr>
              <w:t xml:space="preserve"> </w:t>
            </w:r>
            <w:r>
              <w:rPr>
                <w:rFonts w:hint="eastAsia" w:ascii="仿宋_GB2312" w:hAnsi="仿宋_GB2312" w:eastAsia="仿宋_GB2312" w:cs="仿宋_GB2312"/>
                <w:spacing w:val="-2"/>
              </w:rPr>
              <w:t>展党内集中教育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695" w:hRule="atLeast"/>
        </w:trPr>
        <w:tc>
          <w:tcPr>
            <w:tcW w:w="815" w:type="dxa"/>
            <w:vAlign w:val="top"/>
          </w:tcPr>
          <w:p>
            <w:pPr>
              <w:spacing w:line="350" w:lineRule="auto"/>
              <w:rPr>
                <w:rFonts w:hint="default" w:ascii="Times New Roman" w:hAnsi="Times New Roman" w:eastAsia="仿宋_GB2312" w:cs="Times New Roman"/>
                <w:sz w:val="21"/>
              </w:rPr>
            </w:pPr>
          </w:p>
          <w:p>
            <w:pPr>
              <w:spacing w:line="351" w:lineRule="auto"/>
              <w:rPr>
                <w:rFonts w:hint="default" w:ascii="Times New Roman" w:hAnsi="Times New Roman" w:eastAsia="仿宋_GB2312" w:cs="Times New Roman"/>
                <w:sz w:val="21"/>
              </w:rPr>
            </w:pPr>
          </w:p>
          <w:p>
            <w:pPr>
              <w:spacing w:before="66" w:line="189" w:lineRule="auto"/>
              <w:ind w:left="354"/>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2</w:t>
            </w:r>
          </w:p>
        </w:tc>
        <w:tc>
          <w:tcPr>
            <w:tcW w:w="6085" w:type="dxa"/>
            <w:vAlign w:val="top"/>
          </w:tcPr>
          <w:p>
            <w:pPr>
              <w:spacing w:line="335" w:lineRule="auto"/>
              <w:rPr>
                <w:rFonts w:hint="eastAsia" w:ascii="仿宋_GB2312" w:hAnsi="仿宋_GB2312" w:eastAsia="仿宋_GB2312" w:cs="仿宋_GB2312"/>
                <w:sz w:val="21"/>
              </w:rPr>
            </w:pPr>
          </w:p>
          <w:p>
            <w:pPr>
              <w:spacing w:line="335" w:lineRule="auto"/>
              <w:rPr>
                <w:rFonts w:hint="eastAsia" w:ascii="仿宋_GB2312" w:hAnsi="仿宋_GB2312" w:eastAsia="仿宋_GB2312" w:cs="仿宋_GB2312"/>
                <w:sz w:val="21"/>
              </w:rPr>
            </w:pPr>
          </w:p>
          <w:p>
            <w:pPr>
              <w:pStyle w:val="10"/>
              <w:spacing w:before="75" w:line="220" w:lineRule="auto"/>
              <w:ind w:left="2587"/>
              <w:rPr>
                <w:rFonts w:hint="eastAsia" w:ascii="仿宋_GB2312" w:hAnsi="仿宋_GB2312" w:eastAsia="仿宋_GB2312" w:cs="仿宋_GB2312"/>
              </w:rPr>
            </w:pPr>
            <w:r>
              <w:rPr>
                <w:rFonts w:hint="eastAsia" w:ascii="仿宋_GB2312" w:hAnsi="仿宋_GB2312" w:eastAsia="仿宋_GB2312" w:cs="仿宋_GB2312"/>
                <w:spacing w:val="-3"/>
              </w:rPr>
              <w:t>党的建设</w:t>
            </w:r>
          </w:p>
        </w:tc>
        <w:tc>
          <w:tcPr>
            <w:tcW w:w="7633" w:type="dxa"/>
            <w:vAlign w:val="top"/>
          </w:tcPr>
          <w:p>
            <w:pPr>
              <w:spacing w:line="392" w:lineRule="auto"/>
              <w:rPr>
                <w:rFonts w:hint="eastAsia" w:ascii="仿宋_GB2312" w:hAnsi="仿宋_GB2312" w:eastAsia="仿宋_GB2312" w:cs="仿宋_GB2312"/>
                <w:sz w:val="21"/>
              </w:rPr>
            </w:pPr>
          </w:p>
          <w:p>
            <w:pPr>
              <w:pStyle w:val="10"/>
              <w:spacing w:before="75" w:line="224" w:lineRule="auto"/>
              <w:ind w:left="39" w:right="214" w:firstLine="26"/>
              <w:jc w:val="both"/>
              <w:rPr>
                <w:rFonts w:hint="eastAsia" w:ascii="仿宋_GB2312" w:hAnsi="仿宋_GB2312" w:eastAsia="仿宋_GB2312" w:cs="仿宋_GB2312"/>
              </w:rPr>
            </w:pPr>
            <w:r>
              <w:rPr>
                <w:rFonts w:hint="eastAsia" w:ascii="仿宋_GB2312" w:hAnsi="仿宋_GB2312" w:eastAsia="仿宋_GB2312" w:cs="仿宋_GB2312"/>
                <w:spacing w:val="-1"/>
              </w:rPr>
              <w:t>以铸牢中华民族共同体意识为主线，加强宣传教育，引导各族群众不断增</w:t>
            </w:r>
            <w:r>
              <w:rPr>
                <w:rFonts w:hint="eastAsia" w:ascii="仿宋_GB2312" w:hAnsi="仿宋_GB2312" w:eastAsia="仿宋_GB2312" w:cs="仿宋_GB2312"/>
                <w:spacing w:val="8"/>
              </w:rPr>
              <w:t xml:space="preserve"> </w:t>
            </w:r>
            <w:r>
              <w:rPr>
                <w:rFonts w:hint="eastAsia" w:ascii="仿宋_GB2312" w:hAnsi="仿宋_GB2312" w:eastAsia="仿宋_GB2312" w:cs="仿宋_GB2312"/>
              </w:rPr>
              <w:t>强对伟大祖国、中华民族、中华文化、中国共产党、中国特色社会主义的</w:t>
            </w:r>
            <w:r>
              <w:rPr>
                <w:rFonts w:hint="eastAsia" w:ascii="仿宋_GB2312" w:hAnsi="仿宋_GB2312" w:eastAsia="仿宋_GB2312" w:cs="仿宋_GB2312"/>
                <w:spacing w:val="2"/>
              </w:rPr>
              <w:t xml:space="preserve"> </w:t>
            </w:r>
            <w:r>
              <w:rPr>
                <w:rFonts w:hint="eastAsia" w:ascii="仿宋_GB2312" w:hAnsi="仿宋_GB2312" w:eastAsia="仿宋_GB2312" w:cs="仿宋_GB2312"/>
                <w:spacing w:val="-5"/>
              </w:rPr>
              <w:t>认同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695" w:hRule="atLeast"/>
        </w:trPr>
        <w:tc>
          <w:tcPr>
            <w:tcW w:w="815" w:type="dxa"/>
            <w:vAlign w:val="top"/>
          </w:tcPr>
          <w:p>
            <w:pPr>
              <w:spacing w:line="353" w:lineRule="auto"/>
              <w:rPr>
                <w:rFonts w:hint="default" w:ascii="Times New Roman" w:hAnsi="Times New Roman" w:eastAsia="仿宋_GB2312" w:cs="Times New Roman"/>
                <w:sz w:val="21"/>
              </w:rPr>
            </w:pPr>
          </w:p>
          <w:p>
            <w:pPr>
              <w:spacing w:line="353" w:lineRule="auto"/>
              <w:rPr>
                <w:rFonts w:hint="default" w:ascii="Times New Roman" w:hAnsi="Times New Roman" w:eastAsia="仿宋_GB2312" w:cs="Times New Roman"/>
                <w:sz w:val="21"/>
              </w:rPr>
            </w:pPr>
          </w:p>
          <w:p>
            <w:pPr>
              <w:spacing w:before="66" w:line="188" w:lineRule="auto"/>
              <w:ind w:left="359"/>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3</w:t>
            </w:r>
          </w:p>
        </w:tc>
        <w:tc>
          <w:tcPr>
            <w:tcW w:w="6085" w:type="dxa"/>
            <w:vAlign w:val="top"/>
          </w:tcPr>
          <w:p>
            <w:pPr>
              <w:spacing w:line="337" w:lineRule="auto"/>
              <w:rPr>
                <w:rFonts w:hint="eastAsia" w:ascii="仿宋_GB2312" w:hAnsi="仿宋_GB2312" w:eastAsia="仿宋_GB2312" w:cs="仿宋_GB2312"/>
                <w:sz w:val="21"/>
              </w:rPr>
            </w:pPr>
          </w:p>
          <w:p>
            <w:pPr>
              <w:spacing w:line="337" w:lineRule="auto"/>
              <w:rPr>
                <w:rFonts w:hint="eastAsia" w:ascii="仿宋_GB2312" w:hAnsi="仿宋_GB2312" w:eastAsia="仿宋_GB2312" w:cs="仿宋_GB2312"/>
                <w:sz w:val="21"/>
              </w:rPr>
            </w:pPr>
          </w:p>
          <w:p>
            <w:pPr>
              <w:pStyle w:val="10"/>
              <w:spacing w:before="75" w:line="220" w:lineRule="auto"/>
              <w:ind w:left="2587"/>
              <w:rPr>
                <w:rFonts w:hint="eastAsia" w:ascii="仿宋_GB2312" w:hAnsi="仿宋_GB2312" w:eastAsia="仿宋_GB2312" w:cs="仿宋_GB2312"/>
              </w:rPr>
            </w:pPr>
            <w:r>
              <w:rPr>
                <w:rFonts w:hint="eastAsia" w:ascii="仿宋_GB2312" w:hAnsi="仿宋_GB2312" w:eastAsia="仿宋_GB2312" w:cs="仿宋_GB2312"/>
                <w:spacing w:val="-3"/>
              </w:rPr>
              <w:t>党的建设</w:t>
            </w:r>
          </w:p>
        </w:tc>
        <w:tc>
          <w:tcPr>
            <w:tcW w:w="7633" w:type="dxa"/>
            <w:vAlign w:val="top"/>
          </w:tcPr>
          <w:p>
            <w:pPr>
              <w:spacing w:line="397" w:lineRule="auto"/>
              <w:rPr>
                <w:rFonts w:hint="eastAsia" w:ascii="仿宋_GB2312" w:hAnsi="仿宋_GB2312" w:eastAsia="仿宋_GB2312" w:cs="仿宋_GB2312"/>
                <w:sz w:val="21"/>
              </w:rPr>
            </w:pPr>
          </w:p>
          <w:p>
            <w:pPr>
              <w:pStyle w:val="10"/>
              <w:spacing w:before="74" w:line="223" w:lineRule="auto"/>
              <w:ind w:left="39" w:right="214"/>
              <w:jc w:val="both"/>
              <w:rPr>
                <w:rFonts w:hint="eastAsia" w:ascii="仿宋_GB2312" w:hAnsi="仿宋_GB2312" w:eastAsia="仿宋_GB2312" w:cs="仿宋_GB2312"/>
              </w:rPr>
            </w:pPr>
            <w:r>
              <w:rPr>
                <w:rFonts w:hint="eastAsia" w:ascii="仿宋_GB2312" w:hAnsi="仿宋_GB2312" w:eastAsia="仿宋_GB2312" w:cs="仿宋_GB2312"/>
              </w:rPr>
              <w:t>加强党委自身建设，履行全面从严治党主体责任，贯彻民主集中制，落实</w:t>
            </w:r>
            <w:r>
              <w:rPr>
                <w:rFonts w:hint="eastAsia" w:ascii="仿宋_GB2312" w:hAnsi="仿宋_GB2312" w:eastAsia="仿宋_GB2312" w:cs="仿宋_GB2312"/>
                <w:spacing w:val="2"/>
              </w:rPr>
              <w:t xml:space="preserve"> </w:t>
            </w:r>
            <w:r>
              <w:rPr>
                <w:rFonts w:hint="eastAsia" w:ascii="仿宋_GB2312" w:hAnsi="仿宋_GB2312" w:eastAsia="仿宋_GB2312" w:cs="仿宋_GB2312"/>
                <w:spacing w:val="-1"/>
              </w:rPr>
              <w:t>党委议事规则和重大事项请示报告制度，建立健全并执行“三重一大</w:t>
            </w:r>
            <w:r>
              <w:rPr>
                <w:rFonts w:hint="eastAsia" w:ascii="仿宋_GB2312" w:hAnsi="仿宋_GB2312" w:eastAsia="仿宋_GB2312" w:cs="仿宋_GB2312"/>
                <w:spacing w:val="-82"/>
              </w:rPr>
              <w:t xml:space="preserve"> </w:t>
            </w:r>
            <w:r>
              <w:rPr>
                <w:rFonts w:hint="eastAsia" w:ascii="仿宋_GB2312" w:hAnsi="仿宋_GB2312" w:eastAsia="仿宋_GB2312" w:cs="仿宋_GB2312"/>
                <w:spacing w:val="-1"/>
              </w:rPr>
              <w:t>”事</w:t>
            </w:r>
            <w:r>
              <w:rPr>
                <w:rFonts w:hint="eastAsia" w:ascii="仿宋_GB2312" w:hAnsi="仿宋_GB2312" w:eastAsia="仿宋_GB2312" w:cs="仿宋_GB2312"/>
              </w:rPr>
              <w:t xml:space="preserve"> </w:t>
            </w:r>
            <w:r>
              <w:rPr>
                <w:rFonts w:hint="eastAsia" w:ascii="仿宋_GB2312" w:hAnsi="仿宋_GB2312" w:eastAsia="仿宋_GB2312" w:cs="仿宋_GB2312"/>
                <w:spacing w:val="-1"/>
              </w:rPr>
              <w:t>项集体决策机制，开展理论学习中心组学习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73" w:hRule="atLeast"/>
        </w:trPr>
        <w:tc>
          <w:tcPr>
            <w:tcW w:w="815" w:type="dxa"/>
            <w:vAlign w:val="top"/>
          </w:tcPr>
          <w:p>
            <w:pPr>
              <w:spacing w:line="443" w:lineRule="auto"/>
              <w:rPr>
                <w:rFonts w:hint="default" w:ascii="Times New Roman" w:hAnsi="Times New Roman" w:eastAsia="仿宋_GB2312" w:cs="Times New Roman"/>
                <w:sz w:val="21"/>
              </w:rPr>
            </w:pPr>
          </w:p>
          <w:p>
            <w:pPr>
              <w:spacing w:before="66" w:line="189" w:lineRule="auto"/>
              <w:ind w:left="353"/>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4</w:t>
            </w:r>
          </w:p>
        </w:tc>
        <w:tc>
          <w:tcPr>
            <w:tcW w:w="6085" w:type="dxa"/>
            <w:vAlign w:val="top"/>
          </w:tcPr>
          <w:p>
            <w:pPr>
              <w:spacing w:line="413" w:lineRule="auto"/>
              <w:rPr>
                <w:rFonts w:hint="eastAsia" w:ascii="仿宋_GB2312" w:hAnsi="仿宋_GB2312" w:eastAsia="仿宋_GB2312" w:cs="仿宋_GB2312"/>
                <w:sz w:val="21"/>
              </w:rPr>
            </w:pPr>
          </w:p>
          <w:p>
            <w:pPr>
              <w:pStyle w:val="10"/>
              <w:spacing w:before="75" w:line="220" w:lineRule="auto"/>
              <w:ind w:left="2587"/>
              <w:rPr>
                <w:rFonts w:hint="eastAsia" w:ascii="仿宋_GB2312" w:hAnsi="仿宋_GB2312" w:eastAsia="仿宋_GB2312" w:cs="仿宋_GB2312"/>
              </w:rPr>
            </w:pPr>
            <w:r>
              <w:rPr>
                <w:rFonts w:hint="eastAsia" w:ascii="仿宋_GB2312" w:hAnsi="仿宋_GB2312" w:eastAsia="仿宋_GB2312" w:cs="仿宋_GB2312"/>
                <w:spacing w:val="-3"/>
              </w:rPr>
              <w:t>党的建设</w:t>
            </w:r>
          </w:p>
        </w:tc>
        <w:tc>
          <w:tcPr>
            <w:tcW w:w="7633" w:type="dxa"/>
            <w:vAlign w:val="top"/>
          </w:tcPr>
          <w:p>
            <w:pPr>
              <w:pStyle w:val="10"/>
              <w:spacing w:before="209" w:line="225" w:lineRule="auto"/>
              <w:ind w:left="41" w:right="214" w:hanging="2"/>
              <w:jc w:val="both"/>
              <w:rPr>
                <w:rFonts w:hint="eastAsia" w:ascii="仿宋_GB2312" w:hAnsi="仿宋_GB2312" w:eastAsia="仿宋_GB2312" w:cs="仿宋_GB2312"/>
              </w:rPr>
            </w:pPr>
            <w:r>
              <w:rPr>
                <w:rFonts w:hint="eastAsia" w:ascii="仿宋_GB2312" w:hAnsi="仿宋_GB2312" w:eastAsia="仿宋_GB2312" w:cs="仿宋_GB2312"/>
              </w:rPr>
              <w:t>领导乡政权机关、群团组织和其他各类组织，抓好村以及其他隶属党组织</w:t>
            </w:r>
            <w:r>
              <w:rPr>
                <w:rFonts w:hint="eastAsia" w:ascii="仿宋_GB2312" w:hAnsi="仿宋_GB2312" w:eastAsia="仿宋_GB2312" w:cs="仿宋_GB2312"/>
                <w:spacing w:val="2"/>
              </w:rPr>
              <w:t xml:space="preserve"> </w:t>
            </w:r>
            <w:r>
              <w:rPr>
                <w:rFonts w:hint="eastAsia" w:ascii="仿宋_GB2312" w:hAnsi="仿宋_GB2312" w:eastAsia="仿宋_GB2312" w:cs="仿宋_GB2312"/>
                <w:spacing w:val="-1"/>
              </w:rPr>
              <w:t>建设，加强“五个好</w:t>
            </w:r>
            <w:r>
              <w:rPr>
                <w:rFonts w:hint="eastAsia" w:ascii="仿宋_GB2312" w:hAnsi="仿宋_GB2312" w:eastAsia="仿宋_GB2312" w:cs="仿宋_GB2312"/>
                <w:spacing w:val="-83"/>
              </w:rPr>
              <w:t xml:space="preserve"> </w:t>
            </w:r>
            <w:r>
              <w:rPr>
                <w:rFonts w:hint="eastAsia" w:ascii="仿宋_GB2312" w:hAnsi="仿宋_GB2312" w:eastAsia="仿宋_GB2312" w:cs="仿宋_GB2312"/>
                <w:spacing w:val="-1"/>
              </w:rPr>
              <w:t>”党支部标准化规范化建设，整顿软弱涣散基层党组</w:t>
            </w:r>
            <w:r>
              <w:rPr>
                <w:rFonts w:hint="eastAsia" w:ascii="仿宋_GB2312" w:hAnsi="仿宋_GB2312" w:eastAsia="仿宋_GB2312" w:cs="仿宋_GB2312"/>
              </w:rPr>
              <w:t xml:space="preserve"> 织</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3" w:type="default"/>
          <w:pgSz w:w="16837" w:h="11905"/>
          <w:pgMar w:top="1011" w:right="1217" w:bottom="999" w:left="1070" w:header="0" w:footer="724" w:gutter="0"/>
          <w:cols w:space="720" w:num="1"/>
        </w:sectPr>
      </w:pPr>
    </w:p>
    <w:p>
      <w:pPr>
        <w:spacing w:before="176"/>
        <w:rPr>
          <w:rFonts w:hint="eastAsia" w:ascii="仿宋_GB2312" w:hAnsi="仿宋_GB2312" w:eastAsia="仿宋_GB2312" w:cs="仿宋_GB2312"/>
        </w:rPr>
      </w:pPr>
    </w:p>
    <w:tbl>
      <w:tblPr>
        <w:tblStyle w:val="9"/>
        <w:tblW w:w="1453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5"/>
        <w:gridCol w:w="6085"/>
        <w:gridCol w:w="76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38" w:hRule="atLeast"/>
        </w:trPr>
        <w:tc>
          <w:tcPr>
            <w:tcW w:w="815" w:type="dxa"/>
            <w:vAlign w:val="top"/>
          </w:tcPr>
          <w:p>
            <w:pPr>
              <w:spacing w:before="302" w:line="229" w:lineRule="auto"/>
              <w:ind w:left="147"/>
              <w:rPr>
                <w:rFonts w:hint="eastAsia" w:ascii="仿宋_GB2312" w:hAnsi="仿宋_GB2312" w:eastAsia="仿宋_GB2312" w:cs="仿宋_GB2312"/>
                <w:sz w:val="26"/>
                <w:szCs w:val="26"/>
                <w:lang w:eastAsia="zh-CN"/>
              </w:rPr>
            </w:pPr>
            <w:r>
              <w:rPr>
                <w:rFonts w:hint="eastAsia" w:ascii="仿宋_GB2312" w:hAnsi="仿宋_GB2312" w:eastAsia="黑体" w:cs="仿宋_GB2312"/>
                <w:spacing w:val="4"/>
                <w:sz w:val="28"/>
                <w:szCs w:val="26"/>
                <w:lang w:eastAsia="zh-CN"/>
              </w:rPr>
              <w:t>序号</w:t>
            </w:r>
          </w:p>
        </w:tc>
        <w:tc>
          <w:tcPr>
            <w:tcW w:w="6085" w:type="dxa"/>
            <w:vAlign w:val="top"/>
          </w:tcPr>
          <w:p>
            <w:pPr>
              <w:spacing w:before="302" w:line="227" w:lineRule="auto"/>
              <w:ind w:left="2514"/>
              <w:rPr>
                <w:rFonts w:hint="eastAsia" w:ascii="仿宋_GB2312" w:hAnsi="仿宋_GB2312" w:eastAsia="仿宋_GB2312" w:cs="仿宋_GB2312"/>
                <w:sz w:val="26"/>
                <w:szCs w:val="26"/>
                <w:lang w:eastAsia="zh-CN"/>
              </w:rPr>
            </w:pPr>
            <w:r>
              <w:rPr>
                <w:rFonts w:hint="eastAsia" w:ascii="仿宋_GB2312" w:hAnsi="仿宋_GB2312" w:eastAsia="黑体" w:cs="仿宋_GB2312"/>
                <w:spacing w:val="7"/>
                <w:sz w:val="28"/>
                <w:szCs w:val="26"/>
                <w:lang w:eastAsia="zh-CN"/>
              </w:rPr>
              <w:t>事项类别</w:t>
            </w:r>
          </w:p>
        </w:tc>
        <w:tc>
          <w:tcPr>
            <w:tcW w:w="7633" w:type="dxa"/>
            <w:vAlign w:val="top"/>
          </w:tcPr>
          <w:p>
            <w:pPr>
              <w:spacing w:before="302" w:line="228" w:lineRule="auto"/>
              <w:ind w:left="3293"/>
              <w:rPr>
                <w:rFonts w:hint="eastAsia" w:ascii="仿宋_GB2312" w:hAnsi="仿宋_GB2312" w:eastAsia="仿宋_GB2312" w:cs="仿宋_GB2312"/>
                <w:sz w:val="26"/>
                <w:szCs w:val="26"/>
                <w:lang w:eastAsia="zh-CN"/>
              </w:rPr>
            </w:pPr>
            <w:r>
              <w:rPr>
                <w:rFonts w:hint="eastAsia" w:ascii="仿宋_GB2312" w:hAnsi="仿宋_GB2312" w:eastAsia="黑体" w:cs="仿宋_GB2312"/>
                <w:spacing w:val="6"/>
                <w:sz w:val="28"/>
                <w:szCs w:val="26"/>
                <w:lang w:eastAsia="zh-CN"/>
              </w:rPr>
              <w:t>事项名称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36" w:lineRule="auto"/>
              <w:rPr>
                <w:rFonts w:hint="eastAsia" w:ascii="仿宋_GB2312" w:hAnsi="仿宋_GB2312" w:eastAsia="仿宋_GB2312" w:cs="仿宋_GB2312"/>
                <w:sz w:val="21"/>
              </w:rPr>
            </w:pPr>
          </w:p>
          <w:p>
            <w:pPr>
              <w:spacing w:before="66" w:line="185" w:lineRule="auto"/>
              <w:ind w:left="360"/>
              <w:rPr>
                <w:rFonts w:hint="eastAsia" w:ascii="仿宋_GB2312" w:hAnsi="仿宋_GB2312" w:eastAsia="仿宋_GB2312" w:cs="仿宋_GB2312"/>
                <w:sz w:val="23"/>
                <w:szCs w:val="23"/>
              </w:rPr>
            </w:pPr>
            <w:r>
              <w:rPr>
                <w:rFonts w:hint="default" w:ascii="Times New Roman" w:hAnsi="Times New Roman" w:eastAsia="仿宋_GB2312" w:cs="Times New Roman"/>
                <w:sz w:val="23"/>
                <w:szCs w:val="23"/>
              </w:rPr>
              <w:t>5</w:t>
            </w:r>
          </w:p>
        </w:tc>
        <w:tc>
          <w:tcPr>
            <w:tcW w:w="6085" w:type="dxa"/>
            <w:vAlign w:val="top"/>
          </w:tcPr>
          <w:p>
            <w:pPr>
              <w:spacing w:line="401" w:lineRule="auto"/>
              <w:rPr>
                <w:rFonts w:hint="eastAsia" w:ascii="仿宋_GB2312" w:hAnsi="仿宋_GB2312" w:eastAsia="仿宋_GB2312" w:cs="仿宋_GB2312"/>
                <w:sz w:val="21"/>
              </w:rPr>
            </w:pPr>
          </w:p>
          <w:p>
            <w:pPr>
              <w:pStyle w:val="10"/>
              <w:spacing w:before="75" w:line="220" w:lineRule="auto"/>
              <w:ind w:left="2587"/>
              <w:rPr>
                <w:rFonts w:hint="eastAsia" w:ascii="仿宋_GB2312" w:hAnsi="仿宋_GB2312" w:eastAsia="仿宋_GB2312" w:cs="仿宋_GB2312"/>
              </w:rPr>
            </w:pPr>
            <w:r>
              <w:rPr>
                <w:rFonts w:hint="eastAsia" w:ascii="仿宋_GB2312" w:hAnsi="仿宋_GB2312" w:eastAsia="仿宋_GB2312" w:cs="仿宋_GB2312"/>
                <w:spacing w:val="-3"/>
              </w:rPr>
              <w:t>党的建设</w:t>
            </w:r>
          </w:p>
        </w:tc>
        <w:tc>
          <w:tcPr>
            <w:tcW w:w="7633" w:type="dxa"/>
            <w:vAlign w:val="top"/>
          </w:tcPr>
          <w:p>
            <w:pPr>
              <w:spacing w:line="259" w:lineRule="auto"/>
              <w:rPr>
                <w:rFonts w:hint="eastAsia" w:ascii="仿宋_GB2312" w:hAnsi="仿宋_GB2312" w:eastAsia="仿宋_GB2312" w:cs="仿宋_GB2312"/>
                <w:sz w:val="21"/>
              </w:rPr>
            </w:pPr>
          </w:p>
          <w:p>
            <w:pPr>
              <w:pStyle w:val="10"/>
              <w:spacing w:before="75" w:line="223" w:lineRule="auto"/>
              <w:ind w:left="42" w:right="214" w:hanging="1"/>
              <w:rPr>
                <w:rFonts w:hint="eastAsia" w:ascii="仿宋_GB2312" w:hAnsi="仿宋_GB2312" w:eastAsia="仿宋_GB2312" w:cs="仿宋_GB2312"/>
              </w:rPr>
            </w:pPr>
            <w:r>
              <w:rPr>
                <w:rFonts w:hint="eastAsia" w:ascii="仿宋_GB2312" w:hAnsi="仿宋_GB2312" w:eastAsia="仿宋_GB2312" w:cs="仿宋_GB2312"/>
                <w:spacing w:val="-1"/>
              </w:rPr>
              <w:t>落实“三会一课</w:t>
            </w:r>
            <w:r>
              <w:rPr>
                <w:rFonts w:hint="eastAsia" w:ascii="仿宋_GB2312" w:hAnsi="仿宋_GB2312" w:eastAsia="仿宋_GB2312" w:cs="仿宋_GB2312"/>
                <w:spacing w:val="-83"/>
              </w:rPr>
              <w:t xml:space="preserve"> </w:t>
            </w:r>
            <w:r>
              <w:rPr>
                <w:rFonts w:hint="eastAsia" w:ascii="仿宋_GB2312" w:hAnsi="仿宋_GB2312" w:eastAsia="仿宋_GB2312" w:cs="仿宋_GB2312"/>
                <w:spacing w:val="-1"/>
              </w:rPr>
              <w:t>”、主题党日等党内组织生活制度，召开民主生活会、组</w:t>
            </w:r>
            <w:r>
              <w:rPr>
                <w:rFonts w:hint="eastAsia" w:ascii="仿宋_GB2312" w:hAnsi="仿宋_GB2312" w:eastAsia="仿宋_GB2312" w:cs="仿宋_GB2312"/>
              </w:rPr>
              <w:t xml:space="preserve"> </w:t>
            </w:r>
            <w:r>
              <w:rPr>
                <w:rFonts w:hint="eastAsia" w:ascii="仿宋_GB2312" w:hAnsi="仿宋_GB2312" w:eastAsia="仿宋_GB2312" w:cs="仿宋_GB2312"/>
                <w:spacing w:val="-1"/>
              </w:rPr>
              <w:t>织生活会，严肃党内政治生活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4" w:hRule="atLeast"/>
        </w:trPr>
        <w:tc>
          <w:tcPr>
            <w:tcW w:w="815" w:type="dxa"/>
            <w:vAlign w:val="top"/>
          </w:tcPr>
          <w:p>
            <w:pPr>
              <w:spacing w:line="435" w:lineRule="auto"/>
              <w:rPr>
                <w:rFonts w:hint="eastAsia" w:ascii="仿宋_GB2312" w:hAnsi="仿宋_GB2312" w:eastAsia="仿宋_GB2312" w:cs="仿宋_GB2312"/>
                <w:sz w:val="21"/>
              </w:rPr>
            </w:pPr>
          </w:p>
          <w:p>
            <w:pPr>
              <w:spacing w:before="66" w:line="188" w:lineRule="auto"/>
              <w:ind w:left="359"/>
              <w:rPr>
                <w:rFonts w:hint="eastAsia" w:ascii="仿宋_GB2312" w:hAnsi="仿宋_GB2312" w:eastAsia="仿宋_GB2312" w:cs="仿宋_GB2312"/>
                <w:sz w:val="23"/>
                <w:szCs w:val="23"/>
              </w:rPr>
            </w:pPr>
            <w:r>
              <w:rPr>
                <w:rFonts w:hint="default" w:ascii="Times New Roman" w:hAnsi="Times New Roman" w:eastAsia="仿宋_GB2312" w:cs="Times New Roman"/>
                <w:sz w:val="23"/>
                <w:szCs w:val="23"/>
              </w:rPr>
              <w:t>6</w:t>
            </w:r>
          </w:p>
        </w:tc>
        <w:tc>
          <w:tcPr>
            <w:tcW w:w="6085" w:type="dxa"/>
            <w:vAlign w:val="top"/>
          </w:tcPr>
          <w:p>
            <w:pPr>
              <w:spacing w:line="404" w:lineRule="auto"/>
              <w:rPr>
                <w:rFonts w:hint="eastAsia" w:ascii="仿宋_GB2312" w:hAnsi="仿宋_GB2312" w:eastAsia="仿宋_GB2312" w:cs="仿宋_GB2312"/>
                <w:sz w:val="21"/>
              </w:rPr>
            </w:pPr>
          </w:p>
          <w:p>
            <w:pPr>
              <w:pStyle w:val="10"/>
              <w:spacing w:before="75" w:line="220" w:lineRule="auto"/>
              <w:ind w:left="2587"/>
              <w:rPr>
                <w:rFonts w:hint="eastAsia" w:ascii="仿宋_GB2312" w:hAnsi="仿宋_GB2312" w:eastAsia="仿宋_GB2312" w:cs="仿宋_GB2312"/>
              </w:rPr>
            </w:pPr>
            <w:r>
              <w:rPr>
                <w:rFonts w:hint="eastAsia" w:ascii="仿宋_GB2312" w:hAnsi="仿宋_GB2312" w:eastAsia="仿宋_GB2312" w:cs="仿宋_GB2312"/>
                <w:spacing w:val="-3"/>
              </w:rPr>
              <w:t>党的建设</w:t>
            </w:r>
          </w:p>
        </w:tc>
        <w:tc>
          <w:tcPr>
            <w:tcW w:w="7633" w:type="dxa"/>
            <w:vAlign w:val="top"/>
          </w:tcPr>
          <w:p>
            <w:pPr>
              <w:pStyle w:val="10"/>
              <w:spacing w:before="60" w:line="220" w:lineRule="auto"/>
              <w:ind w:left="41"/>
              <w:rPr>
                <w:rFonts w:hint="eastAsia" w:ascii="仿宋_GB2312" w:hAnsi="仿宋_GB2312" w:eastAsia="仿宋_GB2312" w:cs="仿宋_GB2312"/>
              </w:rPr>
            </w:pPr>
            <w:r>
              <w:rPr>
                <w:rFonts w:hint="eastAsia" w:ascii="仿宋_GB2312" w:hAnsi="仿宋_GB2312" w:eastAsia="仿宋_GB2312" w:cs="仿宋_GB2312"/>
              </w:rPr>
              <w:t>按照干部管理权限，负责干部教育、培养、选拔、考核和监督工作，负</w:t>
            </w:r>
          </w:p>
          <w:p>
            <w:pPr>
              <w:pStyle w:val="10"/>
              <w:spacing w:before="4" w:line="218" w:lineRule="auto"/>
              <w:ind w:left="43" w:right="214" w:firstLine="4"/>
              <w:rPr>
                <w:rFonts w:hint="eastAsia" w:ascii="仿宋_GB2312" w:hAnsi="仿宋_GB2312" w:eastAsia="仿宋_GB2312" w:cs="仿宋_GB2312"/>
              </w:rPr>
            </w:pPr>
            <w:r>
              <w:rPr>
                <w:rFonts w:hint="eastAsia" w:ascii="仿宋_GB2312" w:hAnsi="仿宋_GB2312" w:eastAsia="仿宋_GB2312" w:cs="仿宋_GB2312"/>
                <w:spacing w:val="-2"/>
              </w:rPr>
              <w:t>责：“两委</w:t>
            </w:r>
            <w:r>
              <w:rPr>
                <w:rFonts w:hint="eastAsia" w:ascii="仿宋_GB2312" w:hAnsi="仿宋_GB2312" w:eastAsia="仿宋_GB2312" w:cs="仿宋_GB2312"/>
                <w:spacing w:val="-84"/>
              </w:rPr>
              <w:t xml:space="preserve"> </w:t>
            </w:r>
            <w:r>
              <w:rPr>
                <w:rFonts w:hint="eastAsia" w:ascii="仿宋_GB2312" w:hAnsi="仿宋_GB2312" w:eastAsia="仿宋_GB2312" w:cs="仿宋_GB2312"/>
                <w:spacing w:val="-2"/>
              </w:rPr>
              <w:t>”后备力量“选育管用</w:t>
            </w:r>
            <w:r>
              <w:rPr>
                <w:rFonts w:hint="eastAsia" w:ascii="仿宋_GB2312" w:hAnsi="仿宋_GB2312" w:eastAsia="仿宋_GB2312" w:cs="仿宋_GB2312"/>
                <w:spacing w:val="-85"/>
              </w:rPr>
              <w:t xml:space="preserve"> </w:t>
            </w:r>
            <w:r>
              <w:rPr>
                <w:rFonts w:hint="eastAsia" w:ascii="仿宋_GB2312" w:hAnsi="仿宋_GB2312" w:eastAsia="仿宋_GB2312" w:cs="仿宋_GB2312"/>
                <w:spacing w:val="-2"/>
              </w:rPr>
              <w:t>”工作，做好离退休干部服务管</w:t>
            </w:r>
            <w:r>
              <w:rPr>
                <w:rFonts w:hint="eastAsia" w:ascii="仿宋_GB2312" w:hAnsi="仿宋_GB2312" w:eastAsia="仿宋_GB2312" w:cs="仿宋_GB2312"/>
                <w:spacing w:val="-3"/>
              </w:rPr>
              <w:t>理和关</w:t>
            </w:r>
            <w:r>
              <w:rPr>
                <w:rFonts w:hint="eastAsia" w:ascii="仿宋_GB2312" w:hAnsi="仿宋_GB2312" w:eastAsia="仿宋_GB2312" w:cs="仿宋_GB2312"/>
              </w:rPr>
              <w:t xml:space="preserve"> 心下一代工作，做好驻村第一书记和工作队的日常管理工作，协助管理上 </w:t>
            </w:r>
            <w:r>
              <w:rPr>
                <w:rFonts w:hint="eastAsia" w:ascii="仿宋_GB2312" w:hAnsi="仿宋_GB2312" w:eastAsia="仿宋_GB2312" w:cs="仿宋_GB2312"/>
                <w:spacing w:val="-1"/>
              </w:rPr>
              <w:t>级有关部门驻乡的干部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39" w:lineRule="auto"/>
              <w:rPr>
                <w:rFonts w:hint="eastAsia" w:ascii="仿宋_GB2312" w:hAnsi="仿宋_GB2312" w:eastAsia="仿宋_GB2312" w:cs="仿宋_GB2312"/>
                <w:sz w:val="21"/>
              </w:rPr>
            </w:pPr>
          </w:p>
          <w:p>
            <w:pPr>
              <w:spacing w:before="66" w:line="186" w:lineRule="auto"/>
              <w:ind w:left="358"/>
              <w:rPr>
                <w:rFonts w:hint="eastAsia" w:ascii="仿宋_GB2312" w:hAnsi="仿宋_GB2312" w:eastAsia="仿宋_GB2312" w:cs="仿宋_GB2312"/>
                <w:sz w:val="23"/>
                <w:szCs w:val="23"/>
              </w:rPr>
            </w:pPr>
            <w:r>
              <w:rPr>
                <w:rFonts w:hint="default" w:ascii="Times New Roman" w:hAnsi="Times New Roman" w:eastAsia="仿宋_GB2312" w:cs="Times New Roman"/>
                <w:sz w:val="23"/>
                <w:szCs w:val="23"/>
              </w:rPr>
              <w:t>7</w:t>
            </w:r>
          </w:p>
        </w:tc>
        <w:tc>
          <w:tcPr>
            <w:tcW w:w="6085" w:type="dxa"/>
            <w:vAlign w:val="top"/>
          </w:tcPr>
          <w:p>
            <w:pPr>
              <w:spacing w:line="406" w:lineRule="auto"/>
              <w:rPr>
                <w:rFonts w:hint="eastAsia" w:ascii="仿宋_GB2312" w:hAnsi="仿宋_GB2312" w:eastAsia="仿宋_GB2312" w:cs="仿宋_GB2312"/>
                <w:sz w:val="21"/>
              </w:rPr>
            </w:pPr>
          </w:p>
          <w:p>
            <w:pPr>
              <w:pStyle w:val="10"/>
              <w:spacing w:before="75" w:line="220" w:lineRule="auto"/>
              <w:ind w:left="2587"/>
              <w:rPr>
                <w:rFonts w:hint="eastAsia" w:ascii="仿宋_GB2312" w:hAnsi="仿宋_GB2312" w:eastAsia="仿宋_GB2312" w:cs="仿宋_GB2312"/>
              </w:rPr>
            </w:pPr>
            <w:r>
              <w:rPr>
                <w:rFonts w:hint="eastAsia" w:ascii="仿宋_GB2312" w:hAnsi="仿宋_GB2312" w:eastAsia="仿宋_GB2312" w:cs="仿宋_GB2312"/>
                <w:spacing w:val="-3"/>
              </w:rPr>
              <w:t>党的建设</w:t>
            </w:r>
          </w:p>
        </w:tc>
        <w:tc>
          <w:tcPr>
            <w:tcW w:w="7633" w:type="dxa"/>
            <w:vAlign w:val="top"/>
          </w:tcPr>
          <w:p>
            <w:pPr>
              <w:pStyle w:val="10"/>
              <w:spacing w:before="201" w:line="224" w:lineRule="auto"/>
              <w:ind w:left="39" w:right="214"/>
              <w:jc w:val="both"/>
              <w:rPr>
                <w:rFonts w:hint="eastAsia" w:ascii="仿宋_GB2312" w:hAnsi="仿宋_GB2312" w:eastAsia="仿宋_GB2312" w:cs="仿宋_GB2312"/>
              </w:rPr>
            </w:pPr>
            <w:r>
              <w:rPr>
                <w:rFonts w:hint="eastAsia" w:ascii="仿宋_GB2312" w:hAnsi="仿宋_GB2312" w:eastAsia="仿宋_GB2312" w:cs="仿宋_GB2312"/>
                <w:spacing w:val="-2"/>
              </w:rPr>
              <w:t>加强“</w:t>
            </w:r>
            <w:r>
              <w:rPr>
                <w:rFonts w:hint="eastAsia" w:ascii="仿宋_GB2312" w:hAnsi="仿宋_GB2312" w:eastAsia="仿宋_GB2312" w:cs="仿宋_GB2312"/>
                <w:spacing w:val="-79"/>
              </w:rPr>
              <w:t xml:space="preserve"> </w:t>
            </w:r>
            <w:r>
              <w:rPr>
                <w:rFonts w:hint="eastAsia" w:ascii="仿宋_GB2312" w:hAnsi="仿宋_GB2312" w:eastAsia="仿宋_GB2312" w:cs="仿宋_GB2312"/>
                <w:spacing w:val="-2"/>
              </w:rPr>
              <w:t>四个合格</w:t>
            </w:r>
            <w:r>
              <w:rPr>
                <w:rFonts w:hint="eastAsia" w:ascii="仿宋_GB2312" w:hAnsi="仿宋_GB2312" w:eastAsia="仿宋_GB2312" w:cs="仿宋_GB2312"/>
                <w:spacing w:val="-85"/>
              </w:rPr>
              <w:t xml:space="preserve"> </w:t>
            </w:r>
            <w:r>
              <w:rPr>
                <w:rFonts w:hint="eastAsia" w:ascii="仿宋_GB2312" w:hAnsi="仿宋_GB2312" w:eastAsia="仿宋_GB2312" w:cs="仿宋_GB2312"/>
                <w:spacing w:val="-2"/>
              </w:rPr>
              <w:t>”党员队伍建设，负责党员发展、教育、管理、监督、服</w:t>
            </w:r>
            <w:r>
              <w:rPr>
                <w:rFonts w:hint="eastAsia" w:ascii="仿宋_GB2312" w:hAnsi="仿宋_GB2312" w:eastAsia="仿宋_GB2312" w:cs="仿宋_GB2312"/>
              </w:rPr>
              <w:t xml:space="preserve"> </w:t>
            </w:r>
            <w:r>
              <w:rPr>
                <w:rFonts w:hint="eastAsia" w:ascii="仿宋_GB2312" w:hAnsi="仿宋_GB2312" w:eastAsia="仿宋_GB2312" w:cs="仿宋_GB2312"/>
                <w:spacing w:val="-2"/>
              </w:rPr>
              <w:t>务等工作，依规稳妥处置不合格党员，做好党代表推选、</w:t>
            </w:r>
            <w:r>
              <w:rPr>
                <w:rFonts w:hint="eastAsia" w:ascii="仿宋_GB2312" w:hAnsi="仿宋_GB2312" w:eastAsia="仿宋_GB2312" w:cs="仿宋_GB2312"/>
                <w:spacing w:val="-50"/>
              </w:rPr>
              <w:t xml:space="preserve"> </w:t>
            </w:r>
            <w:r>
              <w:rPr>
                <w:rFonts w:hint="eastAsia" w:ascii="仿宋_GB2312" w:hAnsi="仿宋_GB2312" w:eastAsia="仿宋_GB2312" w:cs="仿宋_GB2312"/>
                <w:spacing w:val="-2"/>
              </w:rPr>
              <w:t>日常联络服务工</w:t>
            </w:r>
            <w:r>
              <w:rPr>
                <w:rFonts w:hint="eastAsia" w:ascii="仿宋_GB2312" w:hAnsi="仿宋_GB2312" w:eastAsia="仿宋_GB2312" w:cs="仿宋_GB2312"/>
              </w:rPr>
              <w:t xml:space="preserve"> 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40" w:lineRule="auto"/>
              <w:rPr>
                <w:rFonts w:hint="eastAsia" w:ascii="仿宋_GB2312" w:hAnsi="仿宋_GB2312" w:eastAsia="仿宋_GB2312" w:cs="仿宋_GB2312"/>
                <w:sz w:val="21"/>
              </w:rPr>
            </w:pPr>
          </w:p>
          <w:p>
            <w:pPr>
              <w:spacing w:before="66" w:line="188" w:lineRule="auto"/>
              <w:ind w:left="363"/>
              <w:rPr>
                <w:rFonts w:hint="eastAsia" w:ascii="仿宋_GB2312" w:hAnsi="仿宋_GB2312" w:eastAsia="仿宋_GB2312" w:cs="仿宋_GB2312"/>
                <w:sz w:val="23"/>
                <w:szCs w:val="23"/>
              </w:rPr>
            </w:pPr>
            <w:r>
              <w:rPr>
                <w:rFonts w:hint="default" w:ascii="Times New Roman" w:hAnsi="Times New Roman" w:eastAsia="仿宋_GB2312" w:cs="Times New Roman"/>
                <w:sz w:val="23"/>
                <w:szCs w:val="23"/>
              </w:rPr>
              <w:t>8</w:t>
            </w:r>
          </w:p>
        </w:tc>
        <w:tc>
          <w:tcPr>
            <w:tcW w:w="6085" w:type="dxa"/>
            <w:vAlign w:val="top"/>
          </w:tcPr>
          <w:p>
            <w:pPr>
              <w:spacing w:line="409" w:lineRule="auto"/>
              <w:rPr>
                <w:rFonts w:hint="eastAsia" w:ascii="仿宋_GB2312" w:hAnsi="仿宋_GB2312" w:eastAsia="仿宋_GB2312" w:cs="仿宋_GB2312"/>
                <w:sz w:val="21"/>
              </w:rPr>
            </w:pPr>
          </w:p>
          <w:p>
            <w:pPr>
              <w:pStyle w:val="10"/>
              <w:spacing w:before="75" w:line="220" w:lineRule="auto"/>
              <w:ind w:left="2587"/>
              <w:rPr>
                <w:rFonts w:hint="eastAsia" w:ascii="仿宋_GB2312" w:hAnsi="仿宋_GB2312" w:eastAsia="仿宋_GB2312" w:cs="仿宋_GB2312"/>
              </w:rPr>
            </w:pPr>
            <w:r>
              <w:rPr>
                <w:rFonts w:hint="eastAsia" w:ascii="仿宋_GB2312" w:hAnsi="仿宋_GB2312" w:eastAsia="仿宋_GB2312" w:cs="仿宋_GB2312"/>
                <w:spacing w:val="-3"/>
              </w:rPr>
              <w:t>党的建设</w:t>
            </w:r>
          </w:p>
        </w:tc>
        <w:tc>
          <w:tcPr>
            <w:tcW w:w="7633" w:type="dxa"/>
            <w:vAlign w:val="top"/>
          </w:tcPr>
          <w:p>
            <w:pPr>
              <w:spacing w:line="408" w:lineRule="auto"/>
              <w:rPr>
                <w:rFonts w:hint="eastAsia" w:ascii="仿宋_GB2312" w:hAnsi="仿宋_GB2312" w:eastAsia="仿宋_GB2312" w:cs="仿宋_GB2312"/>
                <w:sz w:val="21"/>
              </w:rPr>
            </w:pPr>
          </w:p>
          <w:p>
            <w:pPr>
              <w:pStyle w:val="10"/>
              <w:spacing w:before="75" w:line="220" w:lineRule="auto"/>
              <w:ind w:left="39"/>
              <w:rPr>
                <w:rFonts w:hint="eastAsia" w:ascii="仿宋_GB2312" w:hAnsi="仿宋_GB2312" w:eastAsia="仿宋_GB2312" w:cs="仿宋_GB2312"/>
              </w:rPr>
            </w:pPr>
            <w:r>
              <w:rPr>
                <w:rFonts w:hint="eastAsia" w:ascii="仿宋_GB2312" w:hAnsi="仿宋_GB2312" w:eastAsia="仿宋_GB2312" w:cs="仿宋_GB2312"/>
                <w:spacing w:val="-1"/>
              </w:rPr>
              <w:t>做好人才引进、服务、管理和使用工作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4" w:hRule="atLeast"/>
        </w:trPr>
        <w:tc>
          <w:tcPr>
            <w:tcW w:w="815" w:type="dxa"/>
            <w:vAlign w:val="top"/>
          </w:tcPr>
          <w:p>
            <w:pPr>
              <w:spacing w:line="443" w:lineRule="auto"/>
              <w:rPr>
                <w:rFonts w:hint="eastAsia" w:ascii="仿宋_GB2312" w:hAnsi="仿宋_GB2312" w:eastAsia="仿宋_GB2312" w:cs="仿宋_GB2312"/>
                <w:sz w:val="21"/>
              </w:rPr>
            </w:pPr>
          </w:p>
          <w:p>
            <w:pPr>
              <w:spacing w:before="66" w:line="188" w:lineRule="auto"/>
              <w:ind w:left="359"/>
              <w:rPr>
                <w:rFonts w:hint="eastAsia" w:ascii="仿宋_GB2312" w:hAnsi="仿宋_GB2312" w:eastAsia="仿宋_GB2312" w:cs="仿宋_GB2312"/>
                <w:sz w:val="23"/>
                <w:szCs w:val="23"/>
              </w:rPr>
            </w:pPr>
            <w:r>
              <w:rPr>
                <w:rFonts w:hint="default" w:ascii="Times New Roman" w:hAnsi="Times New Roman" w:eastAsia="仿宋_GB2312" w:cs="Times New Roman"/>
                <w:sz w:val="23"/>
                <w:szCs w:val="23"/>
              </w:rPr>
              <w:t>9</w:t>
            </w:r>
          </w:p>
        </w:tc>
        <w:tc>
          <w:tcPr>
            <w:tcW w:w="6085" w:type="dxa"/>
            <w:vAlign w:val="top"/>
          </w:tcPr>
          <w:p>
            <w:pPr>
              <w:spacing w:line="412" w:lineRule="auto"/>
              <w:rPr>
                <w:rFonts w:hint="eastAsia" w:ascii="仿宋_GB2312" w:hAnsi="仿宋_GB2312" w:eastAsia="仿宋_GB2312" w:cs="仿宋_GB2312"/>
                <w:sz w:val="21"/>
              </w:rPr>
            </w:pPr>
          </w:p>
          <w:p>
            <w:pPr>
              <w:pStyle w:val="10"/>
              <w:spacing w:before="74" w:line="220" w:lineRule="auto"/>
              <w:ind w:left="2587"/>
              <w:rPr>
                <w:rFonts w:hint="eastAsia" w:ascii="仿宋_GB2312" w:hAnsi="仿宋_GB2312" w:eastAsia="仿宋_GB2312" w:cs="仿宋_GB2312"/>
              </w:rPr>
            </w:pPr>
            <w:r>
              <w:rPr>
                <w:rFonts w:hint="eastAsia" w:ascii="仿宋_GB2312" w:hAnsi="仿宋_GB2312" w:eastAsia="仿宋_GB2312" w:cs="仿宋_GB2312"/>
                <w:spacing w:val="-3"/>
              </w:rPr>
              <w:t>党的建设</w:t>
            </w:r>
          </w:p>
        </w:tc>
        <w:tc>
          <w:tcPr>
            <w:tcW w:w="7633" w:type="dxa"/>
            <w:vAlign w:val="top"/>
          </w:tcPr>
          <w:p>
            <w:pPr>
              <w:spacing w:line="269" w:lineRule="auto"/>
              <w:rPr>
                <w:rFonts w:hint="eastAsia" w:ascii="仿宋_GB2312" w:hAnsi="仿宋_GB2312" w:eastAsia="仿宋_GB2312" w:cs="仿宋_GB2312"/>
                <w:sz w:val="21"/>
              </w:rPr>
            </w:pPr>
          </w:p>
          <w:p>
            <w:pPr>
              <w:pStyle w:val="10"/>
              <w:spacing w:before="75" w:line="223" w:lineRule="auto"/>
              <w:ind w:left="47" w:right="264" w:hanging="8"/>
              <w:rPr>
                <w:rFonts w:hint="eastAsia" w:ascii="仿宋_GB2312" w:hAnsi="仿宋_GB2312" w:eastAsia="仿宋_GB2312" w:cs="仿宋_GB2312"/>
              </w:rPr>
            </w:pPr>
            <w:r>
              <w:rPr>
                <w:rFonts w:hint="eastAsia" w:ascii="仿宋_GB2312" w:hAnsi="仿宋_GB2312" w:eastAsia="仿宋_GB2312" w:cs="仿宋_GB2312"/>
                <w:spacing w:val="-2"/>
              </w:rPr>
              <w:t>健全基层党组织领导的基层群众自治制度，加强基层政权治理能力建设，</w:t>
            </w:r>
            <w:r>
              <w:rPr>
                <w:rFonts w:hint="eastAsia" w:ascii="仿宋_GB2312" w:hAnsi="仿宋_GB2312" w:eastAsia="仿宋_GB2312" w:cs="仿宋_GB2312"/>
                <w:spacing w:val="17"/>
              </w:rPr>
              <w:t xml:space="preserve"> </w:t>
            </w:r>
            <w:r>
              <w:rPr>
                <w:rFonts w:hint="eastAsia" w:ascii="仿宋_GB2312" w:hAnsi="仿宋_GB2312" w:eastAsia="仿宋_GB2312" w:cs="仿宋_GB2312"/>
                <w:spacing w:val="-1"/>
              </w:rPr>
              <w:t>负责新兴领域党的建设工作，推进社会工作人才队伍建设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73" w:hRule="atLeast"/>
        </w:trPr>
        <w:tc>
          <w:tcPr>
            <w:tcW w:w="815" w:type="dxa"/>
            <w:vAlign w:val="top"/>
          </w:tcPr>
          <w:p>
            <w:pPr>
              <w:spacing w:line="444" w:lineRule="auto"/>
              <w:rPr>
                <w:rFonts w:hint="eastAsia" w:ascii="仿宋_GB2312" w:hAnsi="仿宋_GB2312" w:eastAsia="仿宋_GB2312" w:cs="仿宋_GB2312"/>
                <w:sz w:val="21"/>
              </w:rPr>
            </w:pPr>
          </w:p>
          <w:p>
            <w:pPr>
              <w:spacing w:before="67" w:line="188" w:lineRule="auto"/>
              <w:ind w:left="319"/>
              <w:rPr>
                <w:rFonts w:hint="eastAsia" w:ascii="仿宋_GB2312" w:hAnsi="仿宋_GB2312" w:eastAsia="仿宋_GB2312" w:cs="仿宋_GB2312"/>
                <w:sz w:val="23"/>
                <w:szCs w:val="23"/>
              </w:rPr>
            </w:pPr>
            <w:r>
              <w:rPr>
                <w:rFonts w:hint="default" w:ascii="Times New Roman" w:hAnsi="Times New Roman" w:eastAsia="仿宋_GB2312" w:cs="Times New Roman"/>
                <w:spacing w:val="-14"/>
                <w:sz w:val="23"/>
                <w:szCs w:val="23"/>
              </w:rPr>
              <w:t>10</w:t>
            </w:r>
          </w:p>
        </w:tc>
        <w:tc>
          <w:tcPr>
            <w:tcW w:w="6085" w:type="dxa"/>
            <w:vAlign w:val="top"/>
          </w:tcPr>
          <w:p>
            <w:pPr>
              <w:spacing w:line="413" w:lineRule="auto"/>
              <w:rPr>
                <w:rFonts w:hint="eastAsia" w:ascii="仿宋_GB2312" w:hAnsi="仿宋_GB2312" w:eastAsia="仿宋_GB2312" w:cs="仿宋_GB2312"/>
                <w:sz w:val="21"/>
              </w:rPr>
            </w:pPr>
          </w:p>
          <w:p>
            <w:pPr>
              <w:pStyle w:val="10"/>
              <w:spacing w:before="75" w:line="220" w:lineRule="auto"/>
              <w:ind w:left="2587"/>
              <w:rPr>
                <w:rFonts w:hint="eastAsia" w:ascii="仿宋_GB2312" w:hAnsi="仿宋_GB2312" w:eastAsia="仿宋_GB2312" w:cs="仿宋_GB2312"/>
              </w:rPr>
            </w:pPr>
            <w:r>
              <w:rPr>
                <w:rFonts w:hint="eastAsia" w:ascii="仿宋_GB2312" w:hAnsi="仿宋_GB2312" w:eastAsia="仿宋_GB2312" w:cs="仿宋_GB2312"/>
                <w:spacing w:val="-3"/>
              </w:rPr>
              <w:t>党的建设</w:t>
            </w:r>
          </w:p>
        </w:tc>
        <w:tc>
          <w:tcPr>
            <w:tcW w:w="7633" w:type="dxa"/>
            <w:vAlign w:val="top"/>
          </w:tcPr>
          <w:p>
            <w:pPr>
              <w:spacing w:line="413" w:lineRule="auto"/>
              <w:rPr>
                <w:rFonts w:hint="eastAsia" w:ascii="仿宋_GB2312" w:hAnsi="仿宋_GB2312" w:eastAsia="仿宋_GB2312" w:cs="仿宋_GB2312"/>
                <w:sz w:val="21"/>
              </w:rPr>
            </w:pPr>
          </w:p>
          <w:p>
            <w:pPr>
              <w:pStyle w:val="10"/>
              <w:spacing w:before="75" w:line="220" w:lineRule="auto"/>
              <w:ind w:left="39"/>
              <w:rPr>
                <w:rFonts w:hint="eastAsia" w:ascii="仿宋_GB2312" w:hAnsi="仿宋_GB2312" w:eastAsia="仿宋_GB2312" w:cs="仿宋_GB2312"/>
              </w:rPr>
            </w:pPr>
            <w:r>
              <w:rPr>
                <w:rFonts w:hint="eastAsia" w:ascii="仿宋_GB2312" w:hAnsi="仿宋_GB2312" w:eastAsia="仿宋_GB2312" w:cs="仿宋_GB2312"/>
                <w:spacing w:val="-1"/>
              </w:rPr>
              <w:t>加强基层阵地建设，优化提升服务功能</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4" w:type="default"/>
          <w:pgSz w:w="16837" w:h="11905"/>
          <w:pgMar w:top="1011" w:right="1217" w:bottom="999" w:left="1070" w:header="0" w:footer="724" w:gutter="0"/>
          <w:cols w:space="720" w:num="1"/>
        </w:sectPr>
      </w:pPr>
    </w:p>
    <w:p>
      <w:pPr>
        <w:spacing w:before="176"/>
        <w:rPr>
          <w:rFonts w:hint="eastAsia" w:ascii="仿宋_GB2312" w:hAnsi="仿宋_GB2312" w:eastAsia="仿宋_GB2312" w:cs="仿宋_GB2312"/>
        </w:rPr>
      </w:pPr>
    </w:p>
    <w:tbl>
      <w:tblPr>
        <w:tblStyle w:val="9"/>
        <w:tblW w:w="1453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5"/>
        <w:gridCol w:w="6085"/>
        <w:gridCol w:w="76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38" w:hRule="atLeast"/>
        </w:trPr>
        <w:tc>
          <w:tcPr>
            <w:tcW w:w="815" w:type="dxa"/>
            <w:vAlign w:val="top"/>
          </w:tcPr>
          <w:p>
            <w:pPr>
              <w:spacing w:before="302" w:line="229" w:lineRule="auto"/>
              <w:ind w:left="147"/>
              <w:rPr>
                <w:rFonts w:hint="eastAsia" w:ascii="仿宋_GB2312" w:hAnsi="仿宋_GB2312" w:eastAsia="仿宋_GB2312" w:cs="仿宋_GB2312"/>
                <w:sz w:val="26"/>
                <w:szCs w:val="26"/>
                <w:lang w:eastAsia="zh-CN"/>
              </w:rPr>
            </w:pPr>
            <w:r>
              <w:rPr>
                <w:rFonts w:hint="eastAsia" w:ascii="仿宋_GB2312" w:hAnsi="仿宋_GB2312" w:eastAsia="黑体" w:cs="仿宋_GB2312"/>
                <w:spacing w:val="4"/>
                <w:sz w:val="28"/>
                <w:szCs w:val="26"/>
                <w:lang w:eastAsia="zh-CN"/>
              </w:rPr>
              <w:t>序号</w:t>
            </w:r>
          </w:p>
        </w:tc>
        <w:tc>
          <w:tcPr>
            <w:tcW w:w="6085" w:type="dxa"/>
            <w:vAlign w:val="top"/>
          </w:tcPr>
          <w:p>
            <w:pPr>
              <w:spacing w:before="302" w:line="227" w:lineRule="auto"/>
              <w:ind w:left="2514"/>
              <w:rPr>
                <w:rFonts w:hint="eastAsia" w:ascii="仿宋_GB2312" w:hAnsi="仿宋_GB2312" w:eastAsia="仿宋_GB2312" w:cs="仿宋_GB2312"/>
                <w:sz w:val="26"/>
                <w:szCs w:val="26"/>
                <w:lang w:eastAsia="zh-CN"/>
              </w:rPr>
            </w:pPr>
            <w:r>
              <w:rPr>
                <w:rFonts w:hint="eastAsia" w:ascii="仿宋_GB2312" w:hAnsi="仿宋_GB2312" w:eastAsia="黑体" w:cs="仿宋_GB2312"/>
                <w:spacing w:val="7"/>
                <w:sz w:val="28"/>
                <w:szCs w:val="26"/>
                <w:lang w:eastAsia="zh-CN"/>
              </w:rPr>
              <w:t>事项类别</w:t>
            </w:r>
          </w:p>
        </w:tc>
        <w:tc>
          <w:tcPr>
            <w:tcW w:w="7633" w:type="dxa"/>
            <w:vAlign w:val="top"/>
          </w:tcPr>
          <w:p>
            <w:pPr>
              <w:spacing w:before="302" w:line="228" w:lineRule="auto"/>
              <w:ind w:left="3293"/>
              <w:rPr>
                <w:rFonts w:hint="eastAsia" w:ascii="仿宋_GB2312" w:hAnsi="仿宋_GB2312" w:eastAsia="仿宋_GB2312" w:cs="仿宋_GB2312"/>
                <w:sz w:val="26"/>
                <w:szCs w:val="26"/>
                <w:lang w:eastAsia="zh-CN"/>
              </w:rPr>
            </w:pPr>
            <w:r>
              <w:rPr>
                <w:rFonts w:hint="eastAsia" w:ascii="仿宋_GB2312" w:hAnsi="仿宋_GB2312" w:eastAsia="黑体" w:cs="仿宋_GB2312"/>
                <w:spacing w:val="6"/>
                <w:sz w:val="28"/>
                <w:szCs w:val="26"/>
                <w:lang w:eastAsia="zh-CN"/>
              </w:rPr>
              <w:t>事项名称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32" w:lineRule="auto"/>
              <w:rPr>
                <w:rFonts w:hint="eastAsia" w:ascii="仿宋_GB2312" w:hAnsi="仿宋_GB2312" w:eastAsia="仿宋_GB2312" w:cs="仿宋_GB2312"/>
                <w:sz w:val="21"/>
              </w:rPr>
            </w:pPr>
          </w:p>
          <w:p>
            <w:pPr>
              <w:spacing w:before="66" w:line="189" w:lineRule="auto"/>
              <w:ind w:left="319"/>
              <w:rPr>
                <w:rFonts w:hint="eastAsia" w:ascii="仿宋_GB2312" w:hAnsi="仿宋_GB2312" w:eastAsia="仿宋_GB2312" w:cs="仿宋_GB2312"/>
                <w:sz w:val="23"/>
                <w:szCs w:val="23"/>
              </w:rPr>
            </w:pPr>
            <w:r>
              <w:rPr>
                <w:rFonts w:hint="default" w:ascii="Times New Roman" w:hAnsi="Times New Roman" w:eastAsia="仿宋_GB2312" w:cs="Times New Roman"/>
                <w:spacing w:val="-14"/>
                <w:sz w:val="23"/>
                <w:szCs w:val="23"/>
              </w:rPr>
              <w:t>11</w:t>
            </w:r>
          </w:p>
        </w:tc>
        <w:tc>
          <w:tcPr>
            <w:tcW w:w="6085" w:type="dxa"/>
            <w:vAlign w:val="top"/>
          </w:tcPr>
          <w:p>
            <w:pPr>
              <w:spacing w:line="401" w:lineRule="auto"/>
              <w:rPr>
                <w:rFonts w:hint="eastAsia" w:ascii="仿宋_GB2312" w:hAnsi="仿宋_GB2312" w:eastAsia="仿宋_GB2312" w:cs="仿宋_GB2312"/>
                <w:sz w:val="21"/>
              </w:rPr>
            </w:pPr>
          </w:p>
          <w:p>
            <w:pPr>
              <w:pStyle w:val="10"/>
              <w:spacing w:before="75" w:line="220" w:lineRule="auto"/>
              <w:ind w:left="2587"/>
              <w:rPr>
                <w:rFonts w:hint="eastAsia" w:ascii="仿宋_GB2312" w:hAnsi="仿宋_GB2312" w:eastAsia="仿宋_GB2312" w:cs="仿宋_GB2312"/>
              </w:rPr>
            </w:pPr>
            <w:r>
              <w:rPr>
                <w:rFonts w:hint="eastAsia" w:ascii="仿宋_GB2312" w:hAnsi="仿宋_GB2312" w:eastAsia="仿宋_GB2312" w:cs="仿宋_GB2312"/>
                <w:spacing w:val="-3"/>
              </w:rPr>
              <w:t>党的建设</w:t>
            </w:r>
          </w:p>
        </w:tc>
        <w:tc>
          <w:tcPr>
            <w:tcW w:w="7633" w:type="dxa"/>
            <w:vAlign w:val="top"/>
          </w:tcPr>
          <w:p>
            <w:pPr>
              <w:spacing w:line="401" w:lineRule="auto"/>
              <w:rPr>
                <w:rFonts w:hint="eastAsia" w:ascii="仿宋_GB2312" w:hAnsi="仿宋_GB2312" w:eastAsia="仿宋_GB2312" w:cs="仿宋_GB2312"/>
                <w:sz w:val="21"/>
              </w:rPr>
            </w:pPr>
          </w:p>
          <w:p>
            <w:pPr>
              <w:pStyle w:val="10"/>
              <w:spacing w:before="74" w:line="220" w:lineRule="auto"/>
              <w:ind w:left="39"/>
              <w:rPr>
                <w:rFonts w:hint="eastAsia" w:ascii="仿宋_GB2312" w:hAnsi="仿宋_GB2312" w:eastAsia="仿宋_GB2312" w:cs="仿宋_GB2312"/>
              </w:rPr>
            </w:pPr>
            <w:r>
              <w:rPr>
                <w:rFonts w:hint="eastAsia" w:ascii="仿宋_GB2312" w:hAnsi="仿宋_GB2312" w:eastAsia="仿宋_GB2312" w:cs="仿宋_GB2312"/>
                <w:spacing w:val="-4"/>
              </w:rPr>
              <w:t>做好农村“</w:t>
            </w:r>
            <w:r>
              <w:rPr>
                <w:rFonts w:hint="eastAsia" w:ascii="仿宋_GB2312" w:hAnsi="仿宋_GB2312" w:eastAsia="仿宋_GB2312" w:cs="仿宋_GB2312"/>
                <w:spacing w:val="-68"/>
              </w:rPr>
              <w:t xml:space="preserve"> </w:t>
            </w:r>
            <w:r>
              <w:rPr>
                <w:rFonts w:hint="eastAsia" w:ascii="仿宋_GB2312" w:hAnsi="仿宋_GB2312" w:eastAsia="仿宋_GB2312" w:cs="仿宋_GB2312"/>
                <w:spacing w:val="-4"/>
              </w:rPr>
              <w:t>四老</w:t>
            </w:r>
            <w:r>
              <w:rPr>
                <w:rFonts w:hint="eastAsia" w:ascii="仿宋_GB2312" w:hAnsi="仿宋_GB2312" w:eastAsia="仿宋_GB2312" w:cs="仿宋_GB2312"/>
                <w:spacing w:val="-84"/>
              </w:rPr>
              <w:t xml:space="preserve"> </w:t>
            </w:r>
            <w:r>
              <w:rPr>
                <w:rFonts w:hint="eastAsia" w:ascii="仿宋_GB2312" w:hAnsi="仿宋_GB2312" w:eastAsia="仿宋_GB2312" w:cs="仿宋_GB2312"/>
                <w:spacing w:val="-4"/>
              </w:rPr>
              <w:t>”人员申报、服务、管理工作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4" w:hRule="atLeast"/>
        </w:trPr>
        <w:tc>
          <w:tcPr>
            <w:tcW w:w="815" w:type="dxa"/>
            <w:vAlign w:val="top"/>
          </w:tcPr>
          <w:p>
            <w:pPr>
              <w:spacing w:line="434" w:lineRule="auto"/>
              <w:rPr>
                <w:rFonts w:hint="eastAsia" w:ascii="仿宋_GB2312" w:hAnsi="仿宋_GB2312" w:eastAsia="仿宋_GB2312" w:cs="仿宋_GB2312"/>
                <w:sz w:val="21"/>
              </w:rPr>
            </w:pPr>
          </w:p>
          <w:p>
            <w:pPr>
              <w:spacing w:before="66" w:line="189" w:lineRule="auto"/>
              <w:ind w:left="319"/>
              <w:rPr>
                <w:rFonts w:hint="eastAsia" w:ascii="仿宋_GB2312" w:hAnsi="仿宋_GB2312" w:eastAsia="仿宋_GB2312" w:cs="仿宋_GB2312"/>
                <w:sz w:val="23"/>
                <w:szCs w:val="23"/>
              </w:rPr>
            </w:pPr>
            <w:r>
              <w:rPr>
                <w:rFonts w:hint="default" w:ascii="Times New Roman" w:hAnsi="Times New Roman" w:eastAsia="仿宋_GB2312" w:cs="Times New Roman"/>
                <w:spacing w:val="-14"/>
                <w:sz w:val="23"/>
                <w:szCs w:val="23"/>
              </w:rPr>
              <w:t>12</w:t>
            </w:r>
          </w:p>
        </w:tc>
        <w:tc>
          <w:tcPr>
            <w:tcW w:w="6085" w:type="dxa"/>
            <w:vAlign w:val="top"/>
          </w:tcPr>
          <w:p>
            <w:pPr>
              <w:spacing w:line="404" w:lineRule="auto"/>
              <w:rPr>
                <w:rFonts w:hint="eastAsia" w:ascii="仿宋_GB2312" w:hAnsi="仿宋_GB2312" w:eastAsia="仿宋_GB2312" w:cs="仿宋_GB2312"/>
                <w:sz w:val="21"/>
              </w:rPr>
            </w:pPr>
          </w:p>
          <w:p>
            <w:pPr>
              <w:pStyle w:val="10"/>
              <w:spacing w:before="75" w:line="220" w:lineRule="auto"/>
              <w:ind w:left="2587"/>
              <w:rPr>
                <w:rFonts w:hint="eastAsia" w:ascii="仿宋_GB2312" w:hAnsi="仿宋_GB2312" w:eastAsia="仿宋_GB2312" w:cs="仿宋_GB2312"/>
              </w:rPr>
            </w:pPr>
            <w:r>
              <w:rPr>
                <w:rFonts w:hint="eastAsia" w:ascii="仿宋_GB2312" w:hAnsi="仿宋_GB2312" w:eastAsia="仿宋_GB2312" w:cs="仿宋_GB2312"/>
                <w:spacing w:val="-3"/>
              </w:rPr>
              <w:t>党的建设</w:t>
            </w:r>
          </w:p>
        </w:tc>
        <w:tc>
          <w:tcPr>
            <w:tcW w:w="7633" w:type="dxa"/>
            <w:vAlign w:val="top"/>
          </w:tcPr>
          <w:p>
            <w:pPr>
              <w:spacing w:line="404" w:lineRule="auto"/>
              <w:rPr>
                <w:rFonts w:hint="eastAsia" w:ascii="仿宋_GB2312" w:hAnsi="仿宋_GB2312" w:eastAsia="仿宋_GB2312" w:cs="仿宋_GB2312"/>
                <w:sz w:val="21"/>
              </w:rPr>
            </w:pPr>
          </w:p>
          <w:p>
            <w:pPr>
              <w:pStyle w:val="10"/>
              <w:spacing w:before="75" w:line="220" w:lineRule="auto"/>
              <w:ind w:left="39"/>
              <w:rPr>
                <w:rFonts w:hint="eastAsia" w:ascii="仿宋_GB2312" w:hAnsi="仿宋_GB2312" w:eastAsia="仿宋_GB2312" w:cs="仿宋_GB2312"/>
              </w:rPr>
            </w:pPr>
            <w:r>
              <w:rPr>
                <w:rFonts w:hint="eastAsia" w:ascii="仿宋_GB2312" w:hAnsi="仿宋_GB2312" w:eastAsia="仿宋_GB2312" w:cs="仿宋_GB2312"/>
                <w:spacing w:val="-1"/>
              </w:rPr>
              <w:t>推进党纪学习教育常态化长效化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37" w:lineRule="auto"/>
              <w:rPr>
                <w:rFonts w:hint="eastAsia" w:ascii="仿宋_GB2312" w:hAnsi="仿宋_GB2312" w:eastAsia="仿宋_GB2312" w:cs="仿宋_GB2312"/>
                <w:sz w:val="21"/>
              </w:rPr>
            </w:pPr>
          </w:p>
          <w:p>
            <w:pPr>
              <w:spacing w:before="66" w:line="188" w:lineRule="auto"/>
              <w:ind w:left="319"/>
              <w:rPr>
                <w:rFonts w:hint="eastAsia" w:ascii="仿宋_GB2312" w:hAnsi="仿宋_GB2312" w:eastAsia="仿宋_GB2312" w:cs="仿宋_GB2312"/>
                <w:sz w:val="23"/>
                <w:szCs w:val="23"/>
              </w:rPr>
            </w:pPr>
            <w:r>
              <w:rPr>
                <w:rFonts w:hint="default" w:ascii="Times New Roman" w:hAnsi="Times New Roman" w:eastAsia="仿宋_GB2312" w:cs="Times New Roman"/>
                <w:spacing w:val="-14"/>
                <w:sz w:val="23"/>
                <w:szCs w:val="23"/>
              </w:rPr>
              <w:t>13</w:t>
            </w:r>
          </w:p>
        </w:tc>
        <w:tc>
          <w:tcPr>
            <w:tcW w:w="6085" w:type="dxa"/>
            <w:vAlign w:val="top"/>
          </w:tcPr>
          <w:p>
            <w:pPr>
              <w:spacing w:line="406" w:lineRule="auto"/>
              <w:rPr>
                <w:rFonts w:hint="eastAsia" w:ascii="仿宋_GB2312" w:hAnsi="仿宋_GB2312" w:eastAsia="仿宋_GB2312" w:cs="仿宋_GB2312"/>
                <w:sz w:val="21"/>
              </w:rPr>
            </w:pPr>
          </w:p>
          <w:p>
            <w:pPr>
              <w:pStyle w:val="10"/>
              <w:spacing w:before="75" w:line="220" w:lineRule="auto"/>
              <w:ind w:left="2587"/>
              <w:rPr>
                <w:rFonts w:hint="eastAsia" w:ascii="仿宋_GB2312" w:hAnsi="仿宋_GB2312" w:eastAsia="仿宋_GB2312" w:cs="仿宋_GB2312"/>
              </w:rPr>
            </w:pPr>
            <w:r>
              <w:rPr>
                <w:rFonts w:hint="eastAsia" w:ascii="仿宋_GB2312" w:hAnsi="仿宋_GB2312" w:eastAsia="仿宋_GB2312" w:cs="仿宋_GB2312"/>
                <w:spacing w:val="-3"/>
              </w:rPr>
              <w:t>党的建设</w:t>
            </w:r>
          </w:p>
        </w:tc>
        <w:tc>
          <w:tcPr>
            <w:tcW w:w="7633" w:type="dxa"/>
            <w:vAlign w:val="top"/>
          </w:tcPr>
          <w:p>
            <w:pPr>
              <w:spacing w:line="265" w:lineRule="auto"/>
              <w:rPr>
                <w:rFonts w:hint="eastAsia" w:ascii="仿宋_GB2312" w:hAnsi="仿宋_GB2312" w:eastAsia="仿宋_GB2312" w:cs="仿宋_GB2312"/>
                <w:sz w:val="21"/>
              </w:rPr>
            </w:pPr>
          </w:p>
          <w:p>
            <w:pPr>
              <w:pStyle w:val="10"/>
              <w:spacing w:before="74" w:line="223" w:lineRule="auto"/>
              <w:ind w:left="39" w:right="214" w:firstLine="8"/>
              <w:rPr>
                <w:rFonts w:hint="eastAsia" w:ascii="仿宋_GB2312" w:hAnsi="仿宋_GB2312" w:eastAsia="仿宋_GB2312" w:cs="仿宋_GB2312"/>
              </w:rPr>
            </w:pPr>
            <w:r>
              <w:rPr>
                <w:rFonts w:hint="eastAsia" w:ascii="仿宋_GB2312" w:hAnsi="仿宋_GB2312" w:eastAsia="仿宋_GB2312" w:cs="仿宋_GB2312"/>
              </w:rPr>
              <w:t>负责乡人大换届选举，履行乡人大主席团职责，人大代表</w:t>
            </w:r>
            <w:r>
              <w:rPr>
                <w:rFonts w:hint="eastAsia" w:ascii="仿宋_GB2312" w:hAnsi="仿宋_GB2312" w:eastAsia="仿宋_GB2312" w:cs="仿宋_GB2312"/>
                <w:spacing w:val="-1"/>
              </w:rPr>
              <w:t>联络站建设，做</w:t>
            </w:r>
            <w:r>
              <w:rPr>
                <w:rFonts w:hint="eastAsia" w:ascii="仿宋_GB2312" w:hAnsi="仿宋_GB2312" w:eastAsia="仿宋_GB2312" w:cs="仿宋_GB2312"/>
              </w:rPr>
              <w:t xml:space="preserve"> </w:t>
            </w:r>
            <w:r>
              <w:rPr>
                <w:rFonts w:hint="eastAsia" w:ascii="仿宋_GB2312" w:hAnsi="仿宋_GB2312" w:eastAsia="仿宋_GB2312" w:cs="仿宋_GB2312"/>
                <w:spacing w:val="-1"/>
              </w:rPr>
              <w:t>好人大代表的履职服务、保障等工作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39" w:lineRule="auto"/>
              <w:rPr>
                <w:rFonts w:hint="eastAsia" w:ascii="仿宋_GB2312" w:hAnsi="仿宋_GB2312" w:eastAsia="仿宋_GB2312" w:cs="仿宋_GB2312"/>
                <w:sz w:val="21"/>
              </w:rPr>
            </w:pPr>
          </w:p>
          <w:p>
            <w:pPr>
              <w:spacing w:before="66" w:line="189" w:lineRule="auto"/>
              <w:ind w:left="319"/>
              <w:rPr>
                <w:rFonts w:hint="eastAsia" w:ascii="仿宋_GB2312" w:hAnsi="仿宋_GB2312" w:eastAsia="仿宋_GB2312" w:cs="仿宋_GB2312"/>
                <w:sz w:val="23"/>
                <w:szCs w:val="23"/>
              </w:rPr>
            </w:pPr>
            <w:r>
              <w:rPr>
                <w:rFonts w:hint="default" w:ascii="Times New Roman" w:hAnsi="Times New Roman" w:eastAsia="仿宋_GB2312" w:cs="Times New Roman"/>
                <w:spacing w:val="-14"/>
                <w:sz w:val="23"/>
                <w:szCs w:val="23"/>
              </w:rPr>
              <w:t>14</w:t>
            </w:r>
          </w:p>
        </w:tc>
        <w:tc>
          <w:tcPr>
            <w:tcW w:w="6085" w:type="dxa"/>
            <w:vAlign w:val="top"/>
          </w:tcPr>
          <w:p>
            <w:pPr>
              <w:spacing w:line="409" w:lineRule="auto"/>
              <w:rPr>
                <w:rFonts w:hint="eastAsia" w:ascii="仿宋_GB2312" w:hAnsi="仿宋_GB2312" w:eastAsia="仿宋_GB2312" w:cs="仿宋_GB2312"/>
                <w:sz w:val="21"/>
              </w:rPr>
            </w:pPr>
          </w:p>
          <w:p>
            <w:pPr>
              <w:pStyle w:val="10"/>
              <w:spacing w:before="75" w:line="220" w:lineRule="auto"/>
              <w:ind w:left="2587"/>
              <w:rPr>
                <w:rFonts w:hint="eastAsia" w:ascii="仿宋_GB2312" w:hAnsi="仿宋_GB2312" w:eastAsia="仿宋_GB2312" w:cs="仿宋_GB2312"/>
              </w:rPr>
            </w:pPr>
            <w:r>
              <w:rPr>
                <w:rFonts w:hint="eastAsia" w:ascii="仿宋_GB2312" w:hAnsi="仿宋_GB2312" w:eastAsia="仿宋_GB2312" w:cs="仿宋_GB2312"/>
                <w:spacing w:val="-3"/>
              </w:rPr>
              <w:t>党的建设</w:t>
            </w:r>
          </w:p>
        </w:tc>
        <w:tc>
          <w:tcPr>
            <w:tcW w:w="7633" w:type="dxa"/>
            <w:vAlign w:val="top"/>
          </w:tcPr>
          <w:p>
            <w:pPr>
              <w:spacing w:line="267" w:lineRule="auto"/>
              <w:rPr>
                <w:rFonts w:hint="eastAsia" w:ascii="仿宋_GB2312" w:hAnsi="仿宋_GB2312" w:eastAsia="仿宋_GB2312" w:cs="仿宋_GB2312"/>
                <w:sz w:val="21"/>
              </w:rPr>
            </w:pPr>
          </w:p>
          <w:p>
            <w:pPr>
              <w:pStyle w:val="10"/>
              <w:spacing w:before="75" w:line="223" w:lineRule="auto"/>
              <w:ind w:left="43" w:right="214" w:hanging="1"/>
              <w:rPr>
                <w:rFonts w:hint="eastAsia" w:ascii="仿宋_GB2312" w:hAnsi="仿宋_GB2312" w:eastAsia="仿宋_GB2312" w:cs="仿宋_GB2312"/>
              </w:rPr>
            </w:pPr>
            <w:r>
              <w:rPr>
                <w:rFonts w:hint="eastAsia" w:ascii="仿宋_GB2312" w:hAnsi="仿宋_GB2312" w:eastAsia="仿宋_GB2312" w:cs="仿宋_GB2312"/>
              </w:rPr>
              <w:t xml:space="preserve">建立基层政协联络工作机制，联系辖区内政协委员开展政治协商和民主监 </w:t>
            </w:r>
            <w:r>
              <w:rPr>
                <w:rFonts w:hint="eastAsia" w:ascii="仿宋_GB2312" w:hAnsi="仿宋_GB2312" w:eastAsia="仿宋_GB2312" w:cs="仿宋_GB2312"/>
                <w:spacing w:val="-1"/>
              </w:rPr>
              <w:t>督，服务保障政协委员履职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4" w:hRule="atLeast"/>
        </w:trPr>
        <w:tc>
          <w:tcPr>
            <w:tcW w:w="815" w:type="dxa"/>
            <w:vAlign w:val="top"/>
          </w:tcPr>
          <w:p>
            <w:pPr>
              <w:spacing w:line="443" w:lineRule="auto"/>
              <w:rPr>
                <w:rFonts w:hint="eastAsia" w:ascii="仿宋_GB2312" w:hAnsi="仿宋_GB2312" w:eastAsia="仿宋_GB2312" w:cs="仿宋_GB2312"/>
                <w:sz w:val="21"/>
              </w:rPr>
            </w:pPr>
          </w:p>
          <w:p>
            <w:pPr>
              <w:spacing w:before="66" w:line="188" w:lineRule="auto"/>
              <w:ind w:left="319"/>
              <w:rPr>
                <w:rFonts w:hint="eastAsia" w:ascii="仿宋_GB2312" w:hAnsi="仿宋_GB2312" w:eastAsia="仿宋_GB2312" w:cs="仿宋_GB2312"/>
                <w:sz w:val="23"/>
                <w:szCs w:val="23"/>
              </w:rPr>
            </w:pPr>
            <w:r>
              <w:rPr>
                <w:rFonts w:hint="default" w:ascii="Times New Roman" w:hAnsi="Times New Roman" w:eastAsia="仿宋_GB2312" w:cs="Times New Roman"/>
                <w:spacing w:val="-14"/>
                <w:sz w:val="23"/>
                <w:szCs w:val="23"/>
              </w:rPr>
              <w:t>15</w:t>
            </w:r>
          </w:p>
        </w:tc>
        <w:tc>
          <w:tcPr>
            <w:tcW w:w="6085" w:type="dxa"/>
            <w:vAlign w:val="top"/>
          </w:tcPr>
          <w:p>
            <w:pPr>
              <w:spacing w:line="412" w:lineRule="auto"/>
              <w:rPr>
                <w:rFonts w:hint="eastAsia" w:ascii="仿宋_GB2312" w:hAnsi="仿宋_GB2312" w:eastAsia="仿宋_GB2312" w:cs="仿宋_GB2312"/>
                <w:sz w:val="21"/>
              </w:rPr>
            </w:pPr>
          </w:p>
          <w:p>
            <w:pPr>
              <w:pStyle w:val="10"/>
              <w:spacing w:before="74" w:line="220" w:lineRule="auto"/>
              <w:ind w:left="2587"/>
              <w:rPr>
                <w:rFonts w:hint="eastAsia" w:ascii="仿宋_GB2312" w:hAnsi="仿宋_GB2312" w:eastAsia="仿宋_GB2312" w:cs="仿宋_GB2312"/>
              </w:rPr>
            </w:pPr>
            <w:r>
              <w:rPr>
                <w:rFonts w:hint="eastAsia" w:ascii="仿宋_GB2312" w:hAnsi="仿宋_GB2312" w:eastAsia="仿宋_GB2312" w:cs="仿宋_GB2312"/>
                <w:spacing w:val="-3"/>
              </w:rPr>
              <w:t>党的建设</w:t>
            </w:r>
          </w:p>
        </w:tc>
        <w:tc>
          <w:tcPr>
            <w:tcW w:w="7633" w:type="dxa"/>
            <w:vAlign w:val="top"/>
          </w:tcPr>
          <w:p>
            <w:pPr>
              <w:spacing w:line="412" w:lineRule="auto"/>
              <w:rPr>
                <w:rFonts w:hint="eastAsia" w:ascii="仿宋_GB2312" w:hAnsi="仿宋_GB2312" w:eastAsia="仿宋_GB2312" w:cs="仿宋_GB2312"/>
                <w:sz w:val="21"/>
              </w:rPr>
            </w:pPr>
          </w:p>
          <w:p>
            <w:pPr>
              <w:pStyle w:val="10"/>
              <w:spacing w:before="74" w:line="220" w:lineRule="auto"/>
              <w:ind w:left="39"/>
              <w:rPr>
                <w:rFonts w:hint="eastAsia" w:ascii="仿宋_GB2312" w:hAnsi="仿宋_GB2312" w:eastAsia="仿宋_GB2312" w:cs="仿宋_GB2312"/>
              </w:rPr>
            </w:pPr>
            <w:r>
              <w:rPr>
                <w:rFonts w:hint="eastAsia" w:ascii="仿宋_GB2312" w:hAnsi="仿宋_GB2312" w:eastAsia="仿宋_GB2312" w:cs="仿宋_GB2312"/>
              </w:rPr>
              <w:t>做好转办的人大议案建议、政协委员提案的办理工作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73" w:hRule="atLeast"/>
        </w:trPr>
        <w:tc>
          <w:tcPr>
            <w:tcW w:w="815" w:type="dxa"/>
            <w:vAlign w:val="top"/>
          </w:tcPr>
          <w:p>
            <w:pPr>
              <w:spacing w:line="444" w:lineRule="auto"/>
              <w:rPr>
                <w:rFonts w:hint="eastAsia" w:ascii="仿宋_GB2312" w:hAnsi="仿宋_GB2312" w:eastAsia="仿宋_GB2312" w:cs="仿宋_GB2312"/>
                <w:sz w:val="21"/>
              </w:rPr>
            </w:pPr>
          </w:p>
          <w:p>
            <w:pPr>
              <w:spacing w:before="67" w:line="188" w:lineRule="auto"/>
              <w:ind w:left="319"/>
              <w:rPr>
                <w:rFonts w:hint="eastAsia" w:ascii="仿宋_GB2312" w:hAnsi="仿宋_GB2312" w:eastAsia="仿宋_GB2312" w:cs="仿宋_GB2312"/>
                <w:sz w:val="23"/>
                <w:szCs w:val="23"/>
              </w:rPr>
            </w:pPr>
            <w:r>
              <w:rPr>
                <w:rFonts w:hint="default" w:ascii="Times New Roman" w:hAnsi="Times New Roman" w:eastAsia="仿宋_GB2312" w:cs="Times New Roman"/>
                <w:spacing w:val="-14"/>
                <w:sz w:val="23"/>
                <w:szCs w:val="23"/>
              </w:rPr>
              <w:t>16</w:t>
            </w:r>
          </w:p>
        </w:tc>
        <w:tc>
          <w:tcPr>
            <w:tcW w:w="6085" w:type="dxa"/>
            <w:vAlign w:val="top"/>
          </w:tcPr>
          <w:p>
            <w:pPr>
              <w:spacing w:line="413" w:lineRule="auto"/>
              <w:rPr>
                <w:rFonts w:hint="eastAsia" w:ascii="仿宋_GB2312" w:hAnsi="仿宋_GB2312" w:eastAsia="仿宋_GB2312" w:cs="仿宋_GB2312"/>
                <w:sz w:val="21"/>
              </w:rPr>
            </w:pPr>
          </w:p>
          <w:p>
            <w:pPr>
              <w:pStyle w:val="10"/>
              <w:spacing w:before="75" w:line="220" w:lineRule="auto"/>
              <w:ind w:left="2587"/>
              <w:rPr>
                <w:rFonts w:hint="eastAsia" w:ascii="仿宋_GB2312" w:hAnsi="仿宋_GB2312" w:eastAsia="仿宋_GB2312" w:cs="仿宋_GB2312"/>
              </w:rPr>
            </w:pPr>
            <w:r>
              <w:rPr>
                <w:rFonts w:hint="eastAsia" w:ascii="仿宋_GB2312" w:hAnsi="仿宋_GB2312" w:eastAsia="仿宋_GB2312" w:cs="仿宋_GB2312"/>
                <w:spacing w:val="-3"/>
              </w:rPr>
              <w:t>党的建设</w:t>
            </w:r>
          </w:p>
        </w:tc>
        <w:tc>
          <w:tcPr>
            <w:tcW w:w="7633" w:type="dxa"/>
            <w:vAlign w:val="top"/>
          </w:tcPr>
          <w:p>
            <w:pPr>
              <w:spacing w:line="413" w:lineRule="auto"/>
              <w:rPr>
                <w:rFonts w:hint="eastAsia" w:ascii="仿宋_GB2312" w:hAnsi="仿宋_GB2312" w:eastAsia="仿宋_GB2312" w:cs="仿宋_GB2312"/>
                <w:sz w:val="21"/>
              </w:rPr>
            </w:pPr>
          </w:p>
          <w:p>
            <w:pPr>
              <w:pStyle w:val="10"/>
              <w:spacing w:before="74" w:line="220" w:lineRule="auto"/>
              <w:ind w:left="39"/>
              <w:rPr>
                <w:rFonts w:hint="eastAsia" w:ascii="仿宋_GB2312" w:hAnsi="仿宋_GB2312" w:eastAsia="仿宋_GB2312" w:cs="仿宋_GB2312"/>
              </w:rPr>
            </w:pPr>
            <w:r>
              <w:rPr>
                <w:rFonts w:hint="eastAsia" w:ascii="仿宋_GB2312" w:hAnsi="仿宋_GB2312" w:eastAsia="仿宋_GB2312" w:cs="仿宋_GB2312"/>
                <w:spacing w:val="-1"/>
              </w:rPr>
              <w:t>推进基层工会组织建设，维护职工合法权益</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5" w:type="default"/>
          <w:pgSz w:w="16837" w:h="11905"/>
          <w:pgMar w:top="1011" w:right="1217" w:bottom="999" w:left="1070" w:header="0" w:footer="724" w:gutter="0"/>
          <w:cols w:space="720" w:num="1"/>
        </w:sectPr>
      </w:pPr>
    </w:p>
    <w:p>
      <w:pPr>
        <w:spacing w:before="176"/>
        <w:rPr>
          <w:rFonts w:hint="eastAsia" w:ascii="仿宋_GB2312" w:hAnsi="仿宋_GB2312" w:eastAsia="仿宋_GB2312" w:cs="仿宋_GB2312"/>
        </w:rPr>
      </w:pPr>
    </w:p>
    <w:tbl>
      <w:tblPr>
        <w:tblStyle w:val="9"/>
        <w:tblW w:w="1453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5"/>
        <w:gridCol w:w="6085"/>
        <w:gridCol w:w="76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38" w:hRule="atLeast"/>
        </w:trPr>
        <w:tc>
          <w:tcPr>
            <w:tcW w:w="815" w:type="dxa"/>
            <w:vAlign w:val="top"/>
          </w:tcPr>
          <w:p>
            <w:pPr>
              <w:spacing w:before="302" w:line="229" w:lineRule="auto"/>
              <w:ind w:left="147"/>
              <w:rPr>
                <w:rFonts w:hint="eastAsia" w:ascii="仿宋_GB2312" w:hAnsi="仿宋_GB2312" w:eastAsia="仿宋_GB2312" w:cs="仿宋_GB2312"/>
                <w:sz w:val="26"/>
                <w:szCs w:val="26"/>
                <w:lang w:eastAsia="zh-CN"/>
              </w:rPr>
            </w:pPr>
            <w:r>
              <w:rPr>
                <w:rFonts w:hint="eastAsia" w:ascii="仿宋_GB2312" w:hAnsi="仿宋_GB2312" w:eastAsia="黑体" w:cs="仿宋_GB2312"/>
                <w:spacing w:val="4"/>
                <w:sz w:val="28"/>
                <w:szCs w:val="26"/>
                <w:lang w:eastAsia="zh-CN"/>
              </w:rPr>
              <w:t>序号</w:t>
            </w:r>
          </w:p>
        </w:tc>
        <w:tc>
          <w:tcPr>
            <w:tcW w:w="6085" w:type="dxa"/>
            <w:vAlign w:val="top"/>
          </w:tcPr>
          <w:p>
            <w:pPr>
              <w:spacing w:before="302" w:line="227" w:lineRule="auto"/>
              <w:ind w:left="2514"/>
              <w:rPr>
                <w:rFonts w:hint="eastAsia" w:ascii="仿宋_GB2312" w:hAnsi="仿宋_GB2312" w:eastAsia="仿宋_GB2312" w:cs="仿宋_GB2312"/>
                <w:sz w:val="26"/>
                <w:szCs w:val="26"/>
                <w:lang w:eastAsia="zh-CN"/>
              </w:rPr>
            </w:pPr>
            <w:r>
              <w:rPr>
                <w:rFonts w:hint="eastAsia" w:ascii="仿宋_GB2312" w:hAnsi="仿宋_GB2312" w:eastAsia="黑体" w:cs="仿宋_GB2312"/>
                <w:spacing w:val="7"/>
                <w:sz w:val="28"/>
                <w:szCs w:val="26"/>
                <w:lang w:eastAsia="zh-CN"/>
              </w:rPr>
              <w:t>事项类别</w:t>
            </w:r>
          </w:p>
        </w:tc>
        <w:tc>
          <w:tcPr>
            <w:tcW w:w="7633" w:type="dxa"/>
            <w:vAlign w:val="top"/>
          </w:tcPr>
          <w:p>
            <w:pPr>
              <w:spacing w:before="302" w:line="228" w:lineRule="auto"/>
              <w:ind w:left="3293"/>
              <w:rPr>
                <w:rFonts w:hint="eastAsia" w:ascii="仿宋_GB2312" w:hAnsi="仿宋_GB2312" w:eastAsia="仿宋_GB2312" w:cs="仿宋_GB2312"/>
                <w:sz w:val="26"/>
                <w:szCs w:val="26"/>
                <w:lang w:eastAsia="zh-CN"/>
              </w:rPr>
            </w:pPr>
            <w:r>
              <w:rPr>
                <w:rFonts w:hint="eastAsia" w:ascii="仿宋_GB2312" w:hAnsi="仿宋_GB2312" w:eastAsia="黑体" w:cs="仿宋_GB2312"/>
                <w:spacing w:val="6"/>
                <w:sz w:val="28"/>
                <w:szCs w:val="26"/>
                <w:lang w:eastAsia="zh-CN"/>
              </w:rPr>
              <w:t>事项名称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32" w:lineRule="auto"/>
              <w:rPr>
                <w:rFonts w:hint="eastAsia" w:ascii="仿宋_GB2312" w:hAnsi="仿宋_GB2312" w:eastAsia="仿宋_GB2312" w:cs="仿宋_GB2312"/>
                <w:sz w:val="21"/>
              </w:rPr>
            </w:pPr>
          </w:p>
          <w:p>
            <w:pPr>
              <w:spacing w:before="67" w:line="188" w:lineRule="auto"/>
              <w:ind w:left="319"/>
              <w:rPr>
                <w:rFonts w:hint="eastAsia" w:ascii="仿宋_GB2312" w:hAnsi="仿宋_GB2312" w:eastAsia="仿宋_GB2312" w:cs="仿宋_GB2312"/>
                <w:sz w:val="23"/>
                <w:szCs w:val="23"/>
              </w:rPr>
            </w:pPr>
            <w:r>
              <w:rPr>
                <w:rFonts w:hint="default" w:ascii="Times New Roman" w:hAnsi="Times New Roman" w:eastAsia="仿宋_GB2312" w:cs="Times New Roman"/>
                <w:spacing w:val="-14"/>
                <w:sz w:val="23"/>
                <w:szCs w:val="23"/>
              </w:rPr>
              <w:t>17</w:t>
            </w:r>
          </w:p>
        </w:tc>
        <w:tc>
          <w:tcPr>
            <w:tcW w:w="6085" w:type="dxa"/>
            <w:vAlign w:val="top"/>
          </w:tcPr>
          <w:p>
            <w:pPr>
              <w:spacing w:line="401" w:lineRule="auto"/>
              <w:rPr>
                <w:rFonts w:hint="eastAsia" w:ascii="仿宋_GB2312" w:hAnsi="仿宋_GB2312" w:eastAsia="仿宋_GB2312" w:cs="仿宋_GB2312"/>
                <w:sz w:val="21"/>
              </w:rPr>
            </w:pPr>
          </w:p>
          <w:p>
            <w:pPr>
              <w:pStyle w:val="10"/>
              <w:spacing w:before="75" w:line="220" w:lineRule="auto"/>
              <w:ind w:left="2587"/>
              <w:rPr>
                <w:rFonts w:hint="eastAsia" w:ascii="仿宋_GB2312" w:hAnsi="仿宋_GB2312" w:eastAsia="仿宋_GB2312" w:cs="仿宋_GB2312"/>
              </w:rPr>
            </w:pPr>
            <w:r>
              <w:rPr>
                <w:rFonts w:hint="eastAsia" w:ascii="仿宋_GB2312" w:hAnsi="仿宋_GB2312" w:eastAsia="仿宋_GB2312" w:cs="仿宋_GB2312"/>
                <w:spacing w:val="-3"/>
              </w:rPr>
              <w:t>党的建设</w:t>
            </w:r>
          </w:p>
        </w:tc>
        <w:tc>
          <w:tcPr>
            <w:tcW w:w="7633" w:type="dxa"/>
            <w:vAlign w:val="top"/>
          </w:tcPr>
          <w:p>
            <w:pPr>
              <w:spacing w:line="261" w:lineRule="auto"/>
              <w:rPr>
                <w:rFonts w:hint="eastAsia" w:ascii="仿宋_GB2312" w:hAnsi="仿宋_GB2312" w:eastAsia="仿宋_GB2312" w:cs="仿宋_GB2312"/>
                <w:sz w:val="21"/>
              </w:rPr>
            </w:pPr>
          </w:p>
          <w:p>
            <w:pPr>
              <w:pStyle w:val="10"/>
              <w:spacing w:before="75" w:line="223" w:lineRule="auto"/>
              <w:ind w:left="39" w:right="214"/>
              <w:rPr>
                <w:rFonts w:hint="eastAsia" w:ascii="仿宋_GB2312" w:hAnsi="仿宋_GB2312" w:eastAsia="仿宋_GB2312" w:cs="仿宋_GB2312"/>
              </w:rPr>
            </w:pPr>
            <w:r>
              <w:rPr>
                <w:rFonts w:hint="eastAsia" w:ascii="仿宋_GB2312" w:hAnsi="仿宋_GB2312" w:eastAsia="仿宋_GB2312" w:cs="仿宋_GB2312"/>
              </w:rPr>
              <w:t>加强基层团组织建设工作，做好青少年思想引领、组织动员和联系服务工</w:t>
            </w:r>
            <w:r>
              <w:rPr>
                <w:rFonts w:hint="eastAsia" w:ascii="仿宋_GB2312" w:hAnsi="仿宋_GB2312" w:eastAsia="仿宋_GB2312" w:cs="仿宋_GB2312"/>
                <w:spacing w:val="2"/>
              </w:rPr>
              <w:t xml:space="preserve"> </w:t>
            </w:r>
            <w:r>
              <w:rPr>
                <w:rFonts w:hint="eastAsia" w:ascii="仿宋_GB2312" w:hAnsi="仿宋_GB2312" w:eastAsia="仿宋_GB2312" w:cs="仿宋_GB2312"/>
                <w:spacing w:val="-5"/>
              </w:rPr>
              <w:t>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4" w:hRule="atLeast"/>
        </w:trPr>
        <w:tc>
          <w:tcPr>
            <w:tcW w:w="815" w:type="dxa"/>
            <w:vAlign w:val="top"/>
          </w:tcPr>
          <w:p>
            <w:pPr>
              <w:spacing w:line="435" w:lineRule="auto"/>
              <w:rPr>
                <w:rFonts w:hint="eastAsia" w:ascii="仿宋_GB2312" w:hAnsi="仿宋_GB2312" w:eastAsia="仿宋_GB2312" w:cs="仿宋_GB2312"/>
                <w:sz w:val="21"/>
              </w:rPr>
            </w:pPr>
          </w:p>
          <w:p>
            <w:pPr>
              <w:spacing w:before="66" w:line="188" w:lineRule="auto"/>
              <w:ind w:left="319"/>
              <w:rPr>
                <w:rFonts w:hint="eastAsia" w:ascii="仿宋_GB2312" w:hAnsi="仿宋_GB2312" w:eastAsia="仿宋_GB2312" w:cs="仿宋_GB2312"/>
                <w:sz w:val="23"/>
                <w:szCs w:val="23"/>
              </w:rPr>
            </w:pPr>
            <w:r>
              <w:rPr>
                <w:rFonts w:hint="default" w:ascii="Times New Roman" w:hAnsi="Times New Roman" w:eastAsia="仿宋_GB2312" w:cs="Times New Roman"/>
                <w:spacing w:val="-14"/>
                <w:sz w:val="23"/>
                <w:szCs w:val="23"/>
              </w:rPr>
              <w:t>18</w:t>
            </w:r>
          </w:p>
        </w:tc>
        <w:tc>
          <w:tcPr>
            <w:tcW w:w="6085" w:type="dxa"/>
            <w:vAlign w:val="top"/>
          </w:tcPr>
          <w:p>
            <w:pPr>
              <w:spacing w:line="404" w:lineRule="auto"/>
              <w:rPr>
                <w:rFonts w:hint="eastAsia" w:ascii="仿宋_GB2312" w:hAnsi="仿宋_GB2312" w:eastAsia="仿宋_GB2312" w:cs="仿宋_GB2312"/>
                <w:sz w:val="21"/>
              </w:rPr>
            </w:pPr>
          </w:p>
          <w:p>
            <w:pPr>
              <w:pStyle w:val="10"/>
              <w:spacing w:before="75" w:line="220" w:lineRule="auto"/>
              <w:ind w:left="2587"/>
              <w:rPr>
                <w:rFonts w:hint="eastAsia" w:ascii="仿宋_GB2312" w:hAnsi="仿宋_GB2312" w:eastAsia="仿宋_GB2312" w:cs="仿宋_GB2312"/>
              </w:rPr>
            </w:pPr>
            <w:r>
              <w:rPr>
                <w:rFonts w:hint="eastAsia" w:ascii="仿宋_GB2312" w:hAnsi="仿宋_GB2312" w:eastAsia="仿宋_GB2312" w:cs="仿宋_GB2312"/>
                <w:spacing w:val="-3"/>
              </w:rPr>
              <w:t>党的建设</w:t>
            </w:r>
          </w:p>
        </w:tc>
        <w:tc>
          <w:tcPr>
            <w:tcW w:w="7633" w:type="dxa"/>
            <w:vAlign w:val="top"/>
          </w:tcPr>
          <w:p>
            <w:pPr>
              <w:spacing w:line="404" w:lineRule="auto"/>
              <w:rPr>
                <w:rFonts w:hint="eastAsia" w:ascii="仿宋_GB2312" w:hAnsi="仿宋_GB2312" w:eastAsia="仿宋_GB2312" w:cs="仿宋_GB2312"/>
                <w:sz w:val="21"/>
              </w:rPr>
            </w:pPr>
          </w:p>
          <w:p>
            <w:pPr>
              <w:pStyle w:val="10"/>
              <w:spacing w:before="75" w:line="220" w:lineRule="auto"/>
              <w:ind w:left="39"/>
              <w:rPr>
                <w:rFonts w:hint="eastAsia" w:ascii="仿宋_GB2312" w:hAnsi="仿宋_GB2312" w:eastAsia="仿宋_GB2312" w:cs="仿宋_GB2312"/>
              </w:rPr>
            </w:pPr>
            <w:r>
              <w:rPr>
                <w:rFonts w:hint="eastAsia" w:ascii="仿宋_GB2312" w:hAnsi="仿宋_GB2312" w:eastAsia="仿宋_GB2312" w:cs="仿宋_GB2312"/>
              </w:rPr>
              <w:t>加强基层妇联组织建设，维护妇女儿童合法</w:t>
            </w:r>
            <w:r>
              <w:rPr>
                <w:rFonts w:hint="eastAsia" w:ascii="仿宋_GB2312" w:hAnsi="仿宋_GB2312" w:eastAsia="仿宋_GB2312" w:cs="仿宋_GB2312"/>
                <w:spacing w:val="-1"/>
              </w:rPr>
              <w:t>权益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37" w:lineRule="auto"/>
              <w:rPr>
                <w:rFonts w:hint="eastAsia" w:ascii="仿宋_GB2312" w:hAnsi="仿宋_GB2312" w:eastAsia="仿宋_GB2312" w:cs="仿宋_GB2312"/>
                <w:sz w:val="21"/>
              </w:rPr>
            </w:pPr>
          </w:p>
          <w:p>
            <w:pPr>
              <w:spacing w:before="66" w:line="188" w:lineRule="auto"/>
              <w:ind w:left="319"/>
              <w:rPr>
                <w:rFonts w:hint="eastAsia" w:ascii="仿宋_GB2312" w:hAnsi="仿宋_GB2312" w:eastAsia="仿宋_GB2312" w:cs="仿宋_GB2312"/>
                <w:sz w:val="23"/>
                <w:szCs w:val="23"/>
              </w:rPr>
            </w:pPr>
            <w:r>
              <w:rPr>
                <w:rFonts w:hint="default" w:ascii="Times New Roman" w:hAnsi="Times New Roman" w:eastAsia="仿宋_GB2312" w:cs="Times New Roman"/>
                <w:spacing w:val="-14"/>
                <w:sz w:val="23"/>
                <w:szCs w:val="23"/>
              </w:rPr>
              <w:t>19</w:t>
            </w:r>
          </w:p>
        </w:tc>
        <w:tc>
          <w:tcPr>
            <w:tcW w:w="6085" w:type="dxa"/>
            <w:vAlign w:val="top"/>
          </w:tcPr>
          <w:p>
            <w:pPr>
              <w:spacing w:line="406" w:lineRule="auto"/>
              <w:rPr>
                <w:rFonts w:hint="eastAsia" w:ascii="仿宋_GB2312" w:hAnsi="仿宋_GB2312" w:eastAsia="仿宋_GB2312" w:cs="仿宋_GB2312"/>
                <w:sz w:val="21"/>
              </w:rPr>
            </w:pPr>
          </w:p>
          <w:p>
            <w:pPr>
              <w:pStyle w:val="10"/>
              <w:spacing w:before="75" w:line="220" w:lineRule="auto"/>
              <w:ind w:left="2587"/>
              <w:rPr>
                <w:rFonts w:hint="eastAsia" w:ascii="仿宋_GB2312" w:hAnsi="仿宋_GB2312" w:eastAsia="仿宋_GB2312" w:cs="仿宋_GB2312"/>
              </w:rPr>
            </w:pPr>
            <w:r>
              <w:rPr>
                <w:rFonts w:hint="eastAsia" w:ascii="仿宋_GB2312" w:hAnsi="仿宋_GB2312" w:eastAsia="仿宋_GB2312" w:cs="仿宋_GB2312"/>
                <w:spacing w:val="-3"/>
              </w:rPr>
              <w:t>党的建设</w:t>
            </w:r>
          </w:p>
        </w:tc>
        <w:tc>
          <w:tcPr>
            <w:tcW w:w="7633" w:type="dxa"/>
            <w:vAlign w:val="top"/>
          </w:tcPr>
          <w:p>
            <w:pPr>
              <w:spacing w:line="406" w:lineRule="auto"/>
              <w:rPr>
                <w:rFonts w:hint="eastAsia" w:ascii="仿宋_GB2312" w:hAnsi="仿宋_GB2312" w:eastAsia="仿宋_GB2312" w:cs="仿宋_GB2312"/>
                <w:sz w:val="21"/>
              </w:rPr>
            </w:pPr>
          </w:p>
          <w:p>
            <w:pPr>
              <w:pStyle w:val="10"/>
              <w:spacing w:before="75" w:line="220" w:lineRule="auto"/>
              <w:ind w:left="39"/>
              <w:rPr>
                <w:rFonts w:hint="eastAsia" w:ascii="仿宋_GB2312" w:hAnsi="仿宋_GB2312" w:eastAsia="仿宋_GB2312" w:cs="仿宋_GB2312"/>
              </w:rPr>
            </w:pPr>
            <w:r>
              <w:rPr>
                <w:rFonts w:hint="eastAsia" w:ascii="仿宋_GB2312" w:hAnsi="仿宋_GB2312" w:eastAsia="仿宋_GB2312" w:cs="仿宋_GB2312"/>
                <w:spacing w:val="-1"/>
              </w:rPr>
              <w:t>做好其他群团组织建设工作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40" w:lineRule="auto"/>
              <w:rPr>
                <w:rFonts w:hint="eastAsia" w:ascii="仿宋_GB2312" w:hAnsi="仿宋_GB2312" w:eastAsia="仿宋_GB2312" w:cs="仿宋_GB2312"/>
                <w:sz w:val="21"/>
              </w:rPr>
            </w:pPr>
          </w:p>
          <w:p>
            <w:pPr>
              <w:spacing w:before="66" w:line="188" w:lineRule="auto"/>
              <w:ind w:left="297"/>
              <w:rPr>
                <w:rFonts w:hint="eastAsia" w:ascii="仿宋_GB2312" w:hAnsi="仿宋_GB2312" w:eastAsia="仿宋_GB2312" w:cs="仿宋_GB2312"/>
                <w:sz w:val="23"/>
                <w:szCs w:val="23"/>
              </w:rPr>
            </w:pPr>
            <w:r>
              <w:rPr>
                <w:rFonts w:hint="default" w:ascii="Times New Roman" w:hAnsi="Times New Roman" w:eastAsia="仿宋_GB2312" w:cs="Times New Roman"/>
                <w:spacing w:val="-3"/>
                <w:sz w:val="23"/>
                <w:szCs w:val="23"/>
              </w:rPr>
              <w:t>20</w:t>
            </w:r>
          </w:p>
        </w:tc>
        <w:tc>
          <w:tcPr>
            <w:tcW w:w="6085" w:type="dxa"/>
            <w:vAlign w:val="top"/>
          </w:tcPr>
          <w:p>
            <w:pPr>
              <w:spacing w:line="409" w:lineRule="auto"/>
              <w:rPr>
                <w:rFonts w:hint="eastAsia" w:ascii="仿宋_GB2312" w:hAnsi="仿宋_GB2312" w:eastAsia="仿宋_GB2312" w:cs="仿宋_GB2312"/>
                <w:sz w:val="21"/>
              </w:rPr>
            </w:pPr>
          </w:p>
          <w:p>
            <w:pPr>
              <w:pStyle w:val="10"/>
              <w:spacing w:before="75" w:line="220" w:lineRule="auto"/>
              <w:ind w:left="2587"/>
              <w:rPr>
                <w:rFonts w:hint="eastAsia" w:ascii="仿宋_GB2312" w:hAnsi="仿宋_GB2312" w:eastAsia="仿宋_GB2312" w:cs="仿宋_GB2312"/>
              </w:rPr>
            </w:pPr>
            <w:r>
              <w:rPr>
                <w:rFonts w:hint="eastAsia" w:ascii="仿宋_GB2312" w:hAnsi="仿宋_GB2312" w:eastAsia="仿宋_GB2312" w:cs="仿宋_GB2312"/>
                <w:spacing w:val="-3"/>
              </w:rPr>
              <w:t>党的建设</w:t>
            </w:r>
          </w:p>
        </w:tc>
        <w:tc>
          <w:tcPr>
            <w:tcW w:w="7633" w:type="dxa"/>
            <w:vAlign w:val="top"/>
          </w:tcPr>
          <w:p>
            <w:pPr>
              <w:spacing w:line="409" w:lineRule="auto"/>
              <w:rPr>
                <w:rFonts w:hint="eastAsia" w:ascii="仿宋_GB2312" w:hAnsi="仿宋_GB2312" w:eastAsia="仿宋_GB2312" w:cs="仿宋_GB2312"/>
                <w:sz w:val="21"/>
              </w:rPr>
            </w:pPr>
          </w:p>
          <w:p>
            <w:pPr>
              <w:pStyle w:val="10"/>
              <w:spacing w:before="75" w:line="220" w:lineRule="auto"/>
              <w:ind w:left="39"/>
              <w:rPr>
                <w:rFonts w:hint="eastAsia" w:ascii="仿宋_GB2312" w:hAnsi="仿宋_GB2312" w:eastAsia="仿宋_GB2312" w:cs="仿宋_GB2312"/>
              </w:rPr>
            </w:pPr>
            <w:r>
              <w:rPr>
                <w:rFonts w:hint="eastAsia" w:ascii="仿宋_GB2312" w:hAnsi="仿宋_GB2312" w:eastAsia="仿宋_GB2312" w:cs="仿宋_GB2312"/>
              </w:rPr>
              <w:t>做好援疆乡镇、区内协作乡镇交流合作发展</w:t>
            </w:r>
            <w:r>
              <w:rPr>
                <w:rFonts w:hint="eastAsia" w:ascii="仿宋_GB2312" w:hAnsi="仿宋_GB2312" w:eastAsia="仿宋_GB2312" w:cs="仿宋_GB2312"/>
                <w:spacing w:val="-1"/>
              </w:rPr>
              <w:t>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4" w:hRule="atLeast"/>
        </w:trPr>
        <w:tc>
          <w:tcPr>
            <w:tcW w:w="815" w:type="dxa"/>
            <w:vAlign w:val="top"/>
          </w:tcPr>
          <w:p>
            <w:pPr>
              <w:spacing w:line="442" w:lineRule="auto"/>
              <w:rPr>
                <w:rFonts w:hint="eastAsia" w:ascii="仿宋_GB2312" w:hAnsi="仿宋_GB2312" w:eastAsia="仿宋_GB2312" w:cs="仿宋_GB2312"/>
                <w:sz w:val="21"/>
              </w:rPr>
            </w:pPr>
          </w:p>
          <w:p>
            <w:pPr>
              <w:spacing w:before="66" w:line="189" w:lineRule="auto"/>
              <w:ind w:left="297"/>
              <w:rPr>
                <w:rFonts w:hint="eastAsia" w:ascii="仿宋_GB2312" w:hAnsi="仿宋_GB2312" w:eastAsia="仿宋_GB2312" w:cs="仿宋_GB2312"/>
                <w:sz w:val="23"/>
                <w:szCs w:val="23"/>
              </w:rPr>
            </w:pPr>
            <w:r>
              <w:rPr>
                <w:rFonts w:hint="default" w:ascii="Times New Roman" w:hAnsi="Times New Roman" w:eastAsia="仿宋_GB2312" w:cs="Times New Roman"/>
                <w:spacing w:val="-3"/>
                <w:sz w:val="23"/>
                <w:szCs w:val="23"/>
              </w:rPr>
              <w:t>21</w:t>
            </w:r>
          </w:p>
        </w:tc>
        <w:tc>
          <w:tcPr>
            <w:tcW w:w="6085" w:type="dxa"/>
            <w:vAlign w:val="top"/>
          </w:tcPr>
          <w:p>
            <w:pPr>
              <w:spacing w:line="412" w:lineRule="auto"/>
              <w:rPr>
                <w:rFonts w:hint="eastAsia" w:ascii="仿宋_GB2312" w:hAnsi="仿宋_GB2312" w:eastAsia="仿宋_GB2312" w:cs="仿宋_GB2312"/>
                <w:sz w:val="21"/>
              </w:rPr>
            </w:pPr>
          </w:p>
          <w:p>
            <w:pPr>
              <w:pStyle w:val="10"/>
              <w:spacing w:before="74" w:line="220" w:lineRule="auto"/>
              <w:ind w:left="2587"/>
              <w:rPr>
                <w:rFonts w:hint="eastAsia" w:ascii="仿宋_GB2312" w:hAnsi="仿宋_GB2312" w:eastAsia="仿宋_GB2312" w:cs="仿宋_GB2312"/>
              </w:rPr>
            </w:pPr>
            <w:r>
              <w:rPr>
                <w:rFonts w:hint="eastAsia" w:ascii="仿宋_GB2312" w:hAnsi="仿宋_GB2312" w:eastAsia="仿宋_GB2312" w:cs="仿宋_GB2312"/>
                <w:spacing w:val="-3"/>
              </w:rPr>
              <w:t>党的建设</w:t>
            </w:r>
          </w:p>
        </w:tc>
        <w:tc>
          <w:tcPr>
            <w:tcW w:w="7633" w:type="dxa"/>
            <w:vAlign w:val="top"/>
          </w:tcPr>
          <w:p>
            <w:pPr>
              <w:spacing w:line="411" w:lineRule="auto"/>
              <w:rPr>
                <w:rFonts w:hint="eastAsia" w:ascii="仿宋_GB2312" w:hAnsi="仿宋_GB2312" w:eastAsia="仿宋_GB2312" w:cs="仿宋_GB2312"/>
                <w:sz w:val="21"/>
              </w:rPr>
            </w:pPr>
          </w:p>
          <w:p>
            <w:pPr>
              <w:pStyle w:val="10"/>
              <w:spacing w:before="74" w:line="220" w:lineRule="auto"/>
              <w:ind w:left="41"/>
              <w:rPr>
                <w:rFonts w:hint="eastAsia" w:ascii="仿宋_GB2312" w:hAnsi="仿宋_GB2312" w:eastAsia="仿宋_GB2312" w:cs="仿宋_GB2312"/>
              </w:rPr>
            </w:pPr>
            <w:r>
              <w:rPr>
                <w:rFonts w:hint="eastAsia" w:ascii="仿宋_GB2312" w:hAnsi="仿宋_GB2312" w:eastAsia="仿宋_GB2312" w:cs="仿宋_GB2312"/>
                <w:spacing w:val="-3"/>
              </w:rPr>
              <w:t>落实拥军优属政策，做好“双拥</w:t>
            </w:r>
            <w:r>
              <w:rPr>
                <w:rFonts w:hint="eastAsia" w:ascii="仿宋_GB2312" w:hAnsi="仿宋_GB2312" w:eastAsia="仿宋_GB2312" w:cs="仿宋_GB2312"/>
                <w:spacing w:val="-70"/>
              </w:rPr>
              <w:t xml:space="preserve"> </w:t>
            </w:r>
            <w:r>
              <w:rPr>
                <w:rFonts w:hint="eastAsia" w:ascii="仿宋_GB2312" w:hAnsi="仿宋_GB2312" w:eastAsia="仿宋_GB2312" w:cs="仿宋_GB2312"/>
                <w:spacing w:val="-3"/>
              </w:rPr>
              <w:t>”工作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73" w:hRule="atLeast"/>
        </w:trPr>
        <w:tc>
          <w:tcPr>
            <w:tcW w:w="815" w:type="dxa"/>
            <w:vAlign w:val="top"/>
          </w:tcPr>
          <w:p>
            <w:pPr>
              <w:spacing w:line="443" w:lineRule="auto"/>
              <w:rPr>
                <w:rFonts w:hint="eastAsia" w:ascii="仿宋_GB2312" w:hAnsi="仿宋_GB2312" w:eastAsia="仿宋_GB2312" w:cs="仿宋_GB2312"/>
                <w:sz w:val="21"/>
              </w:rPr>
            </w:pPr>
          </w:p>
          <w:p>
            <w:pPr>
              <w:spacing w:before="67" w:line="189" w:lineRule="auto"/>
              <w:ind w:left="297"/>
              <w:rPr>
                <w:rFonts w:hint="eastAsia" w:ascii="仿宋_GB2312" w:hAnsi="仿宋_GB2312" w:eastAsia="仿宋_GB2312" w:cs="仿宋_GB2312"/>
                <w:sz w:val="23"/>
                <w:szCs w:val="23"/>
              </w:rPr>
            </w:pPr>
            <w:r>
              <w:rPr>
                <w:rFonts w:hint="default" w:ascii="Times New Roman" w:hAnsi="Times New Roman" w:eastAsia="仿宋_GB2312" w:cs="Times New Roman"/>
                <w:spacing w:val="-3"/>
                <w:sz w:val="23"/>
                <w:szCs w:val="23"/>
              </w:rPr>
              <w:t>22</w:t>
            </w:r>
          </w:p>
        </w:tc>
        <w:tc>
          <w:tcPr>
            <w:tcW w:w="6085" w:type="dxa"/>
            <w:vAlign w:val="top"/>
          </w:tcPr>
          <w:p>
            <w:pPr>
              <w:spacing w:line="413" w:lineRule="auto"/>
              <w:rPr>
                <w:rFonts w:hint="eastAsia" w:ascii="仿宋_GB2312" w:hAnsi="仿宋_GB2312" w:eastAsia="仿宋_GB2312" w:cs="仿宋_GB2312"/>
                <w:sz w:val="21"/>
              </w:rPr>
            </w:pPr>
          </w:p>
          <w:p>
            <w:pPr>
              <w:pStyle w:val="10"/>
              <w:spacing w:before="75" w:line="221" w:lineRule="auto"/>
              <w:ind w:left="2588"/>
              <w:rPr>
                <w:rFonts w:hint="eastAsia" w:ascii="仿宋_GB2312" w:hAnsi="仿宋_GB2312" w:eastAsia="仿宋_GB2312" w:cs="仿宋_GB2312"/>
              </w:rPr>
            </w:pPr>
            <w:r>
              <w:rPr>
                <w:rFonts w:hint="eastAsia" w:ascii="仿宋_GB2312" w:hAnsi="仿宋_GB2312" w:eastAsia="仿宋_GB2312" w:cs="仿宋_GB2312"/>
                <w:spacing w:val="-3"/>
              </w:rPr>
              <w:t>经济发展</w:t>
            </w:r>
          </w:p>
        </w:tc>
        <w:tc>
          <w:tcPr>
            <w:tcW w:w="7633" w:type="dxa"/>
            <w:vAlign w:val="top"/>
          </w:tcPr>
          <w:p>
            <w:pPr>
              <w:spacing w:line="413" w:lineRule="auto"/>
              <w:rPr>
                <w:rFonts w:hint="eastAsia" w:ascii="仿宋_GB2312" w:hAnsi="仿宋_GB2312" w:eastAsia="仿宋_GB2312" w:cs="仿宋_GB2312"/>
                <w:sz w:val="21"/>
              </w:rPr>
            </w:pPr>
          </w:p>
          <w:p>
            <w:pPr>
              <w:pStyle w:val="10"/>
              <w:spacing w:before="74" w:line="220" w:lineRule="auto"/>
              <w:ind w:left="40"/>
              <w:rPr>
                <w:rFonts w:hint="eastAsia" w:ascii="仿宋_GB2312" w:hAnsi="仿宋_GB2312" w:eastAsia="仿宋_GB2312" w:cs="仿宋_GB2312"/>
              </w:rPr>
            </w:pPr>
            <w:r>
              <w:rPr>
                <w:rFonts w:hint="eastAsia" w:ascii="仿宋_GB2312" w:hAnsi="仿宋_GB2312" w:eastAsia="仿宋_GB2312" w:cs="仿宋_GB2312"/>
              </w:rPr>
              <w:t>制订本乡经济和产业发展规划、村镇建设规划，发展本地特色产业</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6" w:type="default"/>
          <w:pgSz w:w="16837" w:h="11905"/>
          <w:pgMar w:top="1011" w:right="1217" w:bottom="999" w:left="1070" w:header="0" w:footer="724" w:gutter="0"/>
          <w:cols w:space="720" w:num="1"/>
        </w:sectPr>
      </w:pPr>
    </w:p>
    <w:p>
      <w:pPr>
        <w:spacing w:before="176"/>
        <w:rPr>
          <w:rFonts w:hint="eastAsia" w:ascii="仿宋_GB2312" w:hAnsi="仿宋_GB2312" w:eastAsia="仿宋_GB2312" w:cs="仿宋_GB2312"/>
        </w:rPr>
      </w:pPr>
    </w:p>
    <w:tbl>
      <w:tblPr>
        <w:tblStyle w:val="9"/>
        <w:tblW w:w="1453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5"/>
        <w:gridCol w:w="6085"/>
        <w:gridCol w:w="76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38" w:hRule="atLeast"/>
        </w:trPr>
        <w:tc>
          <w:tcPr>
            <w:tcW w:w="815" w:type="dxa"/>
            <w:vAlign w:val="top"/>
          </w:tcPr>
          <w:p>
            <w:pPr>
              <w:spacing w:before="302" w:line="229" w:lineRule="auto"/>
              <w:ind w:left="147"/>
              <w:rPr>
                <w:rFonts w:hint="eastAsia" w:ascii="仿宋_GB2312" w:hAnsi="仿宋_GB2312" w:eastAsia="仿宋_GB2312" w:cs="仿宋_GB2312"/>
                <w:sz w:val="26"/>
                <w:szCs w:val="26"/>
                <w:lang w:eastAsia="zh-CN"/>
              </w:rPr>
            </w:pPr>
            <w:r>
              <w:rPr>
                <w:rFonts w:hint="eastAsia" w:ascii="仿宋_GB2312" w:hAnsi="仿宋_GB2312" w:eastAsia="黑体" w:cs="仿宋_GB2312"/>
                <w:spacing w:val="4"/>
                <w:sz w:val="28"/>
                <w:szCs w:val="26"/>
                <w:lang w:eastAsia="zh-CN"/>
              </w:rPr>
              <w:t>序号</w:t>
            </w:r>
          </w:p>
        </w:tc>
        <w:tc>
          <w:tcPr>
            <w:tcW w:w="6085" w:type="dxa"/>
            <w:vAlign w:val="top"/>
          </w:tcPr>
          <w:p>
            <w:pPr>
              <w:spacing w:before="302" w:line="227" w:lineRule="auto"/>
              <w:ind w:left="2514"/>
              <w:rPr>
                <w:rFonts w:hint="eastAsia" w:ascii="仿宋_GB2312" w:hAnsi="仿宋_GB2312" w:eastAsia="仿宋_GB2312" w:cs="仿宋_GB2312"/>
                <w:sz w:val="26"/>
                <w:szCs w:val="26"/>
                <w:lang w:eastAsia="zh-CN"/>
              </w:rPr>
            </w:pPr>
            <w:r>
              <w:rPr>
                <w:rFonts w:hint="eastAsia" w:ascii="仿宋_GB2312" w:hAnsi="仿宋_GB2312" w:eastAsia="黑体" w:cs="仿宋_GB2312"/>
                <w:spacing w:val="7"/>
                <w:sz w:val="28"/>
                <w:szCs w:val="26"/>
                <w:lang w:eastAsia="zh-CN"/>
              </w:rPr>
              <w:t>事项类别</w:t>
            </w:r>
          </w:p>
        </w:tc>
        <w:tc>
          <w:tcPr>
            <w:tcW w:w="7633" w:type="dxa"/>
            <w:vAlign w:val="top"/>
          </w:tcPr>
          <w:p>
            <w:pPr>
              <w:spacing w:before="302" w:line="228" w:lineRule="auto"/>
              <w:ind w:left="3293"/>
              <w:rPr>
                <w:rFonts w:hint="eastAsia" w:ascii="仿宋_GB2312" w:hAnsi="仿宋_GB2312" w:eastAsia="仿宋_GB2312" w:cs="仿宋_GB2312"/>
                <w:sz w:val="26"/>
                <w:szCs w:val="26"/>
                <w:lang w:eastAsia="zh-CN"/>
              </w:rPr>
            </w:pPr>
            <w:r>
              <w:rPr>
                <w:rFonts w:hint="eastAsia" w:ascii="仿宋_GB2312" w:hAnsi="仿宋_GB2312" w:eastAsia="黑体" w:cs="仿宋_GB2312"/>
                <w:spacing w:val="6"/>
                <w:sz w:val="28"/>
                <w:szCs w:val="26"/>
                <w:lang w:eastAsia="zh-CN"/>
              </w:rPr>
              <w:t>事项名称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32" w:lineRule="auto"/>
              <w:rPr>
                <w:rFonts w:hint="eastAsia" w:ascii="仿宋_GB2312" w:hAnsi="仿宋_GB2312" w:eastAsia="仿宋_GB2312" w:cs="仿宋_GB2312"/>
                <w:sz w:val="21"/>
              </w:rPr>
            </w:pPr>
          </w:p>
          <w:p>
            <w:pPr>
              <w:spacing w:before="67" w:line="188" w:lineRule="auto"/>
              <w:ind w:left="297"/>
              <w:rPr>
                <w:rFonts w:hint="eastAsia" w:ascii="仿宋_GB2312" w:hAnsi="仿宋_GB2312" w:eastAsia="仿宋_GB2312" w:cs="仿宋_GB2312"/>
                <w:sz w:val="23"/>
                <w:szCs w:val="23"/>
              </w:rPr>
            </w:pPr>
            <w:r>
              <w:rPr>
                <w:rFonts w:hint="default" w:ascii="Times New Roman" w:hAnsi="Times New Roman" w:eastAsia="仿宋_GB2312" w:cs="Times New Roman"/>
                <w:spacing w:val="-3"/>
                <w:sz w:val="23"/>
                <w:szCs w:val="23"/>
              </w:rPr>
              <w:t>23</w:t>
            </w:r>
          </w:p>
        </w:tc>
        <w:tc>
          <w:tcPr>
            <w:tcW w:w="6085" w:type="dxa"/>
            <w:vAlign w:val="top"/>
          </w:tcPr>
          <w:p>
            <w:pPr>
              <w:spacing w:line="401" w:lineRule="auto"/>
              <w:rPr>
                <w:rFonts w:hint="eastAsia" w:ascii="仿宋_GB2312" w:hAnsi="仿宋_GB2312" w:eastAsia="仿宋_GB2312" w:cs="仿宋_GB2312"/>
                <w:sz w:val="21"/>
              </w:rPr>
            </w:pPr>
          </w:p>
          <w:p>
            <w:pPr>
              <w:pStyle w:val="10"/>
              <w:spacing w:before="75" w:line="221" w:lineRule="auto"/>
              <w:ind w:left="2588"/>
              <w:rPr>
                <w:rFonts w:hint="eastAsia" w:ascii="仿宋_GB2312" w:hAnsi="仿宋_GB2312" w:eastAsia="仿宋_GB2312" w:cs="仿宋_GB2312"/>
              </w:rPr>
            </w:pPr>
            <w:r>
              <w:rPr>
                <w:rFonts w:hint="eastAsia" w:ascii="仿宋_GB2312" w:hAnsi="仿宋_GB2312" w:eastAsia="仿宋_GB2312" w:cs="仿宋_GB2312"/>
                <w:spacing w:val="-3"/>
              </w:rPr>
              <w:t>经济发展</w:t>
            </w:r>
          </w:p>
        </w:tc>
        <w:tc>
          <w:tcPr>
            <w:tcW w:w="7633" w:type="dxa"/>
            <w:vAlign w:val="top"/>
          </w:tcPr>
          <w:p>
            <w:pPr>
              <w:spacing w:line="401" w:lineRule="auto"/>
              <w:rPr>
                <w:rFonts w:hint="eastAsia" w:ascii="仿宋_GB2312" w:hAnsi="仿宋_GB2312" w:eastAsia="仿宋_GB2312" w:cs="仿宋_GB2312"/>
                <w:sz w:val="21"/>
              </w:rPr>
            </w:pPr>
          </w:p>
          <w:p>
            <w:pPr>
              <w:pStyle w:val="10"/>
              <w:spacing w:before="74" w:line="220" w:lineRule="auto"/>
              <w:ind w:left="40"/>
              <w:rPr>
                <w:rFonts w:hint="eastAsia" w:ascii="仿宋_GB2312" w:hAnsi="仿宋_GB2312" w:eastAsia="仿宋_GB2312" w:cs="仿宋_GB2312"/>
              </w:rPr>
            </w:pPr>
            <w:r>
              <w:rPr>
                <w:rFonts w:hint="eastAsia" w:ascii="仿宋_GB2312" w:hAnsi="仿宋_GB2312" w:eastAsia="仿宋_GB2312" w:cs="仿宋_GB2312"/>
                <w:spacing w:val="-1"/>
              </w:rPr>
              <w:t>开展统计普查调查工作，维护基本单位名录库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4" w:hRule="atLeast"/>
        </w:trPr>
        <w:tc>
          <w:tcPr>
            <w:tcW w:w="815" w:type="dxa"/>
            <w:vAlign w:val="top"/>
          </w:tcPr>
          <w:p>
            <w:pPr>
              <w:spacing w:line="434" w:lineRule="auto"/>
              <w:rPr>
                <w:rFonts w:hint="eastAsia" w:ascii="仿宋_GB2312" w:hAnsi="仿宋_GB2312" w:eastAsia="仿宋_GB2312" w:cs="仿宋_GB2312"/>
                <w:sz w:val="21"/>
              </w:rPr>
            </w:pPr>
          </w:p>
          <w:p>
            <w:pPr>
              <w:spacing w:before="66" w:line="189" w:lineRule="auto"/>
              <w:ind w:left="297"/>
              <w:rPr>
                <w:rFonts w:hint="eastAsia" w:ascii="仿宋_GB2312" w:hAnsi="仿宋_GB2312" w:eastAsia="仿宋_GB2312" w:cs="仿宋_GB2312"/>
                <w:sz w:val="23"/>
                <w:szCs w:val="23"/>
              </w:rPr>
            </w:pPr>
            <w:r>
              <w:rPr>
                <w:rFonts w:hint="default" w:ascii="Times New Roman" w:hAnsi="Times New Roman" w:eastAsia="仿宋_GB2312" w:cs="Times New Roman"/>
                <w:spacing w:val="-3"/>
                <w:sz w:val="23"/>
                <w:szCs w:val="23"/>
              </w:rPr>
              <w:t>24</w:t>
            </w:r>
          </w:p>
        </w:tc>
        <w:tc>
          <w:tcPr>
            <w:tcW w:w="6085" w:type="dxa"/>
            <w:vAlign w:val="top"/>
          </w:tcPr>
          <w:p>
            <w:pPr>
              <w:spacing w:line="404" w:lineRule="auto"/>
              <w:rPr>
                <w:rFonts w:hint="eastAsia" w:ascii="仿宋_GB2312" w:hAnsi="仿宋_GB2312" w:eastAsia="仿宋_GB2312" w:cs="仿宋_GB2312"/>
                <w:sz w:val="21"/>
              </w:rPr>
            </w:pPr>
          </w:p>
          <w:p>
            <w:pPr>
              <w:pStyle w:val="10"/>
              <w:spacing w:before="75" w:line="221" w:lineRule="auto"/>
              <w:ind w:left="2588"/>
              <w:rPr>
                <w:rFonts w:hint="eastAsia" w:ascii="仿宋_GB2312" w:hAnsi="仿宋_GB2312" w:eastAsia="仿宋_GB2312" w:cs="仿宋_GB2312"/>
              </w:rPr>
            </w:pPr>
            <w:r>
              <w:rPr>
                <w:rFonts w:hint="eastAsia" w:ascii="仿宋_GB2312" w:hAnsi="仿宋_GB2312" w:eastAsia="仿宋_GB2312" w:cs="仿宋_GB2312"/>
                <w:spacing w:val="-3"/>
              </w:rPr>
              <w:t>经济发展</w:t>
            </w:r>
          </w:p>
        </w:tc>
        <w:tc>
          <w:tcPr>
            <w:tcW w:w="7633" w:type="dxa"/>
            <w:vAlign w:val="top"/>
          </w:tcPr>
          <w:p>
            <w:pPr>
              <w:spacing w:line="404" w:lineRule="auto"/>
              <w:rPr>
                <w:rFonts w:hint="eastAsia" w:ascii="仿宋_GB2312" w:hAnsi="仿宋_GB2312" w:eastAsia="仿宋_GB2312" w:cs="仿宋_GB2312"/>
                <w:sz w:val="21"/>
              </w:rPr>
            </w:pPr>
          </w:p>
          <w:p>
            <w:pPr>
              <w:pStyle w:val="10"/>
              <w:spacing w:before="75" w:line="220" w:lineRule="auto"/>
              <w:ind w:left="38"/>
              <w:rPr>
                <w:rFonts w:hint="eastAsia" w:ascii="仿宋_GB2312" w:hAnsi="仿宋_GB2312" w:eastAsia="仿宋_GB2312" w:cs="仿宋_GB2312"/>
              </w:rPr>
            </w:pPr>
            <w:r>
              <w:rPr>
                <w:rFonts w:hint="eastAsia" w:ascii="仿宋_GB2312" w:hAnsi="仿宋_GB2312" w:eastAsia="仿宋_GB2312" w:cs="仿宋_GB2312"/>
                <w:spacing w:val="-1"/>
              </w:rPr>
              <w:t>优化营商环境，服务企业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37" w:lineRule="auto"/>
              <w:rPr>
                <w:rFonts w:hint="eastAsia" w:ascii="仿宋_GB2312" w:hAnsi="仿宋_GB2312" w:eastAsia="仿宋_GB2312" w:cs="仿宋_GB2312"/>
                <w:sz w:val="21"/>
              </w:rPr>
            </w:pPr>
          </w:p>
          <w:p>
            <w:pPr>
              <w:spacing w:before="66" w:line="188" w:lineRule="auto"/>
              <w:ind w:left="297"/>
              <w:rPr>
                <w:rFonts w:hint="eastAsia" w:ascii="仿宋_GB2312" w:hAnsi="仿宋_GB2312" w:eastAsia="仿宋_GB2312" w:cs="仿宋_GB2312"/>
                <w:sz w:val="23"/>
                <w:szCs w:val="23"/>
              </w:rPr>
            </w:pPr>
            <w:r>
              <w:rPr>
                <w:rFonts w:hint="default" w:ascii="Times New Roman" w:hAnsi="Times New Roman" w:eastAsia="仿宋_GB2312" w:cs="Times New Roman"/>
                <w:spacing w:val="-3"/>
                <w:sz w:val="23"/>
                <w:szCs w:val="23"/>
              </w:rPr>
              <w:t>25</w:t>
            </w:r>
          </w:p>
        </w:tc>
        <w:tc>
          <w:tcPr>
            <w:tcW w:w="6085" w:type="dxa"/>
            <w:vAlign w:val="top"/>
          </w:tcPr>
          <w:p>
            <w:pPr>
              <w:spacing w:line="406" w:lineRule="auto"/>
              <w:rPr>
                <w:rFonts w:hint="eastAsia" w:ascii="仿宋_GB2312" w:hAnsi="仿宋_GB2312" w:eastAsia="仿宋_GB2312" w:cs="仿宋_GB2312"/>
                <w:sz w:val="21"/>
              </w:rPr>
            </w:pPr>
          </w:p>
          <w:p>
            <w:pPr>
              <w:pStyle w:val="10"/>
              <w:spacing w:before="75" w:line="220" w:lineRule="auto"/>
              <w:ind w:left="2609"/>
              <w:rPr>
                <w:rFonts w:hint="eastAsia" w:ascii="仿宋_GB2312" w:hAnsi="仿宋_GB2312" w:eastAsia="仿宋_GB2312" w:cs="仿宋_GB2312"/>
              </w:rPr>
            </w:pPr>
            <w:r>
              <w:rPr>
                <w:rFonts w:hint="eastAsia" w:ascii="仿宋_GB2312" w:hAnsi="仿宋_GB2312" w:eastAsia="仿宋_GB2312" w:cs="仿宋_GB2312"/>
                <w:spacing w:val="-8"/>
              </w:rPr>
              <w:t>民生服务</w:t>
            </w:r>
          </w:p>
        </w:tc>
        <w:tc>
          <w:tcPr>
            <w:tcW w:w="7633" w:type="dxa"/>
            <w:vAlign w:val="top"/>
          </w:tcPr>
          <w:p>
            <w:pPr>
              <w:spacing w:line="265" w:lineRule="auto"/>
              <w:rPr>
                <w:rFonts w:hint="eastAsia" w:ascii="仿宋_GB2312" w:hAnsi="仿宋_GB2312" w:eastAsia="仿宋_GB2312" w:cs="仿宋_GB2312"/>
                <w:sz w:val="21"/>
              </w:rPr>
            </w:pPr>
          </w:p>
          <w:p>
            <w:pPr>
              <w:pStyle w:val="10"/>
              <w:spacing w:before="74" w:line="223" w:lineRule="auto"/>
              <w:ind w:left="41" w:right="214" w:hanging="3"/>
              <w:rPr>
                <w:rFonts w:hint="eastAsia" w:ascii="仿宋_GB2312" w:hAnsi="仿宋_GB2312" w:eastAsia="仿宋_GB2312" w:cs="仿宋_GB2312"/>
              </w:rPr>
            </w:pPr>
            <w:r>
              <w:rPr>
                <w:rFonts w:hint="eastAsia" w:ascii="仿宋_GB2312" w:hAnsi="仿宋_GB2312" w:eastAsia="仿宋_GB2312" w:cs="仿宋_GB2312"/>
              </w:rPr>
              <w:t>采取排查、督促等措施防止适龄儿童、少年辍学，保障未成年人接受义务</w:t>
            </w:r>
            <w:r>
              <w:rPr>
                <w:rFonts w:hint="eastAsia" w:ascii="仿宋_GB2312" w:hAnsi="仿宋_GB2312" w:eastAsia="仿宋_GB2312" w:cs="仿宋_GB2312"/>
                <w:spacing w:val="3"/>
              </w:rPr>
              <w:t xml:space="preserve"> </w:t>
            </w:r>
            <w:r>
              <w:rPr>
                <w:rFonts w:hint="eastAsia" w:ascii="仿宋_GB2312" w:hAnsi="仿宋_GB2312" w:eastAsia="仿宋_GB2312" w:cs="仿宋_GB2312"/>
                <w:spacing w:val="-1"/>
              </w:rPr>
              <w:t>教育，适龄学前儿童接受学前教育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40" w:lineRule="auto"/>
              <w:rPr>
                <w:rFonts w:hint="eastAsia" w:ascii="仿宋_GB2312" w:hAnsi="仿宋_GB2312" w:eastAsia="仿宋_GB2312" w:cs="仿宋_GB2312"/>
                <w:sz w:val="21"/>
              </w:rPr>
            </w:pPr>
          </w:p>
          <w:p>
            <w:pPr>
              <w:spacing w:before="66" w:line="188" w:lineRule="auto"/>
              <w:ind w:left="297"/>
              <w:rPr>
                <w:rFonts w:hint="eastAsia" w:ascii="仿宋_GB2312" w:hAnsi="仿宋_GB2312" w:eastAsia="仿宋_GB2312" w:cs="仿宋_GB2312"/>
                <w:sz w:val="23"/>
                <w:szCs w:val="23"/>
              </w:rPr>
            </w:pPr>
            <w:r>
              <w:rPr>
                <w:rFonts w:hint="default" w:ascii="Times New Roman" w:hAnsi="Times New Roman" w:eastAsia="仿宋_GB2312" w:cs="Times New Roman"/>
                <w:spacing w:val="-3"/>
                <w:sz w:val="23"/>
                <w:szCs w:val="23"/>
              </w:rPr>
              <w:t>26</w:t>
            </w:r>
          </w:p>
        </w:tc>
        <w:tc>
          <w:tcPr>
            <w:tcW w:w="6085" w:type="dxa"/>
            <w:vAlign w:val="top"/>
          </w:tcPr>
          <w:p>
            <w:pPr>
              <w:spacing w:line="409" w:lineRule="auto"/>
              <w:rPr>
                <w:rFonts w:hint="eastAsia" w:ascii="仿宋_GB2312" w:hAnsi="仿宋_GB2312" w:eastAsia="仿宋_GB2312" w:cs="仿宋_GB2312"/>
                <w:sz w:val="21"/>
              </w:rPr>
            </w:pPr>
          </w:p>
          <w:p>
            <w:pPr>
              <w:pStyle w:val="10"/>
              <w:spacing w:before="75" w:line="220" w:lineRule="auto"/>
              <w:ind w:left="2609"/>
              <w:rPr>
                <w:rFonts w:hint="eastAsia" w:ascii="仿宋_GB2312" w:hAnsi="仿宋_GB2312" w:eastAsia="仿宋_GB2312" w:cs="仿宋_GB2312"/>
              </w:rPr>
            </w:pPr>
            <w:r>
              <w:rPr>
                <w:rFonts w:hint="eastAsia" w:ascii="仿宋_GB2312" w:hAnsi="仿宋_GB2312" w:eastAsia="仿宋_GB2312" w:cs="仿宋_GB2312"/>
                <w:spacing w:val="-8"/>
              </w:rPr>
              <w:t>民生服务</w:t>
            </w:r>
          </w:p>
        </w:tc>
        <w:tc>
          <w:tcPr>
            <w:tcW w:w="7633" w:type="dxa"/>
            <w:vAlign w:val="top"/>
          </w:tcPr>
          <w:p>
            <w:pPr>
              <w:spacing w:line="409" w:lineRule="auto"/>
              <w:rPr>
                <w:rFonts w:hint="eastAsia" w:ascii="仿宋_GB2312" w:hAnsi="仿宋_GB2312" w:eastAsia="仿宋_GB2312" w:cs="仿宋_GB2312"/>
                <w:sz w:val="21"/>
              </w:rPr>
            </w:pPr>
          </w:p>
          <w:p>
            <w:pPr>
              <w:pStyle w:val="10"/>
              <w:spacing w:before="75" w:line="220" w:lineRule="auto"/>
              <w:ind w:left="41"/>
              <w:rPr>
                <w:rFonts w:hint="eastAsia" w:ascii="仿宋_GB2312" w:hAnsi="仿宋_GB2312" w:eastAsia="仿宋_GB2312" w:cs="仿宋_GB2312"/>
              </w:rPr>
            </w:pPr>
            <w:r>
              <w:rPr>
                <w:rFonts w:hint="eastAsia" w:ascii="仿宋_GB2312" w:hAnsi="仿宋_GB2312" w:eastAsia="仿宋_GB2312" w:cs="仿宋_GB2312"/>
                <w:spacing w:val="-2"/>
              </w:rPr>
              <w:t>落实惠民惠农财政补贴资金“一卡通</w:t>
            </w:r>
            <w:r>
              <w:rPr>
                <w:rFonts w:hint="eastAsia" w:ascii="仿宋_GB2312" w:hAnsi="仿宋_GB2312" w:eastAsia="仿宋_GB2312" w:cs="仿宋_GB2312"/>
                <w:spacing w:val="-77"/>
              </w:rPr>
              <w:t xml:space="preserve"> </w:t>
            </w:r>
            <w:r>
              <w:rPr>
                <w:rFonts w:hint="eastAsia" w:ascii="仿宋_GB2312" w:hAnsi="仿宋_GB2312" w:eastAsia="仿宋_GB2312" w:cs="仿宋_GB2312"/>
                <w:spacing w:val="-2"/>
              </w:rPr>
              <w:t>”发放政策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4" w:hRule="atLeast"/>
        </w:trPr>
        <w:tc>
          <w:tcPr>
            <w:tcW w:w="815" w:type="dxa"/>
            <w:vAlign w:val="top"/>
          </w:tcPr>
          <w:p>
            <w:pPr>
              <w:spacing w:line="443" w:lineRule="auto"/>
              <w:rPr>
                <w:rFonts w:hint="eastAsia" w:ascii="仿宋_GB2312" w:hAnsi="仿宋_GB2312" w:eastAsia="仿宋_GB2312" w:cs="仿宋_GB2312"/>
                <w:sz w:val="21"/>
              </w:rPr>
            </w:pPr>
          </w:p>
          <w:p>
            <w:pPr>
              <w:spacing w:before="66" w:line="188" w:lineRule="auto"/>
              <w:ind w:left="297"/>
              <w:rPr>
                <w:rFonts w:hint="eastAsia" w:ascii="仿宋_GB2312" w:hAnsi="仿宋_GB2312" w:eastAsia="仿宋_GB2312" w:cs="仿宋_GB2312"/>
                <w:sz w:val="23"/>
                <w:szCs w:val="23"/>
              </w:rPr>
            </w:pPr>
            <w:r>
              <w:rPr>
                <w:rFonts w:hint="default" w:ascii="Times New Roman" w:hAnsi="Times New Roman" w:eastAsia="仿宋_GB2312" w:cs="Times New Roman"/>
                <w:spacing w:val="-3"/>
                <w:sz w:val="23"/>
                <w:szCs w:val="23"/>
              </w:rPr>
              <w:t>27</w:t>
            </w:r>
          </w:p>
        </w:tc>
        <w:tc>
          <w:tcPr>
            <w:tcW w:w="6085" w:type="dxa"/>
            <w:vAlign w:val="top"/>
          </w:tcPr>
          <w:p>
            <w:pPr>
              <w:spacing w:line="412" w:lineRule="auto"/>
              <w:rPr>
                <w:rFonts w:hint="eastAsia" w:ascii="仿宋_GB2312" w:hAnsi="仿宋_GB2312" w:eastAsia="仿宋_GB2312" w:cs="仿宋_GB2312"/>
                <w:sz w:val="21"/>
              </w:rPr>
            </w:pPr>
          </w:p>
          <w:p>
            <w:pPr>
              <w:pStyle w:val="10"/>
              <w:spacing w:before="74" w:line="220" w:lineRule="auto"/>
              <w:ind w:left="2609"/>
              <w:rPr>
                <w:rFonts w:hint="eastAsia" w:ascii="仿宋_GB2312" w:hAnsi="仿宋_GB2312" w:eastAsia="仿宋_GB2312" w:cs="仿宋_GB2312"/>
              </w:rPr>
            </w:pPr>
            <w:r>
              <w:rPr>
                <w:rFonts w:hint="eastAsia" w:ascii="仿宋_GB2312" w:hAnsi="仿宋_GB2312" w:eastAsia="仿宋_GB2312" w:cs="仿宋_GB2312"/>
                <w:spacing w:val="-8"/>
              </w:rPr>
              <w:t>民生服务</w:t>
            </w:r>
          </w:p>
        </w:tc>
        <w:tc>
          <w:tcPr>
            <w:tcW w:w="7633" w:type="dxa"/>
            <w:vAlign w:val="top"/>
          </w:tcPr>
          <w:p>
            <w:pPr>
              <w:spacing w:line="412" w:lineRule="auto"/>
              <w:rPr>
                <w:rFonts w:hint="eastAsia" w:ascii="仿宋_GB2312" w:hAnsi="仿宋_GB2312" w:eastAsia="仿宋_GB2312" w:cs="仿宋_GB2312"/>
                <w:sz w:val="21"/>
              </w:rPr>
            </w:pPr>
          </w:p>
          <w:p>
            <w:pPr>
              <w:pStyle w:val="10"/>
              <w:spacing w:before="74" w:line="220" w:lineRule="auto"/>
              <w:ind w:left="39"/>
              <w:rPr>
                <w:rFonts w:hint="eastAsia" w:ascii="仿宋_GB2312" w:hAnsi="仿宋_GB2312" w:eastAsia="仿宋_GB2312" w:cs="仿宋_GB2312"/>
              </w:rPr>
            </w:pPr>
            <w:r>
              <w:rPr>
                <w:rFonts w:hint="eastAsia" w:ascii="仿宋_GB2312" w:hAnsi="仿宋_GB2312" w:eastAsia="仿宋_GB2312" w:cs="仿宋_GB2312"/>
              </w:rPr>
              <w:t>做好养老服务及养老服务设施的运行保障和管理工作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73" w:hRule="atLeast"/>
        </w:trPr>
        <w:tc>
          <w:tcPr>
            <w:tcW w:w="815" w:type="dxa"/>
            <w:vAlign w:val="top"/>
          </w:tcPr>
          <w:p>
            <w:pPr>
              <w:spacing w:line="444" w:lineRule="auto"/>
              <w:rPr>
                <w:rFonts w:hint="eastAsia" w:ascii="仿宋_GB2312" w:hAnsi="仿宋_GB2312" w:eastAsia="仿宋_GB2312" w:cs="仿宋_GB2312"/>
                <w:sz w:val="21"/>
              </w:rPr>
            </w:pPr>
          </w:p>
          <w:p>
            <w:pPr>
              <w:spacing w:before="67" w:line="188" w:lineRule="auto"/>
              <w:ind w:left="297"/>
              <w:rPr>
                <w:rFonts w:hint="eastAsia" w:ascii="仿宋_GB2312" w:hAnsi="仿宋_GB2312" w:eastAsia="仿宋_GB2312" w:cs="仿宋_GB2312"/>
                <w:sz w:val="23"/>
                <w:szCs w:val="23"/>
              </w:rPr>
            </w:pPr>
            <w:r>
              <w:rPr>
                <w:rFonts w:hint="default" w:ascii="Times New Roman" w:hAnsi="Times New Roman" w:eastAsia="仿宋_GB2312" w:cs="Times New Roman"/>
                <w:spacing w:val="-3"/>
                <w:sz w:val="23"/>
                <w:szCs w:val="23"/>
              </w:rPr>
              <w:t>28</w:t>
            </w:r>
          </w:p>
        </w:tc>
        <w:tc>
          <w:tcPr>
            <w:tcW w:w="6085" w:type="dxa"/>
            <w:vAlign w:val="top"/>
          </w:tcPr>
          <w:p>
            <w:pPr>
              <w:spacing w:line="413" w:lineRule="auto"/>
              <w:rPr>
                <w:rFonts w:hint="eastAsia" w:ascii="仿宋_GB2312" w:hAnsi="仿宋_GB2312" w:eastAsia="仿宋_GB2312" w:cs="仿宋_GB2312"/>
                <w:sz w:val="21"/>
              </w:rPr>
            </w:pPr>
          </w:p>
          <w:p>
            <w:pPr>
              <w:pStyle w:val="10"/>
              <w:spacing w:before="75" w:line="220" w:lineRule="auto"/>
              <w:ind w:left="2609"/>
              <w:rPr>
                <w:rFonts w:hint="eastAsia" w:ascii="仿宋_GB2312" w:hAnsi="仿宋_GB2312" w:eastAsia="仿宋_GB2312" w:cs="仿宋_GB2312"/>
              </w:rPr>
            </w:pPr>
            <w:r>
              <w:rPr>
                <w:rFonts w:hint="eastAsia" w:ascii="仿宋_GB2312" w:hAnsi="仿宋_GB2312" w:eastAsia="仿宋_GB2312" w:cs="仿宋_GB2312"/>
                <w:spacing w:val="-8"/>
              </w:rPr>
              <w:t>民生服务</w:t>
            </w:r>
          </w:p>
        </w:tc>
        <w:tc>
          <w:tcPr>
            <w:tcW w:w="7633" w:type="dxa"/>
            <w:vAlign w:val="top"/>
          </w:tcPr>
          <w:p>
            <w:pPr>
              <w:spacing w:line="413" w:lineRule="auto"/>
              <w:rPr>
                <w:rFonts w:hint="eastAsia" w:ascii="仿宋_GB2312" w:hAnsi="仿宋_GB2312" w:eastAsia="仿宋_GB2312" w:cs="仿宋_GB2312"/>
                <w:sz w:val="21"/>
              </w:rPr>
            </w:pPr>
          </w:p>
          <w:p>
            <w:pPr>
              <w:pStyle w:val="10"/>
              <w:spacing w:before="74" w:line="220" w:lineRule="auto"/>
              <w:ind w:left="39"/>
              <w:rPr>
                <w:rFonts w:hint="eastAsia" w:ascii="仿宋_GB2312" w:hAnsi="仿宋_GB2312" w:eastAsia="仿宋_GB2312" w:cs="仿宋_GB2312"/>
              </w:rPr>
            </w:pPr>
            <w:r>
              <w:rPr>
                <w:rFonts w:hint="eastAsia" w:ascii="仿宋_GB2312" w:hAnsi="仿宋_GB2312" w:eastAsia="仿宋_GB2312" w:cs="仿宋_GB2312"/>
                <w:spacing w:val="-1"/>
              </w:rPr>
              <w:t>农村公益性墓地建设管理工作</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7" w:type="default"/>
          <w:pgSz w:w="16837" w:h="11905"/>
          <w:pgMar w:top="1011" w:right="1217" w:bottom="999" w:left="1070" w:header="0" w:footer="724" w:gutter="0"/>
          <w:cols w:space="720" w:num="1"/>
        </w:sectPr>
      </w:pPr>
    </w:p>
    <w:p>
      <w:pPr>
        <w:spacing w:before="176"/>
        <w:rPr>
          <w:rFonts w:hint="eastAsia" w:ascii="仿宋_GB2312" w:hAnsi="仿宋_GB2312" w:eastAsia="仿宋_GB2312" w:cs="仿宋_GB2312"/>
        </w:rPr>
      </w:pPr>
    </w:p>
    <w:tbl>
      <w:tblPr>
        <w:tblStyle w:val="9"/>
        <w:tblW w:w="1453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5"/>
        <w:gridCol w:w="6085"/>
        <w:gridCol w:w="76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38" w:hRule="atLeast"/>
        </w:trPr>
        <w:tc>
          <w:tcPr>
            <w:tcW w:w="815" w:type="dxa"/>
            <w:vAlign w:val="top"/>
          </w:tcPr>
          <w:p>
            <w:pPr>
              <w:spacing w:before="302" w:line="229" w:lineRule="auto"/>
              <w:ind w:left="147"/>
              <w:rPr>
                <w:rFonts w:hint="eastAsia" w:ascii="仿宋_GB2312" w:hAnsi="仿宋_GB2312" w:eastAsia="仿宋_GB2312" w:cs="仿宋_GB2312"/>
                <w:sz w:val="26"/>
                <w:szCs w:val="26"/>
                <w:lang w:eastAsia="zh-CN"/>
              </w:rPr>
            </w:pPr>
            <w:r>
              <w:rPr>
                <w:rFonts w:hint="eastAsia" w:ascii="仿宋_GB2312" w:hAnsi="仿宋_GB2312" w:eastAsia="黑体" w:cs="仿宋_GB2312"/>
                <w:spacing w:val="4"/>
                <w:sz w:val="28"/>
                <w:szCs w:val="26"/>
                <w:lang w:eastAsia="zh-CN"/>
              </w:rPr>
              <w:t>序号</w:t>
            </w:r>
          </w:p>
        </w:tc>
        <w:tc>
          <w:tcPr>
            <w:tcW w:w="6085" w:type="dxa"/>
            <w:vAlign w:val="top"/>
          </w:tcPr>
          <w:p>
            <w:pPr>
              <w:spacing w:before="302" w:line="227" w:lineRule="auto"/>
              <w:ind w:left="2514"/>
              <w:rPr>
                <w:rFonts w:hint="eastAsia" w:ascii="仿宋_GB2312" w:hAnsi="仿宋_GB2312" w:eastAsia="仿宋_GB2312" w:cs="仿宋_GB2312"/>
                <w:sz w:val="26"/>
                <w:szCs w:val="26"/>
                <w:lang w:eastAsia="zh-CN"/>
              </w:rPr>
            </w:pPr>
            <w:r>
              <w:rPr>
                <w:rFonts w:hint="eastAsia" w:ascii="仿宋_GB2312" w:hAnsi="仿宋_GB2312" w:eastAsia="黑体" w:cs="仿宋_GB2312"/>
                <w:spacing w:val="7"/>
                <w:sz w:val="28"/>
                <w:szCs w:val="26"/>
                <w:lang w:eastAsia="zh-CN"/>
              </w:rPr>
              <w:t>事项类别</w:t>
            </w:r>
          </w:p>
        </w:tc>
        <w:tc>
          <w:tcPr>
            <w:tcW w:w="7633" w:type="dxa"/>
            <w:vAlign w:val="top"/>
          </w:tcPr>
          <w:p>
            <w:pPr>
              <w:spacing w:before="302" w:line="228" w:lineRule="auto"/>
              <w:ind w:left="3293"/>
              <w:rPr>
                <w:rFonts w:hint="eastAsia" w:ascii="仿宋_GB2312" w:hAnsi="仿宋_GB2312" w:eastAsia="仿宋_GB2312" w:cs="仿宋_GB2312"/>
                <w:sz w:val="26"/>
                <w:szCs w:val="26"/>
                <w:lang w:eastAsia="zh-CN"/>
              </w:rPr>
            </w:pPr>
            <w:r>
              <w:rPr>
                <w:rFonts w:hint="eastAsia" w:ascii="仿宋_GB2312" w:hAnsi="仿宋_GB2312" w:eastAsia="黑体" w:cs="仿宋_GB2312"/>
                <w:spacing w:val="6"/>
                <w:sz w:val="28"/>
                <w:szCs w:val="26"/>
                <w:lang w:eastAsia="zh-CN"/>
              </w:rPr>
              <w:t>事项名称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32" w:lineRule="auto"/>
              <w:rPr>
                <w:rFonts w:hint="eastAsia" w:ascii="仿宋_GB2312" w:hAnsi="仿宋_GB2312" w:eastAsia="仿宋_GB2312" w:cs="仿宋_GB2312"/>
                <w:sz w:val="21"/>
              </w:rPr>
            </w:pPr>
          </w:p>
          <w:p>
            <w:pPr>
              <w:spacing w:before="67" w:line="188" w:lineRule="auto"/>
              <w:ind w:left="297"/>
              <w:rPr>
                <w:rFonts w:hint="eastAsia" w:ascii="仿宋_GB2312" w:hAnsi="仿宋_GB2312" w:eastAsia="仿宋_GB2312" w:cs="仿宋_GB2312"/>
                <w:sz w:val="23"/>
                <w:szCs w:val="23"/>
              </w:rPr>
            </w:pPr>
            <w:r>
              <w:rPr>
                <w:rFonts w:hint="default" w:ascii="Times New Roman" w:hAnsi="Times New Roman" w:eastAsia="仿宋_GB2312" w:cs="Times New Roman"/>
                <w:spacing w:val="-3"/>
                <w:sz w:val="23"/>
                <w:szCs w:val="23"/>
              </w:rPr>
              <w:t>29</w:t>
            </w:r>
          </w:p>
        </w:tc>
        <w:tc>
          <w:tcPr>
            <w:tcW w:w="6085" w:type="dxa"/>
            <w:vAlign w:val="top"/>
          </w:tcPr>
          <w:p>
            <w:pPr>
              <w:spacing w:line="401" w:lineRule="auto"/>
              <w:rPr>
                <w:rFonts w:hint="eastAsia" w:ascii="仿宋_GB2312" w:hAnsi="仿宋_GB2312" w:eastAsia="仿宋_GB2312" w:cs="仿宋_GB2312"/>
                <w:sz w:val="21"/>
              </w:rPr>
            </w:pPr>
          </w:p>
          <w:p>
            <w:pPr>
              <w:pStyle w:val="10"/>
              <w:spacing w:before="75" w:line="220" w:lineRule="auto"/>
              <w:ind w:left="2609"/>
              <w:rPr>
                <w:rFonts w:hint="eastAsia" w:ascii="仿宋_GB2312" w:hAnsi="仿宋_GB2312" w:eastAsia="仿宋_GB2312" w:cs="仿宋_GB2312"/>
              </w:rPr>
            </w:pPr>
            <w:r>
              <w:rPr>
                <w:rFonts w:hint="eastAsia" w:ascii="仿宋_GB2312" w:hAnsi="仿宋_GB2312" w:eastAsia="仿宋_GB2312" w:cs="仿宋_GB2312"/>
                <w:spacing w:val="-8"/>
              </w:rPr>
              <w:t>民生服务</w:t>
            </w:r>
          </w:p>
        </w:tc>
        <w:tc>
          <w:tcPr>
            <w:tcW w:w="7633" w:type="dxa"/>
            <w:vAlign w:val="top"/>
          </w:tcPr>
          <w:p>
            <w:pPr>
              <w:pStyle w:val="10"/>
              <w:spacing w:before="197" w:line="224" w:lineRule="auto"/>
              <w:ind w:left="55" w:right="214" w:hanging="15"/>
              <w:jc w:val="both"/>
              <w:rPr>
                <w:rFonts w:hint="eastAsia" w:ascii="仿宋_GB2312" w:hAnsi="仿宋_GB2312" w:eastAsia="仿宋_GB2312" w:cs="仿宋_GB2312"/>
              </w:rPr>
            </w:pPr>
            <w:r>
              <w:rPr>
                <w:rFonts w:hint="eastAsia" w:ascii="仿宋_GB2312" w:hAnsi="仿宋_GB2312" w:eastAsia="仿宋_GB2312" w:cs="仿宋_GB2312"/>
              </w:rPr>
              <w:t>开展就业、创业培训及政策宣传，负责失业就业登记，做好就业人员统计</w:t>
            </w:r>
            <w:r>
              <w:rPr>
                <w:rFonts w:hint="eastAsia" w:ascii="仿宋_GB2312" w:hAnsi="仿宋_GB2312" w:eastAsia="仿宋_GB2312" w:cs="仿宋_GB2312"/>
                <w:spacing w:val="1"/>
              </w:rPr>
              <w:t xml:space="preserve"> </w:t>
            </w:r>
            <w:r>
              <w:rPr>
                <w:rFonts w:hint="eastAsia" w:ascii="仿宋_GB2312" w:hAnsi="仿宋_GB2312" w:eastAsia="仿宋_GB2312" w:cs="仿宋_GB2312"/>
                <w:spacing w:val="-1"/>
              </w:rPr>
              <w:t>、录入等工作。承办相关技能提升补贴、保险补贴、岗位补贴的申请受理</w:t>
            </w:r>
            <w:r>
              <w:rPr>
                <w:rFonts w:hint="eastAsia" w:ascii="仿宋_GB2312" w:hAnsi="仿宋_GB2312" w:eastAsia="仿宋_GB2312" w:cs="仿宋_GB2312"/>
                <w:spacing w:val="18"/>
              </w:rPr>
              <w:t xml:space="preserve"> </w:t>
            </w:r>
            <w:r>
              <w:rPr>
                <w:rFonts w:hint="eastAsia" w:ascii="仿宋_GB2312" w:hAnsi="仿宋_GB2312" w:eastAsia="仿宋_GB2312" w:cs="仿宋_GB2312"/>
                <w:spacing w:val="-5"/>
              </w:rPr>
              <w:t>、审核工作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4" w:hRule="atLeast"/>
        </w:trPr>
        <w:tc>
          <w:tcPr>
            <w:tcW w:w="815" w:type="dxa"/>
            <w:vAlign w:val="top"/>
          </w:tcPr>
          <w:p>
            <w:pPr>
              <w:spacing w:line="435" w:lineRule="auto"/>
              <w:rPr>
                <w:rFonts w:hint="eastAsia" w:ascii="仿宋_GB2312" w:hAnsi="仿宋_GB2312" w:eastAsia="仿宋_GB2312" w:cs="仿宋_GB2312"/>
                <w:sz w:val="21"/>
              </w:rPr>
            </w:pPr>
          </w:p>
          <w:p>
            <w:pPr>
              <w:spacing w:before="66" w:line="188" w:lineRule="auto"/>
              <w:ind w:left="301"/>
              <w:rPr>
                <w:rFonts w:hint="eastAsia" w:ascii="仿宋_GB2312" w:hAnsi="仿宋_GB2312" w:eastAsia="仿宋_GB2312" w:cs="仿宋_GB2312"/>
                <w:sz w:val="23"/>
                <w:szCs w:val="23"/>
              </w:rPr>
            </w:pPr>
            <w:r>
              <w:rPr>
                <w:rFonts w:hint="default" w:ascii="Times New Roman" w:hAnsi="Times New Roman" w:eastAsia="仿宋_GB2312" w:cs="Times New Roman"/>
                <w:spacing w:val="-5"/>
                <w:sz w:val="23"/>
                <w:szCs w:val="23"/>
              </w:rPr>
              <w:t>30</w:t>
            </w:r>
          </w:p>
        </w:tc>
        <w:tc>
          <w:tcPr>
            <w:tcW w:w="6085" w:type="dxa"/>
            <w:vAlign w:val="top"/>
          </w:tcPr>
          <w:p>
            <w:pPr>
              <w:spacing w:line="404" w:lineRule="auto"/>
              <w:rPr>
                <w:rFonts w:hint="eastAsia" w:ascii="仿宋_GB2312" w:hAnsi="仿宋_GB2312" w:eastAsia="仿宋_GB2312" w:cs="仿宋_GB2312"/>
                <w:sz w:val="21"/>
              </w:rPr>
            </w:pPr>
          </w:p>
          <w:p>
            <w:pPr>
              <w:pStyle w:val="10"/>
              <w:spacing w:before="75" w:line="220" w:lineRule="auto"/>
              <w:ind w:left="2609"/>
              <w:rPr>
                <w:rFonts w:hint="eastAsia" w:ascii="仿宋_GB2312" w:hAnsi="仿宋_GB2312" w:eastAsia="仿宋_GB2312" w:cs="仿宋_GB2312"/>
              </w:rPr>
            </w:pPr>
            <w:r>
              <w:rPr>
                <w:rFonts w:hint="eastAsia" w:ascii="仿宋_GB2312" w:hAnsi="仿宋_GB2312" w:eastAsia="仿宋_GB2312" w:cs="仿宋_GB2312"/>
                <w:spacing w:val="-8"/>
              </w:rPr>
              <w:t>民生服务</w:t>
            </w:r>
          </w:p>
        </w:tc>
        <w:tc>
          <w:tcPr>
            <w:tcW w:w="7633" w:type="dxa"/>
            <w:vAlign w:val="top"/>
          </w:tcPr>
          <w:p>
            <w:pPr>
              <w:spacing w:line="403" w:lineRule="auto"/>
              <w:rPr>
                <w:rFonts w:hint="eastAsia" w:ascii="仿宋_GB2312" w:hAnsi="仿宋_GB2312" w:eastAsia="仿宋_GB2312" w:cs="仿宋_GB2312"/>
                <w:sz w:val="21"/>
              </w:rPr>
            </w:pPr>
          </w:p>
          <w:p>
            <w:pPr>
              <w:pStyle w:val="10"/>
              <w:spacing w:before="75" w:line="220" w:lineRule="auto"/>
              <w:ind w:left="40"/>
              <w:rPr>
                <w:rFonts w:hint="eastAsia" w:ascii="仿宋_GB2312" w:hAnsi="仿宋_GB2312" w:eastAsia="仿宋_GB2312" w:cs="仿宋_GB2312"/>
              </w:rPr>
            </w:pPr>
            <w:r>
              <w:rPr>
                <w:rFonts w:hint="eastAsia" w:ascii="仿宋_GB2312" w:hAnsi="仿宋_GB2312" w:eastAsia="仿宋_GB2312" w:cs="仿宋_GB2312"/>
              </w:rPr>
              <w:t>开展民生煤政策宣传、需求摸排、收款及发</w:t>
            </w:r>
            <w:r>
              <w:rPr>
                <w:rFonts w:hint="eastAsia" w:ascii="仿宋_GB2312" w:hAnsi="仿宋_GB2312" w:eastAsia="仿宋_GB2312" w:cs="仿宋_GB2312"/>
                <w:spacing w:val="-1"/>
              </w:rPr>
              <w:t>放工作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37" w:lineRule="auto"/>
              <w:rPr>
                <w:rFonts w:hint="eastAsia" w:ascii="仿宋_GB2312" w:hAnsi="仿宋_GB2312" w:eastAsia="仿宋_GB2312" w:cs="仿宋_GB2312"/>
                <w:sz w:val="21"/>
              </w:rPr>
            </w:pPr>
          </w:p>
          <w:p>
            <w:pPr>
              <w:spacing w:before="66" w:line="188" w:lineRule="auto"/>
              <w:ind w:left="301"/>
              <w:rPr>
                <w:rFonts w:hint="eastAsia" w:ascii="仿宋_GB2312" w:hAnsi="仿宋_GB2312" w:eastAsia="仿宋_GB2312" w:cs="仿宋_GB2312"/>
                <w:sz w:val="23"/>
                <w:szCs w:val="23"/>
              </w:rPr>
            </w:pPr>
            <w:r>
              <w:rPr>
                <w:rFonts w:hint="default" w:ascii="Times New Roman" w:hAnsi="Times New Roman" w:eastAsia="仿宋_GB2312" w:cs="Times New Roman"/>
                <w:spacing w:val="-5"/>
                <w:sz w:val="23"/>
                <w:szCs w:val="23"/>
              </w:rPr>
              <w:t>31</w:t>
            </w:r>
          </w:p>
        </w:tc>
        <w:tc>
          <w:tcPr>
            <w:tcW w:w="6085" w:type="dxa"/>
            <w:vAlign w:val="top"/>
          </w:tcPr>
          <w:p>
            <w:pPr>
              <w:spacing w:line="405" w:lineRule="auto"/>
              <w:rPr>
                <w:rFonts w:hint="eastAsia" w:ascii="仿宋_GB2312" w:hAnsi="仿宋_GB2312" w:eastAsia="仿宋_GB2312" w:cs="仿宋_GB2312"/>
                <w:sz w:val="21"/>
              </w:rPr>
            </w:pPr>
          </w:p>
          <w:p>
            <w:pPr>
              <w:pStyle w:val="10"/>
              <w:spacing w:before="75" w:line="222" w:lineRule="auto"/>
              <w:ind w:left="2586"/>
              <w:rPr>
                <w:rFonts w:hint="eastAsia" w:ascii="仿宋_GB2312" w:hAnsi="仿宋_GB2312" w:eastAsia="仿宋_GB2312" w:cs="仿宋_GB2312"/>
              </w:rPr>
            </w:pPr>
            <w:r>
              <w:rPr>
                <w:rFonts w:hint="eastAsia" w:ascii="仿宋_GB2312" w:hAnsi="仿宋_GB2312" w:eastAsia="仿宋_GB2312" w:cs="仿宋_GB2312"/>
                <w:spacing w:val="-2"/>
              </w:rPr>
              <w:t>平安法治</w:t>
            </w:r>
          </w:p>
        </w:tc>
        <w:tc>
          <w:tcPr>
            <w:tcW w:w="7633" w:type="dxa"/>
            <w:vAlign w:val="top"/>
          </w:tcPr>
          <w:p>
            <w:pPr>
              <w:spacing w:line="405" w:lineRule="auto"/>
              <w:rPr>
                <w:rFonts w:hint="eastAsia" w:ascii="仿宋_GB2312" w:hAnsi="仿宋_GB2312" w:eastAsia="仿宋_GB2312" w:cs="仿宋_GB2312"/>
                <w:sz w:val="21"/>
              </w:rPr>
            </w:pPr>
          </w:p>
          <w:p>
            <w:pPr>
              <w:pStyle w:val="10"/>
              <w:spacing w:before="75" w:line="220" w:lineRule="auto"/>
              <w:ind w:left="40"/>
              <w:rPr>
                <w:rFonts w:hint="eastAsia" w:ascii="仿宋_GB2312" w:hAnsi="仿宋_GB2312" w:eastAsia="仿宋_GB2312" w:cs="仿宋_GB2312"/>
              </w:rPr>
            </w:pPr>
            <w:r>
              <w:rPr>
                <w:rFonts w:hint="eastAsia" w:ascii="仿宋_GB2312" w:hAnsi="仿宋_GB2312" w:eastAsia="仿宋_GB2312" w:cs="仿宋_GB2312"/>
                <w:spacing w:val="-1"/>
              </w:rPr>
              <w:t>开展法治宣传教育，提供法律咨询、法律援助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40" w:lineRule="auto"/>
              <w:rPr>
                <w:rFonts w:hint="eastAsia" w:ascii="仿宋_GB2312" w:hAnsi="仿宋_GB2312" w:eastAsia="仿宋_GB2312" w:cs="仿宋_GB2312"/>
                <w:sz w:val="21"/>
              </w:rPr>
            </w:pPr>
          </w:p>
          <w:p>
            <w:pPr>
              <w:spacing w:before="66" w:line="188" w:lineRule="auto"/>
              <w:ind w:left="301"/>
              <w:rPr>
                <w:rFonts w:hint="eastAsia" w:ascii="仿宋_GB2312" w:hAnsi="仿宋_GB2312" w:eastAsia="仿宋_GB2312" w:cs="仿宋_GB2312"/>
                <w:sz w:val="23"/>
                <w:szCs w:val="23"/>
              </w:rPr>
            </w:pPr>
            <w:r>
              <w:rPr>
                <w:rFonts w:hint="default" w:ascii="Times New Roman" w:hAnsi="Times New Roman" w:eastAsia="仿宋_GB2312" w:cs="Times New Roman"/>
                <w:spacing w:val="-5"/>
                <w:sz w:val="23"/>
                <w:szCs w:val="23"/>
              </w:rPr>
              <w:t>32</w:t>
            </w:r>
          </w:p>
        </w:tc>
        <w:tc>
          <w:tcPr>
            <w:tcW w:w="6085" w:type="dxa"/>
            <w:vAlign w:val="top"/>
          </w:tcPr>
          <w:p>
            <w:pPr>
              <w:spacing w:line="408" w:lineRule="auto"/>
              <w:rPr>
                <w:rFonts w:hint="eastAsia" w:ascii="仿宋_GB2312" w:hAnsi="仿宋_GB2312" w:eastAsia="仿宋_GB2312" w:cs="仿宋_GB2312"/>
                <w:sz w:val="21"/>
              </w:rPr>
            </w:pPr>
          </w:p>
          <w:p>
            <w:pPr>
              <w:pStyle w:val="10"/>
              <w:spacing w:before="75" w:line="222" w:lineRule="auto"/>
              <w:ind w:left="2586"/>
              <w:rPr>
                <w:rFonts w:hint="eastAsia" w:ascii="仿宋_GB2312" w:hAnsi="仿宋_GB2312" w:eastAsia="仿宋_GB2312" w:cs="仿宋_GB2312"/>
              </w:rPr>
            </w:pPr>
            <w:r>
              <w:rPr>
                <w:rFonts w:hint="eastAsia" w:ascii="仿宋_GB2312" w:hAnsi="仿宋_GB2312" w:eastAsia="仿宋_GB2312" w:cs="仿宋_GB2312"/>
                <w:spacing w:val="-2"/>
              </w:rPr>
              <w:t>平安法治</w:t>
            </w:r>
          </w:p>
        </w:tc>
        <w:tc>
          <w:tcPr>
            <w:tcW w:w="7633" w:type="dxa"/>
            <w:vAlign w:val="top"/>
          </w:tcPr>
          <w:p>
            <w:pPr>
              <w:spacing w:line="408" w:lineRule="auto"/>
              <w:rPr>
                <w:rFonts w:hint="eastAsia" w:ascii="仿宋_GB2312" w:hAnsi="仿宋_GB2312" w:eastAsia="仿宋_GB2312" w:cs="仿宋_GB2312"/>
                <w:sz w:val="21"/>
              </w:rPr>
            </w:pPr>
          </w:p>
          <w:p>
            <w:pPr>
              <w:pStyle w:val="10"/>
              <w:spacing w:before="75" w:line="220" w:lineRule="auto"/>
              <w:ind w:left="41"/>
              <w:rPr>
                <w:rFonts w:hint="eastAsia" w:ascii="仿宋_GB2312" w:hAnsi="仿宋_GB2312" w:eastAsia="仿宋_GB2312" w:cs="仿宋_GB2312"/>
              </w:rPr>
            </w:pPr>
            <w:r>
              <w:rPr>
                <w:rFonts w:hint="eastAsia" w:ascii="仿宋_GB2312" w:hAnsi="仿宋_GB2312" w:eastAsia="仿宋_GB2312" w:cs="仿宋_GB2312"/>
                <w:spacing w:val="-1"/>
              </w:rPr>
              <w:t>落实法治政府责任，推进基层法治建设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4" w:hRule="atLeast"/>
        </w:trPr>
        <w:tc>
          <w:tcPr>
            <w:tcW w:w="815" w:type="dxa"/>
            <w:vAlign w:val="top"/>
          </w:tcPr>
          <w:p>
            <w:pPr>
              <w:spacing w:line="443" w:lineRule="auto"/>
              <w:rPr>
                <w:rFonts w:hint="eastAsia" w:ascii="仿宋_GB2312" w:hAnsi="仿宋_GB2312" w:eastAsia="仿宋_GB2312" w:cs="仿宋_GB2312"/>
                <w:sz w:val="21"/>
              </w:rPr>
            </w:pPr>
          </w:p>
          <w:p>
            <w:pPr>
              <w:spacing w:before="66" w:line="188" w:lineRule="auto"/>
              <w:ind w:left="301"/>
              <w:rPr>
                <w:rFonts w:hint="eastAsia" w:ascii="仿宋_GB2312" w:hAnsi="仿宋_GB2312" w:eastAsia="仿宋_GB2312" w:cs="仿宋_GB2312"/>
                <w:sz w:val="23"/>
                <w:szCs w:val="23"/>
              </w:rPr>
            </w:pPr>
            <w:r>
              <w:rPr>
                <w:rFonts w:hint="default" w:ascii="Times New Roman" w:hAnsi="Times New Roman" w:eastAsia="仿宋_GB2312" w:cs="Times New Roman"/>
                <w:spacing w:val="-5"/>
                <w:sz w:val="23"/>
                <w:szCs w:val="23"/>
              </w:rPr>
              <w:t>33</w:t>
            </w:r>
          </w:p>
        </w:tc>
        <w:tc>
          <w:tcPr>
            <w:tcW w:w="6085" w:type="dxa"/>
            <w:vAlign w:val="top"/>
          </w:tcPr>
          <w:p>
            <w:pPr>
              <w:spacing w:line="411" w:lineRule="auto"/>
              <w:rPr>
                <w:rFonts w:hint="eastAsia" w:ascii="仿宋_GB2312" w:hAnsi="仿宋_GB2312" w:eastAsia="仿宋_GB2312" w:cs="仿宋_GB2312"/>
                <w:sz w:val="21"/>
              </w:rPr>
            </w:pPr>
          </w:p>
          <w:p>
            <w:pPr>
              <w:pStyle w:val="10"/>
              <w:spacing w:before="75" w:line="222" w:lineRule="auto"/>
              <w:ind w:left="2586"/>
              <w:rPr>
                <w:rFonts w:hint="eastAsia" w:ascii="仿宋_GB2312" w:hAnsi="仿宋_GB2312" w:eastAsia="仿宋_GB2312" w:cs="仿宋_GB2312"/>
              </w:rPr>
            </w:pPr>
            <w:r>
              <w:rPr>
                <w:rFonts w:hint="eastAsia" w:ascii="仿宋_GB2312" w:hAnsi="仿宋_GB2312" w:eastAsia="仿宋_GB2312" w:cs="仿宋_GB2312"/>
                <w:spacing w:val="-2"/>
              </w:rPr>
              <w:t>平安法治</w:t>
            </w:r>
          </w:p>
        </w:tc>
        <w:tc>
          <w:tcPr>
            <w:tcW w:w="7633" w:type="dxa"/>
            <w:vAlign w:val="top"/>
          </w:tcPr>
          <w:p>
            <w:pPr>
              <w:spacing w:line="412" w:lineRule="auto"/>
              <w:rPr>
                <w:rFonts w:hint="eastAsia" w:ascii="仿宋_GB2312" w:hAnsi="仿宋_GB2312" w:eastAsia="仿宋_GB2312" w:cs="仿宋_GB2312"/>
                <w:sz w:val="21"/>
              </w:rPr>
            </w:pPr>
          </w:p>
          <w:p>
            <w:pPr>
              <w:pStyle w:val="10"/>
              <w:spacing w:before="74" w:line="220" w:lineRule="auto"/>
              <w:ind w:left="41"/>
              <w:rPr>
                <w:rFonts w:hint="eastAsia" w:ascii="仿宋_GB2312" w:hAnsi="仿宋_GB2312" w:eastAsia="仿宋_GB2312" w:cs="仿宋_GB2312"/>
              </w:rPr>
            </w:pPr>
            <w:r>
              <w:rPr>
                <w:rFonts w:hint="eastAsia" w:ascii="仿宋_GB2312" w:hAnsi="仿宋_GB2312" w:eastAsia="仿宋_GB2312" w:cs="仿宋_GB2312"/>
                <w:spacing w:val="-1"/>
              </w:rPr>
              <w:t>落实平安建设责任制，推进平安建设工作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73" w:hRule="atLeast"/>
        </w:trPr>
        <w:tc>
          <w:tcPr>
            <w:tcW w:w="815" w:type="dxa"/>
            <w:vAlign w:val="top"/>
          </w:tcPr>
          <w:p>
            <w:pPr>
              <w:spacing w:line="444" w:lineRule="auto"/>
              <w:rPr>
                <w:rFonts w:hint="eastAsia" w:ascii="仿宋_GB2312" w:hAnsi="仿宋_GB2312" w:eastAsia="仿宋_GB2312" w:cs="仿宋_GB2312"/>
                <w:sz w:val="21"/>
              </w:rPr>
            </w:pPr>
          </w:p>
          <w:p>
            <w:pPr>
              <w:spacing w:before="67" w:line="188" w:lineRule="auto"/>
              <w:ind w:left="301"/>
              <w:rPr>
                <w:rFonts w:hint="eastAsia" w:ascii="仿宋_GB2312" w:hAnsi="仿宋_GB2312" w:eastAsia="仿宋_GB2312" w:cs="仿宋_GB2312"/>
                <w:sz w:val="23"/>
                <w:szCs w:val="23"/>
              </w:rPr>
            </w:pPr>
            <w:r>
              <w:rPr>
                <w:rFonts w:hint="default" w:ascii="Times New Roman" w:hAnsi="Times New Roman" w:eastAsia="仿宋_GB2312" w:cs="Times New Roman"/>
                <w:spacing w:val="-5"/>
                <w:sz w:val="23"/>
                <w:szCs w:val="23"/>
              </w:rPr>
              <w:t>34</w:t>
            </w:r>
          </w:p>
        </w:tc>
        <w:tc>
          <w:tcPr>
            <w:tcW w:w="6085" w:type="dxa"/>
            <w:vAlign w:val="top"/>
          </w:tcPr>
          <w:p>
            <w:pPr>
              <w:spacing w:line="413" w:lineRule="auto"/>
              <w:rPr>
                <w:rFonts w:hint="eastAsia" w:ascii="仿宋_GB2312" w:hAnsi="仿宋_GB2312" w:eastAsia="仿宋_GB2312" w:cs="仿宋_GB2312"/>
                <w:sz w:val="21"/>
              </w:rPr>
            </w:pPr>
          </w:p>
          <w:p>
            <w:pPr>
              <w:pStyle w:val="10"/>
              <w:spacing w:before="74" w:line="222" w:lineRule="auto"/>
              <w:ind w:left="2586"/>
              <w:rPr>
                <w:rFonts w:hint="eastAsia" w:ascii="仿宋_GB2312" w:hAnsi="仿宋_GB2312" w:eastAsia="仿宋_GB2312" w:cs="仿宋_GB2312"/>
              </w:rPr>
            </w:pPr>
            <w:r>
              <w:rPr>
                <w:rFonts w:hint="eastAsia" w:ascii="仿宋_GB2312" w:hAnsi="仿宋_GB2312" w:eastAsia="仿宋_GB2312" w:cs="仿宋_GB2312"/>
                <w:spacing w:val="-2"/>
              </w:rPr>
              <w:t>平安法治</w:t>
            </w:r>
          </w:p>
        </w:tc>
        <w:tc>
          <w:tcPr>
            <w:tcW w:w="7633" w:type="dxa"/>
            <w:vAlign w:val="top"/>
          </w:tcPr>
          <w:p>
            <w:pPr>
              <w:spacing w:line="272" w:lineRule="auto"/>
              <w:rPr>
                <w:rFonts w:hint="eastAsia" w:ascii="仿宋_GB2312" w:hAnsi="仿宋_GB2312" w:eastAsia="仿宋_GB2312" w:cs="仿宋_GB2312"/>
                <w:sz w:val="21"/>
              </w:rPr>
            </w:pPr>
          </w:p>
          <w:p>
            <w:pPr>
              <w:pStyle w:val="10"/>
              <w:spacing w:before="75" w:line="223" w:lineRule="auto"/>
              <w:ind w:left="42" w:right="264" w:hanging="3"/>
              <w:rPr>
                <w:rFonts w:hint="eastAsia" w:ascii="仿宋_GB2312" w:hAnsi="仿宋_GB2312" w:eastAsia="仿宋_GB2312" w:cs="仿宋_GB2312"/>
              </w:rPr>
            </w:pPr>
            <w:r>
              <w:rPr>
                <w:rFonts w:hint="eastAsia" w:ascii="仿宋_GB2312" w:hAnsi="仿宋_GB2312" w:eastAsia="仿宋_GB2312" w:cs="仿宋_GB2312"/>
                <w:spacing w:val="-2"/>
              </w:rPr>
              <w:t>做好禁毒宣传教育、社区戒毒、社区康复、社会面吸毒人员的服务管理，</w:t>
            </w:r>
            <w:r>
              <w:rPr>
                <w:rFonts w:hint="eastAsia" w:ascii="仿宋_GB2312" w:hAnsi="仿宋_GB2312" w:eastAsia="仿宋_GB2312" w:cs="仿宋_GB2312"/>
                <w:spacing w:val="17"/>
              </w:rPr>
              <w:t xml:space="preserve"> </w:t>
            </w:r>
            <w:r>
              <w:rPr>
                <w:rFonts w:hint="eastAsia" w:ascii="仿宋_GB2312" w:hAnsi="仿宋_GB2312" w:eastAsia="仿宋_GB2312" w:cs="仿宋_GB2312"/>
                <w:spacing w:val="-1"/>
              </w:rPr>
              <w:t>非法种植毒品原植物强制铲除</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8" w:type="default"/>
          <w:pgSz w:w="16837" w:h="11905"/>
          <w:pgMar w:top="1011" w:right="1217" w:bottom="999" w:left="1070" w:header="0" w:footer="724" w:gutter="0"/>
          <w:cols w:space="720" w:num="1"/>
        </w:sectPr>
      </w:pPr>
    </w:p>
    <w:p>
      <w:pPr>
        <w:spacing w:before="176"/>
        <w:rPr>
          <w:rFonts w:hint="eastAsia" w:ascii="仿宋_GB2312" w:hAnsi="仿宋_GB2312" w:eastAsia="仿宋_GB2312" w:cs="仿宋_GB2312"/>
        </w:rPr>
      </w:pPr>
    </w:p>
    <w:tbl>
      <w:tblPr>
        <w:tblStyle w:val="9"/>
        <w:tblW w:w="1453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5"/>
        <w:gridCol w:w="6085"/>
        <w:gridCol w:w="76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38" w:hRule="atLeast"/>
        </w:trPr>
        <w:tc>
          <w:tcPr>
            <w:tcW w:w="815" w:type="dxa"/>
            <w:vAlign w:val="top"/>
          </w:tcPr>
          <w:p>
            <w:pPr>
              <w:spacing w:before="302" w:line="229" w:lineRule="auto"/>
              <w:ind w:left="147"/>
              <w:rPr>
                <w:rFonts w:hint="eastAsia" w:ascii="仿宋_GB2312" w:hAnsi="仿宋_GB2312" w:eastAsia="仿宋_GB2312" w:cs="仿宋_GB2312"/>
                <w:sz w:val="26"/>
                <w:szCs w:val="26"/>
                <w:lang w:eastAsia="zh-CN"/>
              </w:rPr>
            </w:pPr>
            <w:r>
              <w:rPr>
                <w:rFonts w:hint="eastAsia" w:ascii="仿宋_GB2312" w:hAnsi="仿宋_GB2312" w:eastAsia="黑体" w:cs="仿宋_GB2312"/>
                <w:spacing w:val="4"/>
                <w:sz w:val="28"/>
                <w:szCs w:val="26"/>
                <w:lang w:eastAsia="zh-CN"/>
              </w:rPr>
              <w:t>序号</w:t>
            </w:r>
          </w:p>
        </w:tc>
        <w:tc>
          <w:tcPr>
            <w:tcW w:w="6085" w:type="dxa"/>
            <w:vAlign w:val="top"/>
          </w:tcPr>
          <w:p>
            <w:pPr>
              <w:spacing w:before="302" w:line="227" w:lineRule="auto"/>
              <w:ind w:left="2514"/>
              <w:rPr>
                <w:rFonts w:hint="eastAsia" w:ascii="仿宋_GB2312" w:hAnsi="仿宋_GB2312" w:eastAsia="仿宋_GB2312" w:cs="仿宋_GB2312"/>
                <w:sz w:val="26"/>
                <w:szCs w:val="26"/>
                <w:lang w:eastAsia="zh-CN"/>
              </w:rPr>
            </w:pPr>
            <w:r>
              <w:rPr>
                <w:rFonts w:hint="eastAsia" w:ascii="仿宋_GB2312" w:hAnsi="仿宋_GB2312" w:eastAsia="黑体" w:cs="仿宋_GB2312"/>
                <w:spacing w:val="7"/>
                <w:sz w:val="28"/>
                <w:szCs w:val="26"/>
                <w:lang w:eastAsia="zh-CN"/>
              </w:rPr>
              <w:t>事项类别</w:t>
            </w:r>
          </w:p>
        </w:tc>
        <w:tc>
          <w:tcPr>
            <w:tcW w:w="7633" w:type="dxa"/>
            <w:vAlign w:val="top"/>
          </w:tcPr>
          <w:p>
            <w:pPr>
              <w:spacing w:before="302" w:line="228" w:lineRule="auto"/>
              <w:ind w:left="3293"/>
              <w:rPr>
                <w:rFonts w:hint="eastAsia" w:ascii="仿宋_GB2312" w:hAnsi="仿宋_GB2312" w:eastAsia="仿宋_GB2312" w:cs="仿宋_GB2312"/>
                <w:sz w:val="26"/>
                <w:szCs w:val="26"/>
                <w:lang w:eastAsia="zh-CN"/>
              </w:rPr>
            </w:pPr>
            <w:r>
              <w:rPr>
                <w:rFonts w:hint="eastAsia" w:ascii="仿宋_GB2312" w:hAnsi="仿宋_GB2312" w:eastAsia="黑体" w:cs="仿宋_GB2312"/>
                <w:spacing w:val="6"/>
                <w:sz w:val="28"/>
                <w:szCs w:val="26"/>
                <w:lang w:eastAsia="zh-CN"/>
              </w:rPr>
              <w:t>事项名称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32" w:lineRule="auto"/>
              <w:rPr>
                <w:rFonts w:hint="eastAsia" w:ascii="仿宋_GB2312" w:hAnsi="仿宋_GB2312" w:eastAsia="仿宋_GB2312" w:cs="仿宋_GB2312"/>
                <w:sz w:val="21"/>
              </w:rPr>
            </w:pPr>
          </w:p>
          <w:p>
            <w:pPr>
              <w:spacing w:before="67" w:line="188" w:lineRule="auto"/>
              <w:ind w:left="301"/>
              <w:rPr>
                <w:rFonts w:hint="eastAsia" w:ascii="仿宋_GB2312" w:hAnsi="仿宋_GB2312" w:eastAsia="仿宋_GB2312" w:cs="仿宋_GB2312"/>
                <w:sz w:val="23"/>
                <w:szCs w:val="23"/>
              </w:rPr>
            </w:pPr>
            <w:r>
              <w:rPr>
                <w:rFonts w:hint="default" w:ascii="Times New Roman" w:hAnsi="Times New Roman" w:eastAsia="仿宋_GB2312" w:cs="Times New Roman"/>
                <w:spacing w:val="-5"/>
                <w:sz w:val="23"/>
                <w:szCs w:val="23"/>
              </w:rPr>
              <w:t>35</w:t>
            </w:r>
          </w:p>
        </w:tc>
        <w:tc>
          <w:tcPr>
            <w:tcW w:w="6085" w:type="dxa"/>
            <w:vAlign w:val="top"/>
          </w:tcPr>
          <w:p>
            <w:pPr>
              <w:spacing w:line="401" w:lineRule="auto"/>
              <w:rPr>
                <w:rFonts w:hint="eastAsia" w:ascii="仿宋_GB2312" w:hAnsi="仿宋_GB2312" w:eastAsia="仿宋_GB2312" w:cs="仿宋_GB2312"/>
                <w:sz w:val="21"/>
              </w:rPr>
            </w:pPr>
          </w:p>
          <w:p>
            <w:pPr>
              <w:pStyle w:val="10"/>
              <w:spacing w:before="75" w:line="222" w:lineRule="auto"/>
              <w:ind w:left="2586"/>
              <w:rPr>
                <w:rFonts w:hint="eastAsia" w:ascii="仿宋_GB2312" w:hAnsi="仿宋_GB2312" w:eastAsia="仿宋_GB2312" w:cs="仿宋_GB2312"/>
              </w:rPr>
            </w:pPr>
            <w:r>
              <w:rPr>
                <w:rFonts w:hint="eastAsia" w:ascii="仿宋_GB2312" w:hAnsi="仿宋_GB2312" w:eastAsia="仿宋_GB2312" w:cs="仿宋_GB2312"/>
                <w:spacing w:val="-2"/>
              </w:rPr>
              <w:t>平安法治</w:t>
            </w:r>
          </w:p>
        </w:tc>
        <w:tc>
          <w:tcPr>
            <w:tcW w:w="7633" w:type="dxa"/>
            <w:vAlign w:val="top"/>
          </w:tcPr>
          <w:p>
            <w:pPr>
              <w:spacing w:line="260" w:lineRule="auto"/>
              <w:rPr>
                <w:rFonts w:hint="eastAsia" w:ascii="仿宋_GB2312" w:hAnsi="仿宋_GB2312" w:eastAsia="仿宋_GB2312" w:cs="仿宋_GB2312"/>
                <w:sz w:val="21"/>
              </w:rPr>
            </w:pPr>
          </w:p>
          <w:p>
            <w:pPr>
              <w:pStyle w:val="10"/>
              <w:spacing w:before="75" w:line="223" w:lineRule="auto"/>
              <w:ind w:left="41" w:right="214" w:hanging="1"/>
              <w:rPr>
                <w:rFonts w:hint="eastAsia" w:ascii="仿宋_GB2312" w:hAnsi="仿宋_GB2312" w:eastAsia="仿宋_GB2312" w:cs="仿宋_GB2312"/>
              </w:rPr>
            </w:pPr>
            <w:r>
              <w:rPr>
                <w:rFonts w:hint="eastAsia" w:ascii="仿宋_GB2312" w:hAnsi="仿宋_GB2312" w:eastAsia="仿宋_GB2312" w:cs="仿宋_GB2312"/>
              </w:rPr>
              <w:t>开展防范电信网络、养老、非法集资诈骗、预防新型网络犯罪宣传，做好</w:t>
            </w:r>
            <w:r>
              <w:rPr>
                <w:rFonts w:hint="eastAsia" w:ascii="仿宋_GB2312" w:hAnsi="仿宋_GB2312" w:eastAsia="仿宋_GB2312" w:cs="仿宋_GB2312"/>
                <w:spacing w:val="1"/>
              </w:rPr>
              <w:t xml:space="preserve"> </w:t>
            </w:r>
            <w:r>
              <w:rPr>
                <w:rFonts w:hint="eastAsia" w:ascii="仿宋_GB2312" w:hAnsi="仿宋_GB2312" w:eastAsia="仿宋_GB2312" w:cs="仿宋_GB2312"/>
                <w:spacing w:val="-1"/>
              </w:rPr>
              <w:t>线索收集、上报工作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4" w:hRule="atLeast"/>
        </w:trPr>
        <w:tc>
          <w:tcPr>
            <w:tcW w:w="815" w:type="dxa"/>
            <w:vAlign w:val="top"/>
          </w:tcPr>
          <w:p>
            <w:pPr>
              <w:spacing w:line="435" w:lineRule="auto"/>
              <w:rPr>
                <w:rFonts w:hint="eastAsia" w:ascii="仿宋_GB2312" w:hAnsi="仿宋_GB2312" w:eastAsia="仿宋_GB2312" w:cs="仿宋_GB2312"/>
                <w:sz w:val="21"/>
              </w:rPr>
            </w:pPr>
          </w:p>
          <w:p>
            <w:pPr>
              <w:spacing w:before="66" w:line="188" w:lineRule="auto"/>
              <w:ind w:left="301"/>
              <w:rPr>
                <w:rFonts w:hint="eastAsia" w:ascii="仿宋_GB2312" w:hAnsi="仿宋_GB2312" w:eastAsia="仿宋_GB2312" w:cs="仿宋_GB2312"/>
                <w:sz w:val="23"/>
                <w:szCs w:val="23"/>
              </w:rPr>
            </w:pPr>
            <w:r>
              <w:rPr>
                <w:rFonts w:hint="default" w:ascii="Times New Roman" w:hAnsi="Times New Roman" w:eastAsia="仿宋_GB2312" w:cs="Times New Roman"/>
                <w:spacing w:val="-5"/>
                <w:sz w:val="23"/>
                <w:szCs w:val="23"/>
              </w:rPr>
              <w:t>36</w:t>
            </w:r>
          </w:p>
        </w:tc>
        <w:tc>
          <w:tcPr>
            <w:tcW w:w="6085" w:type="dxa"/>
            <w:vAlign w:val="top"/>
          </w:tcPr>
          <w:p>
            <w:pPr>
              <w:spacing w:line="404" w:lineRule="auto"/>
              <w:rPr>
                <w:rFonts w:hint="eastAsia" w:ascii="仿宋_GB2312" w:hAnsi="仿宋_GB2312" w:eastAsia="仿宋_GB2312" w:cs="仿宋_GB2312"/>
                <w:sz w:val="21"/>
              </w:rPr>
            </w:pPr>
          </w:p>
          <w:p>
            <w:pPr>
              <w:pStyle w:val="10"/>
              <w:spacing w:before="74" w:line="222" w:lineRule="auto"/>
              <w:ind w:left="2586"/>
              <w:rPr>
                <w:rFonts w:hint="eastAsia" w:ascii="仿宋_GB2312" w:hAnsi="仿宋_GB2312" w:eastAsia="仿宋_GB2312" w:cs="仿宋_GB2312"/>
              </w:rPr>
            </w:pPr>
            <w:r>
              <w:rPr>
                <w:rFonts w:hint="eastAsia" w:ascii="仿宋_GB2312" w:hAnsi="仿宋_GB2312" w:eastAsia="仿宋_GB2312" w:cs="仿宋_GB2312"/>
                <w:spacing w:val="-2"/>
              </w:rPr>
              <w:t>平安法治</w:t>
            </w:r>
          </w:p>
        </w:tc>
        <w:tc>
          <w:tcPr>
            <w:tcW w:w="7633" w:type="dxa"/>
            <w:vAlign w:val="top"/>
          </w:tcPr>
          <w:p>
            <w:pPr>
              <w:spacing w:line="264" w:lineRule="auto"/>
              <w:rPr>
                <w:rFonts w:hint="eastAsia" w:ascii="仿宋_GB2312" w:hAnsi="仿宋_GB2312" w:eastAsia="仿宋_GB2312" w:cs="仿宋_GB2312"/>
                <w:sz w:val="21"/>
              </w:rPr>
            </w:pPr>
          </w:p>
          <w:p>
            <w:pPr>
              <w:pStyle w:val="10"/>
              <w:spacing w:before="74" w:line="223" w:lineRule="auto"/>
              <w:ind w:left="38" w:right="214" w:firstLine="4"/>
              <w:rPr>
                <w:rFonts w:hint="eastAsia" w:ascii="仿宋_GB2312" w:hAnsi="仿宋_GB2312" w:eastAsia="仿宋_GB2312" w:cs="仿宋_GB2312"/>
              </w:rPr>
            </w:pPr>
            <w:r>
              <w:rPr>
                <w:rFonts w:hint="eastAsia" w:ascii="仿宋_GB2312" w:hAnsi="仿宋_GB2312" w:eastAsia="仿宋_GB2312" w:cs="仿宋_GB2312"/>
                <w:spacing w:val="-1"/>
              </w:rPr>
              <w:t>坚持和发展新时代“枫桥经验</w:t>
            </w:r>
            <w:r>
              <w:rPr>
                <w:rFonts w:hint="eastAsia" w:ascii="仿宋_GB2312" w:hAnsi="仿宋_GB2312" w:eastAsia="仿宋_GB2312" w:cs="仿宋_GB2312"/>
                <w:spacing w:val="-84"/>
              </w:rPr>
              <w:t xml:space="preserve"> </w:t>
            </w:r>
            <w:r>
              <w:rPr>
                <w:rFonts w:hint="eastAsia" w:ascii="仿宋_GB2312" w:hAnsi="仿宋_GB2312" w:eastAsia="仿宋_GB2312" w:cs="仿宋_GB2312"/>
                <w:spacing w:val="-1"/>
              </w:rPr>
              <w:t>”，做好本辖区人民调解、矛盾纠纷排查化</w:t>
            </w:r>
            <w:r>
              <w:rPr>
                <w:rFonts w:hint="eastAsia" w:ascii="仿宋_GB2312" w:hAnsi="仿宋_GB2312" w:eastAsia="仿宋_GB2312" w:cs="仿宋_GB2312"/>
              </w:rPr>
              <w:t xml:space="preserve"> </w:t>
            </w:r>
            <w:r>
              <w:rPr>
                <w:rFonts w:hint="eastAsia" w:ascii="仿宋_GB2312" w:hAnsi="仿宋_GB2312" w:eastAsia="仿宋_GB2312" w:cs="仿宋_GB2312"/>
                <w:spacing w:val="-3"/>
              </w:rPr>
              <w:t>解工作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37" w:lineRule="auto"/>
              <w:rPr>
                <w:rFonts w:hint="eastAsia" w:ascii="仿宋_GB2312" w:hAnsi="仿宋_GB2312" w:eastAsia="仿宋_GB2312" w:cs="仿宋_GB2312"/>
                <w:sz w:val="21"/>
              </w:rPr>
            </w:pPr>
          </w:p>
          <w:p>
            <w:pPr>
              <w:spacing w:before="66" w:line="188" w:lineRule="auto"/>
              <w:ind w:left="301"/>
              <w:rPr>
                <w:rFonts w:hint="eastAsia" w:ascii="仿宋_GB2312" w:hAnsi="仿宋_GB2312" w:eastAsia="仿宋_GB2312" w:cs="仿宋_GB2312"/>
                <w:sz w:val="23"/>
                <w:szCs w:val="23"/>
              </w:rPr>
            </w:pPr>
            <w:r>
              <w:rPr>
                <w:rFonts w:hint="default" w:ascii="Times New Roman" w:hAnsi="Times New Roman" w:eastAsia="仿宋_GB2312" w:cs="Times New Roman"/>
                <w:spacing w:val="-5"/>
                <w:sz w:val="23"/>
                <w:szCs w:val="23"/>
              </w:rPr>
              <w:t>37</w:t>
            </w:r>
          </w:p>
        </w:tc>
        <w:tc>
          <w:tcPr>
            <w:tcW w:w="6085" w:type="dxa"/>
            <w:vAlign w:val="top"/>
          </w:tcPr>
          <w:p>
            <w:pPr>
              <w:spacing w:line="405" w:lineRule="auto"/>
              <w:rPr>
                <w:rFonts w:hint="eastAsia" w:ascii="仿宋_GB2312" w:hAnsi="仿宋_GB2312" w:eastAsia="仿宋_GB2312" w:cs="仿宋_GB2312"/>
                <w:sz w:val="21"/>
              </w:rPr>
            </w:pPr>
          </w:p>
          <w:p>
            <w:pPr>
              <w:pStyle w:val="10"/>
              <w:spacing w:before="75" w:line="222" w:lineRule="auto"/>
              <w:ind w:left="2586"/>
              <w:rPr>
                <w:rFonts w:hint="eastAsia" w:ascii="仿宋_GB2312" w:hAnsi="仿宋_GB2312" w:eastAsia="仿宋_GB2312" w:cs="仿宋_GB2312"/>
              </w:rPr>
            </w:pPr>
            <w:r>
              <w:rPr>
                <w:rFonts w:hint="eastAsia" w:ascii="仿宋_GB2312" w:hAnsi="仿宋_GB2312" w:eastAsia="仿宋_GB2312" w:cs="仿宋_GB2312"/>
                <w:spacing w:val="-2"/>
              </w:rPr>
              <w:t>平安法治</w:t>
            </w:r>
          </w:p>
        </w:tc>
        <w:tc>
          <w:tcPr>
            <w:tcW w:w="7633" w:type="dxa"/>
            <w:vAlign w:val="top"/>
          </w:tcPr>
          <w:p>
            <w:pPr>
              <w:spacing w:line="265" w:lineRule="auto"/>
              <w:rPr>
                <w:rFonts w:hint="eastAsia" w:ascii="仿宋_GB2312" w:hAnsi="仿宋_GB2312" w:eastAsia="仿宋_GB2312" w:cs="仿宋_GB2312"/>
                <w:sz w:val="21"/>
              </w:rPr>
            </w:pPr>
          </w:p>
          <w:p>
            <w:pPr>
              <w:pStyle w:val="10"/>
              <w:spacing w:before="74" w:line="223" w:lineRule="auto"/>
              <w:ind w:left="40" w:right="214" w:firstLine="1"/>
              <w:rPr>
                <w:rFonts w:hint="eastAsia" w:ascii="仿宋_GB2312" w:hAnsi="仿宋_GB2312" w:eastAsia="仿宋_GB2312" w:cs="仿宋_GB2312"/>
              </w:rPr>
            </w:pPr>
            <w:r>
              <w:rPr>
                <w:rFonts w:hint="eastAsia" w:ascii="仿宋_GB2312" w:hAnsi="仿宋_GB2312" w:eastAsia="仿宋_GB2312" w:cs="仿宋_GB2312"/>
              </w:rPr>
              <w:t xml:space="preserve">构建和谐劳动关系，调解用人单位和劳动者订立、履行、变更、解除和终 </w:t>
            </w:r>
            <w:r>
              <w:rPr>
                <w:rFonts w:hint="eastAsia" w:ascii="仿宋_GB2312" w:hAnsi="仿宋_GB2312" w:eastAsia="仿宋_GB2312" w:cs="仿宋_GB2312"/>
                <w:spacing w:val="-1"/>
              </w:rPr>
              <w:t>止劳动（聘用）合同发生的争议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40" w:lineRule="auto"/>
              <w:rPr>
                <w:rFonts w:hint="eastAsia" w:ascii="仿宋_GB2312" w:hAnsi="仿宋_GB2312" w:eastAsia="仿宋_GB2312" w:cs="仿宋_GB2312"/>
                <w:sz w:val="21"/>
              </w:rPr>
            </w:pPr>
          </w:p>
          <w:p>
            <w:pPr>
              <w:spacing w:before="66" w:line="188" w:lineRule="auto"/>
              <w:ind w:left="301"/>
              <w:rPr>
                <w:rFonts w:hint="eastAsia" w:ascii="仿宋_GB2312" w:hAnsi="仿宋_GB2312" w:eastAsia="仿宋_GB2312" w:cs="仿宋_GB2312"/>
                <w:sz w:val="23"/>
                <w:szCs w:val="23"/>
              </w:rPr>
            </w:pPr>
            <w:r>
              <w:rPr>
                <w:rFonts w:hint="default" w:ascii="Times New Roman" w:hAnsi="Times New Roman" w:eastAsia="仿宋_GB2312" w:cs="Times New Roman"/>
                <w:spacing w:val="-5"/>
                <w:sz w:val="23"/>
                <w:szCs w:val="23"/>
              </w:rPr>
              <w:t>38</w:t>
            </w:r>
          </w:p>
        </w:tc>
        <w:tc>
          <w:tcPr>
            <w:tcW w:w="6085" w:type="dxa"/>
            <w:vAlign w:val="top"/>
          </w:tcPr>
          <w:p>
            <w:pPr>
              <w:spacing w:line="408" w:lineRule="auto"/>
              <w:rPr>
                <w:rFonts w:hint="eastAsia" w:ascii="仿宋_GB2312" w:hAnsi="仿宋_GB2312" w:eastAsia="仿宋_GB2312" w:cs="仿宋_GB2312"/>
                <w:sz w:val="21"/>
              </w:rPr>
            </w:pPr>
          </w:p>
          <w:p>
            <w:pPr>
              <w:pStyle w:val="10"/>
              <w:spacing w:before="75" w:line="220" w:lineRule="auto"/>
              <w:ind w:left="2596"/>
              <w:rPr>
                <w:rFonts w:hint="eastAsia" w:ascii="仿宋_GB2312" w:hAnsi="仿宋_GB2312" w:eastAsia="仿宋_GB2312" w:cs="仿宋_GB2312"/>
              </w:rPr>
            </w:pPr>
            <w:r>
              <w:rPr>
                <w:rFonts w:hint="eastAsia" w:ascii="仿宋_GB2312" w:hAnsi="仿宋_GB2312" w:eastAsia="仿宋_GB2312" w:cs="仿宋_GB2312"/>
                <w:spacing w:val="-5"/>
              </w:rPr>
              <w:t>乡村振兴</w:t>
            </w:r>
          </w:p>
        </w:tc>
        <w:tc>
          <w:tcPr>
            <w:tcW w:w="7633" w:type="dxa"/>
            <w:vAlign w:val="top"/>
          </w:tcPr>
          <w:p>
            <w:pPr>
              <w:spacing w:line="408" w:lineRule="auto"/>
              <w:rPr>
                <w:rFonts w:hint="eastAsia" w:ascii="仿宋_GB2312" w:hAnsi="仿宋_GB2312" w:eastAsia="仿宋_GB2312" w:cs="仿宋_GB2312"/>
                <w:sz w:val="21"/>
              </w:rPr>
            </w:pPr>
          </w:p>
          <w:p>
            <w:pPr>
              <w:pStyle w:val="10"/>
              <w:spacing w:before="75" w:line="220" w:lineRule="auto"/>
              <w:ind w:left="39"/>
              <w:rPr>
                <w:rFonts w:hint="eastAsia" w:ascii="仿宋_GB2312" w:hAnsi="仿宋_GB2312" w:eastAsia="仿宋_GB2312" w:cs="仿宋_GB2312"/>
              </w:rPr>
            </w:pPr>
            <w:r>
              <w:rPr>
                <w:rFonts w:hint="eastAsia" w:ascii="仿宋_GB2312" w:hAnsi="仿宋_GB2312" w:eastAsia="仿宋_GB2312" w:cs="仿宋_GB2312"/>
              </w:rPr>
              <w:t>农村土地承包经营管理服务，农村土地经营权流转管理服务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4" w:hRule="atLeast"/>
        </w:trPr>
        <w:tc>
          <w:tcPr>
            <w:tcW w:w="815" w:type="dxa"/>
            <w:vAlign w:val="top"/>
          </w:tcPr>
          <w:p>
            <w:pPr>
              <w:spacing w:line="443" w:lineRule="auto"/>
              <w:rPr>
                <w:rFonts w:hint="eastAsia" w:ascii="仿宋_GB2312" w:hAnsi="仿宋_GB2312" w:eastAsia="仿宋_GB2312" w:cs="仿宋_GB2312"/>
                <w:sz w:val="21"/>
              </w:rPr>
            </w:pPr>
          </w:p>
          <w:p>
            <w:pPr>
              <w:spacing w:before="66" w:line="188" w:lineRule="auto"/>
              <w:ind w:left="301"/>
              <w:rPr>
                <w:rFonts w:hint="eastAsia" w:ascii="仿宋_GB2312" w:hAnsi="仿宋_GB2312" w:eastAsia="仿宋_GB2312" w:cs="仿宋_GB2312"/>
                <w:sz w:val="23"/>
                <w:szCs w:val="23"/>
              </w:rPr>
            </w:pPr>
            <w:r>
              <w:rPr>
                <w:rFonts w:hint="default" w:ascii="Times New Roman" w:hAnsi="Times New Roman" w:eastAsia="仿宋_GB2312" w:cs="Times New Roman"/>
                <w:spacing w:val="-5"/>
                <w:sz w:val="23"/>
                <w:szCs w:val="23"/>
              </w:rPr>
              <w:t>39</w:t>
            </w:r>
          </w:p>
        </w:tc>
        <w:tc>
          <w:tcPr>
            <w:tcW w:w="6085" w:type="dxa"/>
            <w:vAlign w:val="top"/>
          </w:tcPr>
          <w:p>
            <w:pPr>
              <w:spacing w:line="411" w:lineRule="auto"/>
              <w:rPr>
                <w:rFonts w:hint="eastAsia" w:ascii="仿宋_GB2312" w:hAnsi="仿宋_GB2312" w:eastAsia="仿宋_GB2312" w:cs="仿宋_GB2312"/>
                <w:sz w:val="21"/>
              </w:rPr>
            </w:pPr>
          </w:p>
          <w:p>
            <w:pPr>
              <w:pStyle w:val="10"/>
              <w:spacing w:before="74" w:line="220" w:lineRule="auto"/>
              <w:ind w:left="2596"/>
              <w:rPr>
                <w:rFonts w:hint="eastAsia" w:ascii="仿宋_GB2312" w:hAnsi="仿宋_GB2312" w:eastAsia="仿宋_GB2312" w:cs="仿宋_GB2312"/>
              </w:rPr>
            </w:pPr>
            <w:r>
              <w:rPr>
                <w:rFonts w:hint="eastAsia" w:ascii="仿宋_GB2312" w:hAnsi="仿宋_GB2312" w:eastAsia="仿宋_GB2312" w:cs="仿宋_GB2312"/>
                <w:spacing w:val="-5"/>
              </w:rPr>
              <w:t>乡村振兴</w:t>
            </w:r>
          </w:p>
        </w:tc>
        <w:tc>
          <w:tcPr>
            <w:tcW w:w="7633" w:type="dxa"/>
            <w:vAlign w:val="top"/>
          </w:tcPr>
          <w:p>
            <w:pPr>
              <w:spacing w:line="269" w:lineRule="auto"/>
              <w:rPr>
                <w:rFonts w:hint="eastAsia" w:ascii="仿宋_GB2312" w:hAnsi="仿宋_GB2312" w:eastAsia="仿宋_GB2312" w:cs="仿宋_GB2312"/>
                <w:sz w:val="21"/>
              </w:rPr>
            </w:pPr>
          </w:p>
          <w:p>
            <w:pPr>
              <w:pStyle w:val="10"/>
              <w:spacing w:before="75" w:line="223" w:lineRule="auto"/>
              <w:ind w:left="39" w:right="214"/>
              <w:rPr>
                <w:rFonts w:hint="eastAsia" w:ascii="仿宋_GB2312" w:hAnsi="仿宋_GB2312" w:eastAsia="仿宋_GB2312" w:cs="仿宋_GB2312"/>
              </w:rPr>
            </w:pPr>
            <w:r>
              <w:rPr>
                <w:rFonts w:hint="eastAsia" w:ascii="仿宋_GB2312" w:hAnsi="仿宋_GB2312" w:eastAsia="仿宋_GB2312" w:cs="仿宋_GB2312"/>
              </w:rPr>
              <w:t>推进乡村建设行动，做好自治区美丽宜居示范村建设和农村人居环境整治</w:t>
            </w:r>
            <w:r>
              <w:rPr>
                <w:rFonts w:hint="eastAsia" w:ascii="仿宋_GB2312" w:hAnsi="仿宋_GB2312" w:eastAsia="仿宋_GB2312" w:cs="仿宋_GB2312"/>
                <w:spacing w:val="2"/>
              </w:rPr>
              <w:t xml:space="preserve"> </w:t>
            </w:r>
            <w:r>
              <w:rPr>
                <w:rFonts w:hint="eastAsia" w:ascii="仿宋_GB2312" w:hAnsi="仿宋_GB2312" w:eastAsia="仿宋_GB2312" w:cs="仿宋_GB2312"/>
                <w:spacing w:val="-1"/>
              </w:rPr>
              <w:t>提升，加快建设宜居宜业和美乡村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73" w:hRule="atLeast"/>
        </w:trPr>
        <w:tc>
          <w:tcPr>
            <w:tcW w:w="815" w:type="dxa"/>
            <w:vAlign w:val="top"/>
          </w:tcPr>
          <w:p>
            <w:pPr>
              <w:spacing w:line="444" w:lineRule="auto"/>
              <w:rPr>
                <w:rFonts w:hint="eastAsia" w:ascii="仿宋_GB2312" w:hAnsi="仿宋_GB2312" w:eastAsia="仿宋_GB2312" w:cs="仿宋_GB2312"/>
                <w:sz w:val="21"/>
              </w:rPr>
            </w:pPr>
          </w:p>
          <w:p>
            <w:pPr>
              <w:spacing w:before="67" w:line="188" w:lineRule="auto"/>
              <w:ind w:left="295"/>
              <w:rPr>
                <w:rFonts w:hint="eastAsia" w:ascii="仿宋_GB2312" w:hAnsi="仿宋_GB2312" w:eastAsia="仿宋_GB2312" w:cs="仿宋_GB2312"/>
                <w:sz w:val="23"/>
                <w:szCs w:val="23"/>
              </w:rPr>
            </w:pPr>
            <w:r>
              <w:rPr>
                <w:rFonts w:hint="default" w:ascii="Times New Roman" w:hAnsi="Times New Roman" w:eastAsia="仿宋_GB2312" w:cs="Times New Roman"/>
                <w:spacing w:val="-2"/>
                <w:sz w:val="23"/>
                <w:szCs w:val="23"/>
              </w:rPr>
              <w:t>40</w:t>
            </w:r>
          </w:p>
        </w:tc>
        <w:tc>
          <w:tcPr>
            <w:tcW w:w="6085" w:type="dxa"/>
            <w:vAlign w:val="top"/>
          </w:tcPr>
          <w:p>
            <w:pPr>
              <w:spacing w:line="413" w:lineRule="auto"/>
              <w:rPr>
                <w:rFonts w:hint="eastAsia" w:ascii="仿宋_GB2312" w:hAnsi="仿宋_GB2312" w:eastAsia="仿宋_GB2312" w:cs="仿宋_GB2312"/>
                <w:sz w:val="21"/>
              </w:rPr>
            </w:pPr>
          </w:p>
          <w:p>
            <w:pPr>
              <w:pStyle w:val="10"/>
              <w:spacing w:before="74" w:line="220" w:lineRule="auto"/>
              <w:ind w:left="2596"/>
              <w:rPr>
                <w:rFonts w:hint="eastAsia" w:ascii="仿宋_GB2312" w:hAnsi="仿宋_GB2312" w:eastAsia="仿宋_GB2312" w:cs="仿宋_GB2312"/>
              </w:rPr>
            </w:pPr>
            <w:r>
              <w:rPr>
                <w:rFonts w:hint="eastAsia" w:ascii="仿宋_GB2312" w:hAnsi="仿宋_GB2312" w:eastAsia="仿宋_GB2312" w:cs="仿宋_GB2312"/>
                <w:spacing w:val="-5"/>
              </w:rPr>
              <w:t>乡村振兴</w:t>
            </w:r>
          </w:p>
        </w:tc>
        <w:tc>
          <w:tcPr>
            <w:tcW w:w="7633" w:type="dxa"/>
            <w:vAlign w:val="top"/>
          </w:tcPr>
          <w:p>
            <w:pPr>
              <w:spacing w:line="271" w:lineRule="auto"/>
              <w:rPr>
                <w:rFonts w:hint="eastAsia" w:ascii="仿宋_GB2312" w:hAnsi="仿宋_GB2312" w:eastAsia="仿宋_GB2312" w:cs="仿宋_GB2312"/>
                <w:sz w:val="21"/>
              </w:rPr>
            </w:pPr>
          </w:p>
          <w:p>
            <w:pPr>
              <w:pStyle w:val="10"/>
              <w:spacing w:before="75" w:line="223" w:lineRule="auto"/>
              <w:ind w:left="41" w:right="445" w:hanging="2"/>
              <w:rPr>
                <w:rFonts w:hint="eastAsia" w:ascii="仿宋_GB2312" w:hAnsi="仿宋_GB2312" w:eastAsia="仿宋_GB2312" w:cs="仿宋_GB2312"/>
              </w:rPr>
            </w:pPr>
            <w:r>
              <w:rPr>
                <w:rFonts w:hint="eastAsia" w:ascii="仿宋_GB2312" w:hAnsi="仿宋_GB2312" w:eastAsia="仿宋_GB2312" w:cs="仿宋_GB2312"/>
                <w:spacing w:val="-1"/>
              </w:rPr>
              <w:t>农村集体产权制度改革，农村集体经济组织监督管理，农村“三资</w:t>
            </w:r>
            <w:r>
              <w:rPr>
                <w:rFonts w:hint="eastAsia" w:ascii="仿宋_GB2312" w:hAnsi="仿宋_GB2312" w:eastAsia="仿宋_GB2312" w:cs="仿宋_GB2312"/>
                <w:spacing w:val="-82"/>
              </w:rPr>
              <w:t xml:space="preserve"> </w:t>
            </w:r>
            <w:r>
              <w:rPr>
                <w:rFonts w:hint="eastAsia" w:ascii="仿宋_GB2312" w:hAnsi="仿宋_GB2312" w:eastAsia="仿宋_GB2312" w:cs="仿宋_GB2312"/>
                <w:spacing w:val="-1"/>
              </w:rPr>
              <w:t>”管</w:t>
            </w:r>
            <w:r>
              <w:rPr>
                <w:rFonts w:hint="eastAsia" w:ascii="仿宋_GB2312" w:hAnsi="仿宋_GB2312" w:eastAsia="仿宋_GB2312" w:cs="仿宋_GB2312"/>
              </w:rPr>
              <w:t xml:space="preserve"> </w:t>
            </w:r>
            <w:r>
              <w:rPr>
                <w:rFonts w:hint="eastAsia" w:ascii="仿宋_GB2312" w:hAnsi="仿宋_GB2312" w:eastAsia="仿宋_GB2312" w:cs="仿宋_GB2312"/>
                <w:spacing w:val="-1"/>
              </w:rPr>
              <w:t>理，发展壮大新型农村集体经济</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9" w:type="default"/>
          <w:pgSz w:w="16837" w:h="11905"/>
          <w:pgMar w:top="1011" w:right="1217" w:bottom="999" w:left="1070" w:header="0" w:footer="724" w:gutter="0"/>
          <w:cols w:space="720" w:num="1"/>
        </w:sectPr>
      </w:pPr>
    </w:p>
    <w:p>
      <w:pPr>
        <w:spacing w:before="176"/>
        <w:rPr>
          <w:rFonts w:hint="eastAsia" w:ascii="仿宋_GB2312" w:hAnsi="仿宋_GB2312" w:eastAsia="仿宋_GB2312" w:cs="仿宋_GB2312"/>
        </w:rPr>
      </w:pPr>
    </w:p>
    <w:tbl>
      <w:tblPr>
        <w:tblStyle w:val="9"/>
        <w:tblW w:w="1453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5"/>
        <w:gridCol w:w="6085"/>
        <w:gridCol w:w="76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38" w:hRule="atLeast"/>
        </w:trPr>
        <w:tc>
          <w:tcPr>
            <w:tcW w:w="815" w:type="dxa"/>
            <w:vAlign w:val="top"/>
          </w:tcPr>
          <w:p>
            <w:pPr>
              <w:spacing w:before="302" w:line="229" w:lineRule="auto"/>
              <w:ind w:left="147"/>
              <w:rPr>
                <w:rFonts w:hint="eastAsia" w:ascii="仿宋_GB2312" w:hAnsi="仿宋_GB2312" w:eastAsia="仿宋_GB2312" w:cs="仿宋_GB2312"/>
                <w:sz w:val="26"/>
                <w:szCs w:val="26"/>
                <w:lang w:eastAsia="zh-CN"/>
              </w:rPr>
            </w:pPr>
            <w:r>
              <w:rPr>
                <w:rFonts w:hint="eastAsia" w:ascii="仿宋_GB2312" w:hAnsi="仿宋_GB2312" w:eastAsia="黑体" w:cs="仿宋_GB2312"/>
                <w:spacing w:val="4"/>
                <w:sz w:val="28"/>
                <w:szCs w:val="26"/>
                <w:lang w:eastAsia="zh-CN"/>
              </w:rPr>
              <w:t>序号</w:t>
            </w:r>
          </w:p>
        </w:tc>
        <w:tc>
          <w:tcPr>
            <w:tcW w:w="6085" w:type="dxa"/>
            <w:vAlign w:val="top"/>
          </w:tcPr>
          <w:p>
            <w:pPr>
              <w:spacing w:before="302" w:line="227" w:lineRule="auto"/>
              <w:ind w:left="2514"/>
              <w:rPr>
                <w:rFonts w:hint="eastAsia" w:ascii="仿宋_GB2312" w:hAnsi="仿宋_GB2312" w:eastAsia="仿宋_GB2312" w:cs="仿宋_GB2312"/>
                <w:sz w:val="26"/>
                <w:szCs w:val="26"/>
                <w:lang w:eastAsia="zh-CN"/>
              </w:rPr>
            </w:pPr>
            <w:r>
              <w:rPr>
                <w:rFonts w:hint="eastAsia" w:ascii="仿宋_GB2312" w:hAnsi="仿宋_GB2312" w:eastAsia="黑体" w:cs="仿宋_GB2312"/>
                <w:spacing w:val="7"/>
                <w:sz w:val="28"/>
                <w:szCs w:val="26"/>
                <w:lang w:eastAsia="zh-CN"/>
              </w:rPr>
              <w:t>事项类别</w:t>
            </w:r>
          </w:p>
        </w:tc>
        <w:tc>
          <w:tcPr>
            <w:tcW w:w="7633" w:type="dxa"/>
            <w:vAlign w:val="top"/>
          </w:tcPr>
          <w:p>
            <w:pPr>
              <w:spacing w:before="302" w:line="228" w:lineRule="auto"/>
              <w:ind w:left="3293"/>
              <w:rPr>
                <w:rFonts w:hint="eastAsia" w:ascii="仿宋_GB2312" w:hAnsi="仿宋_GB2312" w:eastAsia="仿宋_GB2312" w:cs="仿宋_GB2312"/>
                <w:sz w:val="26"/>
                <w:szCs w:val="26"/>
                <w:lang w:eastAsia="zh-CN"/>
              </w:rPr>
            </w:pPr>
            <w:r>
              <w:rPr>
                <w:rFonts w:hint="eastAsia" w:ascii="仿宋_GB2312" w:hAnsi="仿宋_GB2312" w:eastAsia="黑体" w:cs="仿宋_GB2312"/>
                <w:spacing w:val="6"/>
                <w:sz w:val="28"/>
                <w:szCs w:val="26"/>
                <w:lang w:eastAsia="zh-CN"/>
              </w:rPr>
              <w:t>事项名称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32" w:lineRule="auto"/>
              <w:rPr>
                <w:rFonts w:hint="eastAsia" w:ascii="仿宋_GB2312" w:hAnsi="仿宋_GB2312" w:eastAsia="仿宋_GB2312" w:cs="仿宋_GB2312"/>
                <w:sz w:val="21"/>
              </w:rPr>
            </w:pPr>
          </w:p>
          <w:p>
            <w:pPr>
              <w:spacing w:before="66" w:line="189" w:lineRule="auto"/>
              <w:ind w:left="295"/>
              <w:rPr>
                <w:rFonts w:hint="eastAsia" w:ascii="仿宋_GB2312" w:hAnsi="仿宋_GB2312" w:eastAsia="仿宋_GB2312" w:cs="仿宋_GB2312"/>
                <w:sz w:val="23"/>
                <w:szCs w:val="23"/>
              </w:rPr>
            </w:pPr>
            <w:r>
              <w:rPr>
                <w:rFonts w:hint="default" w:ascii="Times New Roman" w:hAnsi="Times New Roman" w:eastAsia="仿宋_GB2312" w:cs="Times New Roman"/>
                <w:spacing w:val="-2"/>
                <w:sz w:val="23"/>
                <w:szCs w:val="23"/>
              </w:rPr>
              <w:t>41</w:t>
            </w:r>
          </w:p>
        </w:tc>
        <w:tc>
          <w:tcPr>
            <w:tcW w:w="6085" w:type="dxa"/>
            <w:vAlign w:val="top"/>
          </w:tcPr>
          <w:p>
            <w:pPr>
              <w:spacing w:line="401" w:lineRule="auto"/>
              <w:rPr>
                <w:rFonts w:hint="eastAsia" w:ascii="仿宋_GB2312" w:hAnsi="仿宋_GB2312" w:eastAsia="仿宋_GB2312" w:cs="仿宋_GB2312"/>
                <w:sz w:val="21"/>
              </w:rPr>
            </w:pPr>
          </w:p>
          <w:p>
            <w:pPr>
              <w:pStyle w:val="10"/>
              <w:spacing w:before="74" w:line="220" w:lineRule="auto"/>
              <w:ind w:left="2596"/>
              <w:rPr>
                <w:rFonts w:hint="eastAsia" w:ascii="仿宋_GB2312" w:hAnsi="仿宋_GB2312" w:eastAsia="仿宋_GB2312" w:cs="仿宋_GB2312"/>
              </w:rPr>
            </w:pPr>
            <w:r>
              <w:rPr>
                <w:rFonts w:hint="eastAsia" w:ascii="仿宋_GB2312" w:hAnsi="仿宋_GB2312" w:eastAsia="仿宋_GB2312" w:cs="仿宋_GB2312"/>
                <w:spacing w:val="-5"/>
              </w:rPr>
              <w:t>乡村振兴</w:t>
            </w:r>
          </w:p>
        </w:tc>
        <w:tc>
          <w:tcPr>
            <w:tcW w:w="7633" w:type="dxa"/>
            <w:vAlign w:val="top"/>
          </w:tcPr>
          <w:p>
            <w:pPr>
              <w:spacing w:line="401" w:lineRule="auto"/>
              <w:rPr>
                <w:rFonts w:hint="eastAsia" w:ascii="仿宋_GB2312" w:hAnsi="仿宋_GB2312" w:eastAsia="仿宋_GB2312" w:cs="仿宋_GB2312"/>
                <w:sz w:val="21"/>
              </w:rPr>
            </w:pPr>
          </w:p>
          <w:p>
            <w:pPr>
              <w:pStyle w:val="10"/>
              <w:spacing w:before="75" w:line="221" w:lineRule="auto"/>
              <w:ind w:left="40"/>
              <w:rPr>
                <w:rFonts w:hint="eastAsia" w:ascii="仿宋_GB2312" w:hAnsi="仿宋_GB2312" w:eastAsia="仿宋_GB2312" w:cs="仿宋_GB2312"/>
              </w:rPr>
            </w:pPr>
            <w:r>
              <w:rPr>
                <w:rFonts w:hint="eastAsia" w:ascii="仿宋_GB2312" w:hAnsi="仿宋_GB2312" w:eastAsia="仿宋_GB2312" w:cs="仿宋_GB2312"/>
                <w:spacing w:val="-1"/>
              </w:rPr>
              <w:t>动物疫病预防与控制工作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4" w:hRule="atLeast"/>
        </w:trPr>
        <w:tc>
          <w:tcPr>
            <w:tcW w:w="815" w:type="dxa"/>
            <w:vAlign w:val="top"/>
          </w:tcPr>
          <w:p>
            <w:pPr>
              <w:spacing w:line="434" w:lineRule="auto"/>
              <w:rPr>
                <w:rFonts w:hint="eastAsia" w:ascii="仿宋_GB2312" w:hAnsi="仿宋_GB2312" w:eastAsia="仿宋_GB2312" w:cs="仿宋_GB2312"/>
                <w:sz w:val="21"/>
              </w:rPr>
            </w:pPr>
          </w:p>
          <w:p>
            <w:pPr>
              <w:spacing w:before="66" w:line="189" w:lineRule="auto"/>
              <w:ind w:left="295"/>
              <w:rPr>
                <w:rFonts w:hint="eastAsia" w:ascii="仿宋_GB2312" w:hAnsi="仿宋_GB2312" w:eastAsia="仿宋_GB2312" w:cs="仿宋_GB2312"/>
                <w:sz w:val="23"/>
                <w:szCs w:val="23"/>
              </w:rPr>
            </w:pPr>
            <w:r>
              <w:rPr>
                <w:rFonts w:hint="default" w:ascii="Times New Roman" w:hAnsi="Times New Roman" w:eastAsia="仿宋_GB2312" w:cs="Times New Roman"/>
                <w:spacing w:val="-2"/>
                <w:sz w:val="23"/>
                <w:szCs w:val="23"/>
              </w:rPr>
              <w:t>42</w:t>
            </w:r>
          </w:p>
        </w:tc>
        <w:tc>
          <w:tcPr>
            <w:tcW w:w="6085" w:type="dxa"/>
            <w:vAlign w:val="top"/>
          </w:tcPr>
          <w:p>
            <w:pPr>
              <w:spacing w:line="403" w:lineRule="auto"/>
              <w:rPr>
                <w:rFonts w:hint="eastAsia" w:ascii="仿宋_GB2312" w:hAnsi="仿宋_GB2312" w:eastAsia="仿宋_GB2312" w:cs="仿宋_GB2312"/>
                <w:sz w:val="21"/>
              </w:rPr>
            </w:pPr>
          </w:p>
          <w:p>
            <w:pPr>
              <w:pStyle w:val="10"/>
              <w:spacing w:before="75" w:line="220" w:lineRule="auto"/>
              <w:ind w:left="2596"/>
              <w:rPr>
                <w:rFonts w:hint="eastAsia" w:ascii="仿宋_GB2312" w:hAnsi="仿宋_GB2312" w:eastAsia="仿宋_GB2312" w:cs="仿宋_GB2312"/>
              </w:rPr>
            </w:pPr>
            <w:r>
              <w:rPr>
                <w:rFonts w:hint="eastAsia" w:ascii="仿宋_GB2312" w:hAnsi="仿宋_GB2312" w:eastAsia="仿宋_GB2312" w:cs="仿宋_GB2312"/>
                <w:spacing w:val="-5"/>
              </w:rPr>
              <w:t>乡村振兴</w:t>
            </w:r>
          </w:p>
        </w:tc>
        <w:tc>
          <w:tcPr>
            <w:tcW w:w="7633" w:type="dxa"/>
            <w:vAlign w:val="top"/>
          </w:tcPr>
          <w:p>
            <w:pPr>
              <w:spacing w:line="262" w:lineRule="auto"/>
              <w:rPr>
                <w:rFonts w:hint="eastAsia" w:ascii="仿宋_GB2312" w:hAnsi="仿宋_GB2312" w:eastAsia="仿宋_GB2312" w:cs="仿宋_GB2312"/>
                <w:sz w:val="21"/>
              </w:rPr>
            </w:pPr>
          </w:p>
          <w:p>
            <w:pPr>
              <w:pStyle w:val="10"/>
              <w:spacing w:before="75" w:line="223" w:lineRule="auto"/>
              <w:ind w:left="40" w:right="214"/>
              <w:rPr>
                <w:rFonts w:hint="eastAsia" w:ascii="仿宋_GB2312" w:hAnsi="仿宋_GB2312" w:eastAsia="仿宋_GB2312" w:cs="仿宋_GB2312"/>
              </w:rPr>
            </w:pPr>
            <w:r>
              <w:rPr>
                <w:rFonts w:hint="eastAsia" w:ascii="仿宋_GB2312" w:hAnsi="仿宋_GB2312" w:eastAsia="仿宋_GB2312" w:cs="仿宋_GB2312"/>
              </w:rPr>
              <w:t>开展巩固拓展脱贫攻坚成果同乡村振兴有效衔接工作，负责防止返贫动态</w:t>
            </w:r>
            <w:r>
              <w:rPr>
                <w:rFonts w:hint="eastAsia" w:ascii="仿宋_GB2312" w:hAnsi="仿宋_GB2312" w:eastAsia="仿宋_GB2312" w:cs="仿宋_GB2312"/>
                <w:spacing w:val="1"/>
              </w:rPr>
              <w:t xml:space="preserve"> </w:t>
            </w:r>
            <w:r>
              <w:rPr>
                <w:rFonts w:hint="eastAsia" w:ascii="仿宋_GB2312" w:hAnsi="仿宋_GB2312" w:eastAsia="仿宋_GB2312" w:cs="仿宋_GB2312"/>
                <w:spacing w:val="-1"/>
              </w:rPr>
              <w:t>监测预警，落实帮扶机制和帮扶措施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37" w:lineRule="auto"/>
              <w:rPr>
                <w:rFonts w:hint="eastAsia" w:ascii="仿宋_GB2312" w:hAnsi="仿宋_GB2312" w:eastAsia="仿宋_GB2312" w:cs="仿宋_GB2312"/>
                <w:sz w:val="21"/>
              </w:rPr>
            </w:pPr>
          </w:p>
          <w:p>
            <w:pPr>
              <w:spacing w:before="66" w:line="188" w:lineRule="auto"/>
              <w:ind w:left="295"/>
              <w:rPr>
                <w:rFonts w:hint="eastAsia" w:ascii="仿宋_GB2312" w:hAnsi="仿宋_GB2312" w:eastAsia="仿宋_GB2312" w:cs="仿宋_GB2312"/>
                <w:sz w:val="23"/>
                <w:szCs w:val="23"/>
              </w:rPr>
            </w:pPr>
            <w:r>
              <w:rPr>
                <w:rFonts w:hint="default" w:ascii="Times New Roman" w:hAnsi="Times New Roman" w:eastAsia="仿宋_GB2312" w:cs="Times New Roman"/>
                <w:spacing w:val="-2"/>
                <w:sz w:val="23"/>
                <w:szCs w:val="23"/>
              </w:rPr>
              <w:t>43</w:t>
            </w:r>
          </w:p>
        </w:tc>
        <w:tc>
          <w:tcPr>
            <w:tcW w:w="6085" w:type="dxa"/>
            <w:vAlign w:val="top"/>
          </w:tcPr>
          <w:p>
            <w:pPr>
              <w:spacing w:line="405" w:lineRule="auto"/>
              <w:rPr>
                <w:rFonts w:hint="eastAsia" w:ascii="仿宋_GB2312" w:hAnsi="仿宋_GB2312" w:eastAsia="仿宋_GB2312" w:cs="仿宋_GB2312"/>
                <w:sz w:val="21"/>
              </w:rPr>
            </w:pPr>
          </w:p>
          <w:p>
            <w:pPr>
              <w:pStyle w:val="10"/>
              <w:spacing w:before="75" w:line="220" w:lineRule="auto"/>
              <w:ind w:left="2596"/>
              <w:rPr>
                <w:rFonts w:hint="eastAsia" w:ascii="仿宋_GB2312" w:hAnsi="仿宋_GB2312" w:eastAsia="仿宋_GB2312" w:cs="仿宋_GB2312"/>
              </w:rPr>
            </w:pPr>
            <w:r>
              <w:rPr>
                <w:rFonts w:hint="eastAsia" w:ascii="仿宋_GB2312" w:hAnsi="仿宋_GB2312" w:eastAsia="仿宋_GB2312" w:cs="仿宋_GB2312"/>
                <w:spacing w:val="-5"/>
              </w:rPr>
              <w:t>乡村振兴</w:t>
            </w:r>
          </w:p>
        </w:tc>
        <w:tc>
          <w:tcPr>
            <w:tcW w:w="7633" w:type="dxa"/>
            <w:vAlign w:val="top"/>
          </w:tcPr>
          <w:p>
            <w:pPr>
              <w:spacing w:line="265" w:lineRule="auto"/>
              <w:rPr>
                <w:rFonts w:hint="eastAsia" w:ascii="仿宋_GB2312" w:hAnsi="仿宋_GB2312" w:eastAsia="仿宋_GB2312" w:cs="仿宋_GB2312"/>
                <w:sz w:val="21"/>
              </w:rPr>
            </w:pPr>
          </w:p>
          <w:p>
            <w:pPr>
              <w:pStyle w:val="10"/>
              <w:spacing w:before="74" w:line="223" w:lineRule="auto"/>
              <w:ind w:left="39" w:right="214" w:firstLine="1"/>
              <w:rPr>
                <w:rFonts w:hint="eastAsia" w:ascii="仿宋_GB2312" w:hAnsi="仿宋_GB2312" w:eastAsia="仿宋_GB2312" w:cs="仿宋_GB2312"/>
              </w:rPr>
            </w:pPr>
            <w:r>
              <w:rPr>
                <w:rFonts w:hint="eastAsia" w:ascii="仿宋_GB2312" w:hAnsi="仿宋_GB2312" w:eastAsia="仿宋_GB2312" w:cs="仿宋_GB2312"/>
              </w:rPr>
              <w:t xml:space="preserve">落实粮食安全生产责任制目标任务，加强粮食安全和重要农产品保障及安 </w:t>
            </w:r>
            <w:r>
              <w:rPr>
                <w:rFonts w:hint="eastAsia" w:ascii="仿宋_GB2312" w:hAnsi="仿宋_GB2312" w:eastAsia="仿宋_GB2312" w:cs="仿宋_GB2312"/>
                <w:spacing w:val="-1"/>
              </w:rPr>
              <w:t>全监督管理，高标准农田工程设施管护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39" w:lineRule="auto"/>
              <w:rPr>
                <w:rFonts w:hint="eastAsia" w:ascii="仿宋_GB2312" w:hAnsi="仿宋_GB2312" w:eastAsia="仿宋_GB2312" w:cs="仿宋_GB2312"/>
                <w:sz w:val="21"/>
              </w:rPr>
            </w:pPr>
          </w:p>
          <w:p>
            <w:pPr>
              <w:spacing w:before="66" w:line="189" w:lineRule="auto"/>
              <w:ind w:left="295"/>
              <w:rPr>
                <w:rFonts w:hint="eastAsia" w:ascii="仿宋_GB2312" w:hAnsi="仿宋_GB2312" w:eastAsia="仿宋_GB2312" w:cs="仿宋_GB2312"/>
                <w:sz w:val="23"/>
                <w:szCs w:val="23"/>
              </w:rPr>
            </w:pPr>
            <w:r>
              <w:rPr>
                <w:rFonts w:hint="default" w:ascii="Times New Roman" w:hAnsi="Times New Roman" w:eastAsia="仿宋_GB2312" w:cs="Times New Roman"/>
                <w:spacing w:val="-2"/>
                <w:sz w:val="23"/>
                <w:szCs w:val="23"/>
              </w:rPr>
              <w:t>44</w:t>
            </w:r>
          </w:p>
        </w:tc>
        <w:tc>
          <w:tcPr>
            <w:tcW w:w="6085" w:type="dxa"/>
            <w:vAlign w:val="top"/>
          </w:tcPr>
          <w:p>
            <w:pPr>
              <w:spacing w:line="408" w:lineRule="auto"/>
              <w:rPr>
                <w:rFonts w:hint="eastAsia" w:ascii="仿宋_GB2312" w:hAnsi="仿宋_GB2312" w:eastAsia="仿宋_GB2312" w:cs="仿宋_GB2312"/>
                <w:sz w:val="21"/>
              </w:rPr>
            </w:pPr>
          </w:p>
          <w:p>
            <w:pPr>
              <w:pStyle w:val="10"/>
              <w:spacing w:before="75" w:line="220" w:lineRule="auto"/>
              <w:ind w:left="2596"/>
              <w:rPr>
                <w:rFonts w:hint="eastAsia" w:ascii="仿宋_GB2312" w:hAnsi="仿宋_GB2312" w:eastAsia="仿宋_GB2312" w:cs="仿宋_GB2312"/>
              </w:rPr>
            </w:pPr>
            <w:r>
              <w:rPr>
                <w:rFonts w:hint="eastAsia" w:ascii="仿宋_GB2312" w:hAnsi="仿宋_GB2312" w:eastAsia="仿宋_GB2312" w:cs="仿宋_GB2312"/>
                <w:spacing w:val="-5"/>
              </w:rPr>
              <w:t>乡村振兴</w:t>
            </w:r>
          </w:p>
        </w:tc>
        <w:tc>
          <w:tcPr>
            <w:tcW w:w="7633" w:type="dxa"/>
            <w:vAlign w:val="top"/>
          </w:tcPr>
          <w:p>
            <w:pPr>
              <w:spacing w:line="408" w:lineRule="auto"/>
              <w:rPr>
                <w:rFonts w:hint="eastAsia" w:ascii="仿宋_GB2312" w:hAnsi="仿宋_GB2312" w:eastAsia="仿宋_GB2312" w:cs="仿宋_GB2312"/>
                <w:sz w:val="21"/>
              </w:rPr>
            </w:pPr>
          </w:p>
          <w:p>
            <w:pPr>
              <w:pStyle w:val="10"/>
              <w:spacing w:before="75" w:line="220" w:lineRule="auto"/>
              <w:ind w:left="39"/>
              <w:rPr>
                <w:rFonts w:hint="eastAsia" w:ascii="仿宋_GB2312" w:hAnsi="仿宋_GB2312" w:eastAsia="仿宋_GB2312" w:cs="仿宋_GB2312"/>
              </w:rPr>
            </w:pPr>
            <w:r>
              <w:rPr>
                <w:rFonts w:hint="eastAsia" w:ascii="仿宋_GB2312" w:hAnsi="仿宋_GB2312" w:eastAsia="仿宋_GB2312" w:cs="仿宋_GB2312"/>
                <w:spacing w:val="-1"/>
              </w:rPr>
              <w:t>农业技术推广服务，促进农业机械化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4" w:hRule="atLeast"/>
        </w:trPr>
        <w:tc>
          <w:tcPr>
            <w:tcW w:w="815" w:type="dxa"/>
            <w:vAlign w:val="top"/>
          </w:tcPr>
          <w:p>
            <w:pPr>
              <w:spacing w:line="443" w:lineRule="auto"/>
              <w:rPr>
                <w:rFonts w:hint="eastAsia" w:ascii="仿宋_GB2312" w:hAnsi="仿宋_GB2312" w:eastAsia="仿宋_GB2312" w:cs="仿宋_GB2312"/>
                <w:sz w:val="21"/>
              </w:rPr>
            </w:pPr>
          </w:p>
          <w:p>
            <w:pPr>
              <w:spacing w:before="66" w:line="188" w:lineRule="auto"/>
              <w:ind w:left="295"/>
              <w:rPr>
                <w:rFonts w:hint="eastAsia" w:ascii="仿宋_GB2312" w:hAnsi="仿宋_GB2312" w:eastAsia="仿宋_GB2312" w:cs="仿宋_GB2312"/>
                <w:sz w:val="23"/>
                <w:szCs w:val="23"/>
              </w:rPr>
            </w:pPr>
            <w:r>
              <w:rPr>
                <w:rFonts w:hint="default" w:ascii="Times New Roman" w:hAnsi="Times New Roman" w:eastAsia="仿宋_GB2312" w:cs="Times New Roman"/>
                <w:spacing w:val="-2"/>
                <w:sz w:val="23"/>
                <w:szCs w:val="23"/>
              </w:rPr>
              <w:t>45</w:t>
            </w:r>
          </w:p>
        </w:tc>
        <w:tc>
          <w:tcPr>
            <w:tcW w:w="6085" w:type="dxa"/>
            <w:vAlign w:val="top"/>
          </w:tcPr>
          <w:p>
            <w:pPr>
              <w:spacing w:line="411" w:lineRule="auto"/>
              <w:rPr>
                <w:rFonts w:hint="eastAsia" w:ascii="仿宋_GB2312" w:hAnsi="仿宋_GB2312" w:eastAsia="仿宋_GB2312" w:cs="仿宋_GB2312"/>
                <w:sz w:val="21"/>
              </w:rPr>
            </w:pPr>
          </w:p>
          <w:p>
            <w:pPr>
              <w:pStyle w:val="10"/>
              <w:spacing w:before="74" w:line="220" w:lineRule="auto"/>
              <w:ind w:left="2596"/>
              <w:rPr>
                <w:rFonts w:hint="eastAsia" w:ascii="仿宋_GB2312" w:hAnsi="仿宋_GB2312" w:eastAsia="仿宋_GB2312" w:cs="仿宋_GB2312"/>
              </w:rPr>
            </w:pPr>
            <w:r>
              <w:rPr>
                <w:rFonts w:hint="eastAsia" w:ascii="仿宋_GB2312" w:hAnsi="仿宋_GB2312" w:eastAsia="仿宋_GB2312" w:cs="仿宋_GB2312"/>
                <w:spacing w:val="-5"/>
              </w:rPr>
              <w:t>乡村振兴</w:t>
            </w:r>
          </w:p>
        </w:tc>
        <w:tc>
          <w:tcPr>
            <w:tcW w:w="7633" w:type="dxa"/>
            <w:vAlign w:val="top"/>
          </w:tcPr>
          <w:p>
            <w:pPr>
              <w:spacing w:line="412" w:lineRule="auto"/>
              <w:rPr>
                <w:rFonts w:hint="eastAsia" w:ascii="仿宋_GB2312" w:hAnsi="仿宋_GB2312" w:eastAsia="仿宋_GB2312" w:cs="仿宋_GB2312"/>
                <w:sz w:val="21"/>
              </w:rPr>
            </w:pPr>
          </w:p>
          <w:p>
            <w:pPr>
              <w:pStyle w:val="10"/>
              <w:spacing w:before="74" w:line="220" w:lineRule="auto"/>
              <w:ind w:left="44"/>
              <w:rPr>
                <w:rFonts w:hint="eastAsia" w:ascii="仿宋_GB2312" w:hAnsi="仿宋_GB2312" w:eastAsia="仿宋_GB2312" w:cs="仿宋_GB2312"/>
              </w:rPr>
            </w:pPr>
            <w:r>
              <w:rPr>
                <w:rFonts w:hint="eastAsia" w:ascii="仿宋_GB2312" w:hAnsi="仿宋_GB2312" w:eastAsia="仿宋_GB2312" w:cs="仿宋_GB2312"/>
                <w:spacing w:val="-1"/>
              </w:rPr>
              <w:t>筹资筹劳监督管理工作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73" w:hRule="atLeast"/>
        </w:trPr>
        <w:tc>
          <w:tcPr>
            <w:tcW w:w="815" w:type="dxa"/>
            <w:vAlign w:val="top"/>
          </w:tcPr>
          <w:p>
            <w:pPr>
              <w:spacing w:line="444" w:lineRule="auto"/>
              <w:rPr>
                <w:rFonts w:hint="eastAsia" w:ascii="仿宋_GB2312" w:hAnsi="仿宋_GB2312" w:eastAsia="仿宋_GB2312" w:cs="仿宋_GB2312"/>
                <w:sz w:val="21"/>
              </w:rPr>
            </w:pPr>
          </w:p>
          <w:p>
            <w:pPr>
              <w:spacing w:before="67" w:line="188" w:lineRule="auto"/>
              <w:ind w:left="295"/>
              <w:rPr>
                <w:rFonts w:hint="eastAsia" w:ascii="仿宋_GB2312" w:hAnsi="仿宋_GB2312" w:eastAsia="仿宋_GB2312" w:cs="仿宋_GB2312"/>
                <w:sz w:val="23"/>
                <w:szCs w:val="23"/>
              </w:rPr>
            </w:pPr>
            <w:r>
              <w:rPr>
                <w:rFonts w:hint="default" w:ascii="Times New Roman" w:hAnsi="Times New Roman" w:eastAsia="仿宋_GB2312" w:cs="Times New Roman"/>
                <w:spacing w:val="-2"/>
                <w:sz w:val="23"/>
                <w:szCs w:val="23"/>
              </w:rPr>
              <w:t>46</w:t>
            </w:r>
          </w:p>
        </w:tc>
        <w:tc>
          <w:tcPr>
            <w:tcW w:w="6085" w:type="dxa"/>
            <w:vAlign w:val="top"/>
          </w:tcPr>
          <w:p>
            <w:pPr>
              <w:spacing w:line="413" w:lineRule="auto"/>
              <w:rPr>
                <w:rFonts w:hint="eastAsia" w:ascii="仿宋_GB2312" w:hAnsi="仿宋_GB2312" w:eastAsia="仿宋_GB2312" w:cs="仿宋_GB2312"/>
                <w:sz w:val="21"/>
              </w:rPr>
            </w:pPr>
          </w:p>
          <w:p>
            <w:pPr>
              <w:pStyle w:val="10"/>
              <w:spacing w:before="74" w:line="220" w:lineRule="auto"/>
              <w:ind w:left="2596"/>
              <w:rPr>
                <w:rFonts w:hint="eastAsia" w:ascii="仿宋_GB2312" w:hAnsi="仿宋_GB2312" w:eastAsia="仿宋_GB2312" w:cs="仿宋_GB2312"/>
              </w:rPr>
            </w:pPr>
            <w:r>
              <w:rPr>
                <w:rFonts w:hint="eastAsia" w:ascii="仿宋_GB2312" w:hAnsi="仿宋_GB2312" w:eastAsia="仿宋_GB2312" w:cs="仿宋_GB2312"/>
                <w:spacing w:val="-5"/>
              </w:rPr>
              <w:t>乡村振兴</w:t>
            </w:r>
          </w:p>
        </w:tc>
        <w:tc>
          <w:tcPr>
            <w:tcW w:w="7633" w:type="dxa"/>
            <w:vAlign w:val="top"/>
          </w:tcPr>
          <w:p>
            <w:pPr>
              <w:spacing w:line="413" w:lineRule="auto"/>
              <w:rPr>
                <w:rFonts w:hint="eastAsia" w:ascii="仿宋_GB2312" w:hAnsi="仿宋_GB2312" w:eastAsia="仿宋_GB2312" w:cs="仿宋_GB2312"/>
                <w:sz w:val="21"/>
              </w:rPr>
            </w:pPr>
          </w:p>
          <w:p>
            <w:pPr>
              <w:pStyle w:val="10"/>
              <w:spacing w:before="74" w:line="220" w:lineRule="auto"/>
              <w:ind w:left="39"/>
              <w:rPr>
                <w:rFonts w:hint="eastAsia" w:ascii="仿宋_GB2312" w:hAnsi="仿宋_GB2312" w:eastAsia="仿宋_GB2312" w:cs="仿宋_GB2312"/>
              </w:rPr>
            </w:pPr>
            <w:r>
              <w:rPr>
                <w:rFonts w:hint="eastAsia" w:ascii="仿宋_GB2312" w:hAnsi="仿宋_GB2312" w:eastAsia="仿宋_GB2312" w:cs="仿宋_GB2312"/>
                <w:spacing w:val="-1"/>
              </w:rPr>
              <w:t>农业节水宣传教育及取用水服务管理工作</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10" w:type="default"/>
          <w:pgSz w:w="16837" w:h="11905"/>
          <w:pgMar w:top="1011" w:right="1217" w:bottom="999" w:left="1070" w:header="0" w:footer="724" w:gutter="0"/>
          <w:cols w:space="720" w:num="1"/>
        </w:sectPr>
      </w:pPr>
    </w:p>
    <w:p>
      <w:pPr>
        <w:spacing w:before="176"/>
        <w:rPr>
          <w:rFonts w:hint="eastAsia" w:ascii="仿宋_GB2312" w:hAnsi="仿宋_GB2312" w:eastAsia="仿宋_GB2312" w:cs="仿宋_GB2312"/>
        </w:rPr>
      </w:pPr>
    </w:p>
    <w:tbl>
      <w:tblPr>
        <w:tblStyle w:val="9"/>
        <w:tblW w:w="1453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5"/>
        <w:gridCol w:w="6085"/>
        <w:gridCol w:w="76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38" w:hRule="atLeast"/>
        </w:trPr>
        <w:tc>
          <w:tcPr>
            <w:tcW w:w="815" w:type="dxa"/>
            <w:vAlign w:val="top"/>
          </w:tcPr>
          <w:p>
            <w:pPr>
              <w:spacing w:before="302" w:line="229" w:lineRule="auto"/>
              <w:ind w:left="147"/>
              <w:rPr>
                <w:rFonts w:hint="eastAsia" w:ascii="仿宋_GB2312" w:hAnsi="仿宋_GB2312" w:eastAsia="仿宋_GB2312" w:cs="仿宋_GB2312"/>
                <w:sz w:val="26"/>
                <w:szCs w:val="26"/>
                <w:lang w:eastAsia="zh-CN"/>
              </w:rPr>
            </w:pPr>
            <w:r>
              <w:rPr>
                <w:rFonts w:hint="eastAsia" w:ascii="仿宋_GB2312" w:hAnsi="仿宋_GB2312" w:eastAsia="黑体" w:cs="仿宋_GB2312"/>
                <w:spacing w:val="4"/>
                <w:sz w:val="28"/>
                <w:szCs w:val="26"/>
                <w:lang w:eastAsia="zh-CN"/>
              </w:rPr>
              <w:t>序号</w:t>
            </w:r>
          </w:p>
        </w:tc>
        <w:tc>
          <w:tcPr>
            <w:tcW w:w="6085" w:type="dxa"/>
            <w:vAlign w:val="top"/>
          </w:tcPr>
          <w:p>
            <w:pPr>
              <w:spacing w:before="302" w:line="227" w:lineRule="auto"/>
              <w:ind w:left="2514"/>
              <w:rPr>
                <w:rFonts w:hint="eastAsia" w:ascii="仿宋_GB2312" w:hAnsi="仿宋_GB2312" w:eastAsia="仿宋_GB2312" w:cs="仿宋_GB2312"/>
                <w:sz w:val="26"/>
                <w:szCs w:val="26"/>
                <w:lang w:eastAsia="zh-CN"/>
              </w:rPr>
            </w:pPr>
            <w:r>
              <w:rPr>
                <w:rFonts w:hint="eastAsia" w:ascii="仿宋_GB2312" w:hAnsi="仿宋_GB2312" w:eastAsia="黑体" w:cs="仿宋_GB2312"/>
                <w:spacing w:val="7"/>
                <w:sz w:val="28"/>
                <w:szCs w:val="26"/>
                <w:lang w:eastAsia="zh-CN"/>
              </w:rPr>
              <w:t>事项类别</w:t>
            </w:r>
          </w:p>
        </w:tc>
        <w:tc>
          <w:tcPr>
            <w:tcW w:w="7633" w:type="dxa"/>
            <w:vAlign w:val="top"/>
          </w:tcPr>
          <w:p>
            <w:pPr>
              <w:spacing w:before="302" w:line="228" w:lineRule="auto"/>
              <w:ind w:left="3293"/>
              <w:rPr>
                <w:rFonts w:hint="eastAsia" w:ascii="仿宋_GB2312" w:hAnsi="仿宋_GB2312" w:eastAsia="仿宋_GB2312" w:cs="仿宋_GB2312"/>
                <w:sz w:val="26"/>
                <w:szCs w:val="26"/>
                <w:lang w:eastAsia="zh-CN"/>
              </w:rPr>
            </w:pPr>
            <w:r>
              <w:rPr>
                <w:rFonts w:hint="eastAsia" w:ascii="仿宋_GB2312" w:hAnsi="仿宋_GB2312" w:eastAsia="黑体" w:cs="仿宋_GB2312"/>
                <w:spacing w:val="6"/>
                <w:sz w:val="28"/>
                <w:szCs w:val="26"/>
                <w:lang w:eastAsia="zh-CN"/>
              </w:rPr>
              <w:t>事项名称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32" w:lineRule="auto"/>
              <w:rPr>
                <w:rFonts w:hint="eastAsia" w:ascii="仿宋_GB2312" w:hAnsi="仿宋_GB2312" w:eastAsia="仿宋_GB2312" w:cs="仿宋_GB2312"/>
                <w:sz w:val="21"/>
              </w:rPr>
            </w:pPr>
          </w:p>
          <w:p>
            <w:pPr>
              <w:spacing w:before="67" w:line="188" w:lineRule="auto"/>
              <w:ind w:left="295"/>
              <w:rPr>
                <w:rFonts w:hint="eastAsia" w:ascii="仿宋_GB2312" w:hAnsi="仿宋_GB2312" w:eastAsia="仿宋_GB2312" w:cs="仿宋_GB2312"/>
                <w:sz w:val="23"/>
                <w:szCs w:val="23"/>
              </w:rPr>
            </w:pPr>
            <w:r>
              <w:rPr>
                <w:rFonts w:hint="default" w:ascii="Times New Roman" w:hAnsi="Times New Roman" w:eastAsia="仿宋_GB2312" w:cs="Times New Roman"/>
                <w:spacing w:val="-2"/>
                <w:sz w:val="23"/>
                <w:szCs w:val="23"/>
              </w:rPr>
              <w:t>47</w:t>
            </w:r>
          </w:p>
        </w:tc>
        <w:tc>
          <w:tcPr>
            <w:tcW w:w="6085" w:type="dxa"/>
            <w:vAlign w:val="top"/>
          </w:tcPr>
          <w:p>
            <w:pPr>
              <w:spacing w:line="401" w:lineRule="auto"/>
              <w:rPr>
                <w:rFonts w:hint="eastAsia" w:ascii="仿宋_GB2312" w:hAnsi="仿宋_GB2312" w:eastAsia="仿宋_GB2312" w:cs="仿宋_GB2312"/>
                <w:sz w:val="21"/>
              </w:rPr>
            </w:pPr>
          </w:p>
          <w:p>
            <w:pPr>
              <w:pStyle w:val="10"/>
              <w:spacing w:before="74" w:line="220" w:lineRule="auto"/>
              <w:ind w:left="2596"/>
              <w:rPr>
                <w:rFonts w:hint="eastAsia" w:ascii="仿宋_GB2312" w:hAnsi="仿宋_GB2312" w:eastAsia="仿宋_GB2312" w:cs="仿宋_GB2312"/>
              </w:rPr>
            </w:pPr>
            <w:r>
              <w:rPr>
                <w:rFonts w:hint="eastAsia" w:ascii="仿宋_GB2312" w:hAnsi="仿宋_GB2312" w:eastAsia="仿宋_GB2312" w:cs="仿宋_GB2312"/>
                <w:spacing w:val="-5"/>
              </w:rPr>
              <w:t>乡村振兴</w:t>
            </w:r>
          </w:p>
        </w:tc>
        <w:tc>
          <w:tcPr>
            <w:tcW w:w="7633" w:type="dxa"/>
            <w:vAlign w:val="top"/>
          </w:tcPr>
          <w:p>
            <w:pPr>
              <w:spacing w:line="401" w:lineRule="auto"/>
              <w:rPr>
                <w:rFonts w:hint="eastAsia" w:ascii="仿宋_GB2312" w:hAnsi="仿宋_GB2312" w:eastAsia="仿宋_GB2312" w:cs="仿宋_GB2312"/>
                <w:sz w:val="21"/>
              </w:rPr>
            </w:pPr>
          </w:p>
          <w:p>
            <w:pPr>
              <w:pStyle w:val="10"/>
              <w:spacing w:before="74" w:line="220" w:lineRule="auto"/>
              <w:ind w:left="48"/>
              <w:rPr>
                <w:rFonts w:hint="eastAsia" w:ascii="仿宋_GB2312" w:hAnsi="仿宋_GB2312" w:eastAsia="仿宋_GB2312" w:cs="仿宋_GB2312"/>
              </w:rPr>
            </w:pPr>
            <w:r>
              <w:rPr>
                <w:rFonts w:hint="eastAsia" w:ascii="仿宋_GB2312" w:hAnsi="仿宋_GB2312" w:eastAsia="仿宋_GB2312" w:cs="仿宋_GB2312"/>
              </w:rPr>
              <w:t>负责林果业提质增效，负责本乡特色林果、大</w:t>
            </w:r>
            <w:r>
              <w:rPr>
                <w:rFonts w:hint="eastAsia" w:ascii="仿宋_GB2312" w:hAnsi="仿宋_GB2312" w:eastAsia="仿宋_GB2312" w:cs="仿宋_GB2312"/>
                <w:spacing w:val="-1"/>
              </w:rPr>
              <w:t>蒜种植产业的发展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4" w:hRule="atLeast"/>
        </w:trPr>
        <w:tc>
          <w:tcPr>
            <w:tcW w:w="815" w:type="dxa"/>
            <w:vAlign w:val="top"/>
          </w:tcPr>
          <w:p>
            <w:pPr>
              <w:spacing w:line="435" w:lineRule="auto"/>
              <w:rPr>
                <w:rFonts w:hint="eastAsia" w:ascii="仿宋_GB2312" w:hAnsi="仿宋_GB2312" w:eastAsia="仿宋_GB2312" w:cs="仿宋_GB2312"/>
                <w:sz w:val="21"/>
              </w:rPr>
            </w:pPr>
          </w:p>
          <w:p>
            <w:pPr>
              <w:spacing w:before="66" w:line="188" w:lineRule="auto"/>
              <w:ind w:left="295"/>
              <w:rPr>
                <w:rFonts w:hint="eastAsia" w:ascii="仿宋_GB2312" w:hAnsi="仿宋_GB2312" w:eastAsia="仿宋_GB2312" w:cs="仿宋_GB2312"/>
                <w:sz w:val="23"/>
                <w:szCs w:val="23"/>
              </w:rPr>
            </w:pPr>
            <w:r>
              <w:rPr>
                <w:rFonts w:hint="default" w:ascii="Times New Roman" w:hAnsi="Times New Roman" w:eastAsia="仿宋_GB2312" w:cs="Times New Roman"/>
                <w:spacing w:val="-2"/>
                <w:sz w:val="23"/>
                <w:szCs w:val="23"/>
              </w:rPr>
              <w:t>48</w:t>
            </w:r>
          </w:p>
        </w:tc>
        <w:tc>
          <w:tcPr>
            <w:tcW w:w="6085" w:type="dxa"/>
            <w:vAlign w:val="top"/>
          </w:tcPr>
          <w:p>
            <w:pPr>
              <w:spacing w:line="403" w:lineRule="auto"/>
              <w:rPr>
                <w:rFonts w:hint="eastAsia" w:ascii="仿宋_GB2312" w:hAnsi="仿宋_GB2312" w:eastAsia="仿宋_GB2312" w:cs="仿宋_GB2312"/>
                <w:sz w:val="21"/>
              </w:rPr>
            </w:pPr>
          </w:p>
          <w:p>
            <w:pPr>
              <w:pStyle w:val="10"/>
              <w:spacing w:before="75" w:line="220" w:lineRule="auto"/>
              <w:ind w:left="2596"/>
              <w:rPr>
                <w:rFonts w:hint="eastAsia" w:ascii="仿宋_GB2312" w:hAnsi="仿宋_GB2312" w:eastAsia="仿宋_GB2312" w:cs="仿宋_GB2312"/>
              </w:rPr>
            </w:pPr>
            <w:r>
              <w:rPr>
                <w:rFonts w:hint="eastAsia" w:ascii="仿宋_GB2312" w:hAnsi="仿宋_GB2312" w:eastAsia="仿宋_GB2312" w:cs="仿宋_GB2312"/>
                <w:spacing w:val="-5"/>
              </w:rPr>
              <w:t>乡村振兴</w:t>
            </w:r>
          </w:p>
        </w:tc>
        <w:tc>
          <w:tcPr>
            <w:tcW w:w="7633" w:type="dxa"/>
            <w:vAlign w:val="top"/>
          </w:tcPr>
          <w:p>
            <w:pPr>
              <w:spacing w:line="404" w:lineRule="auto"/>
              <w:rPr>
                <w:rFonts w:hint="eastAsia" w:ascii="仿宋_GB2312" w:hAnsi="仿宋_GB2312" w:eastAsia="仿宋_GB2312" w:cs="仿宋_GB2312"/>
                <w:sz w:val="21"/>
              </w:rPr>
            </w:pPr>
          </w:p>
          <w:p>
            <w:pPr>
              <w:pStyle w:val="10"/>
              <w:spacing w:before="75" w:line="220" w:lineRule="auto"/>
              <w:ind w:left="48"/>
              <w:rPr>
                <w:rFonts w:hint="eastAsia" w:ascii="仿宋_GB2312" w:hAnsi="仿宋_GB2312" w:eastAsia="仿宋_GB2312" w:cs="仿宋_GB2312"/>
              </w:rPr>
            </w:pPr>
            <w:r>
              <w:rPr>
                <w:rFonts w:hint="eastAsia" w:ascii="仿宋_GB2312" w:hAnsi="仿宋_GB2312" w:eastAsia="仿宋_GB2312" w:cs="仿宋_GB2312"/>
              </w:rPr>
              <w:t>负责畜禽品种改良、污染防治、饲草种植收贮</w:t>
            </w:r>
            <w:r>
              <w:rPr>
                <w:rFonts w:hint="eastAsia" w:ascii="仿宋_GB2312" w:hAnsi="仿宋_GB2312" w:eastAsia="仿宋_GB2312" w:cs="仿宋_GB2312"/>
                <w:spacing w:val="-1"/>
              </w:rPr>
              <w:t>及规模化养殖工作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37" w:lineRule="auto"/>
              <w:rPr>
                <w:rFonts w:hint="eastAsia" w:ascii="仿宋_GB2312" w:hAnsi="仿宋_GB2312" w:eastAsia="仿宋_GB2312" w:cs="仿宋_GB2312"/>
                <w:sz w:val="21"/>
              </w:rPr>
            </w:pPr>
          </w:p>
          <w:p>
            <w:pPr>
              <w:spacing w:before="66" w:line="188" w:lineRule="auto"/>
              <w:ind w:left="295"/>
              <w:rPr>
                <w:rFonts w:hint="eastAsia" w:ascii="仿宋_GB2312" w:hAnsi="仿宋_GB2312" w:eastAsia="仿宋_GB2312" w:cs="仿宋_GB2312"/>
                <w:sz w:val="23"/>
                <w:szCs w:val="23"/>
              </w:rPr>
            </w:pPr>
            <w:r>
              <w:rPr>
                <w:rFonts w:hint="default" w:ascii="Times New Roman" w:hAnsi="Times New Roman" w:eastAsia="仿宋_GB2312" w:cs="Times New Roman"/>
                <w:spacing w:val="-2"/>
                <w:sz w:val="23"/>
                <w:szCs w:val="23"/>
              </w:rPr>
              <w:t>49</w:t>
            </w:r>
          </w:p>
        </w:tc>
        <w:tc>
          <w:tcPr>
            <w:tcW w:w="6085" w:type="dxa"/>
            <w:vAlign w:val="top"/>
          </w:tcPr>
          <w:p>
            <w:pPr>
              <w:spacing w:line="405" w:lineRule="auto"/>
              <w:rPr>
                <w:rFonts w:hint="eastAsia" w:ascii="仿宋_GB2312" w:hAnsi="仿宋_GB2312" w:eastAsia="仿宋_GB2312" w:cs="仿宋_GB2312"/>
                <w:sz w:val="21"/>
              </w:rPr>
            </w:pPr>
          </w:p>
          <w:p>
            <w:pPr>
              <w:pStyle w:val="10"/>
              <w:spacing w:before="75" w:line="220" w:lineRule="auto"/>
              <w:ind w:left="2596"/>
              <w:rPr>
                <w:rFonts w:hint="eastAsia" w:ascii="仿宋_GB2312" w:hAnsi="仿宋_GB2312" w:eastAsia="仿宋_GB2312" w:cs="仿宋_GB2312"/>
              </w:rPr>
            </w:pPr>
            <w:r>
              <w:rPr>
                <w:rFonts w:hint="eastAsia" w:ascii="仿宋_GB2312" w:hAnsi="仿宋_GB2312" w:eastAsia="仿宋_GB2312" w:cs="仿宋_GB2312"/>
                <w:spacing w:val="-5"/>
              </w:rPr>
              <w:t>乡村振兴</w:t>
            </w:r>
          </w:p>
        </w:tc>
        <w:tc>
          <w:tcPr>
            <w:tcW w:w="7633" w:type="dxa"/>
            <w:vAlign w:val="top"/>
          </w:tcPr>
          <w:p>
            <w:pPr>
              <w:spacing w:line="406" w:lineRule="auto"/>
              <w:rPr>
                <w:rFonts w:hint="eastAsia" w:ascii="仿宋_GB2312" w:hAnsi="仿宋_GB2312" w:eastAsia="仿宋_GB2312" w:cs="仿宋_GB2312"/>
                <w:sz w:val="21"/>
              </w:rPr>
            </w:pPr>
          </w:p>
          <w:p>
            <w:pPr>
              <w:pStyle w:val="10"/>
              <w:spacing w:before="75" w:line="220" w:lineRule="auto"/>
              <w:ind w:left="41"/>
              <w:rPr>
                <w:rFonts w:hint="eastAsia" w:ascii="仿宋_GB2312" w:hAnsi="仿宋_GB2312" w:eastAsia="仿宋_GB2312" w:cs="仿宋_GB2312"/>
              </w:rPr>
            </w:pPr>
            <w:r>
              <w:rPr>
                <w:rFonts w:hint="eastAsia" w:ascii="仿宋_GB2312" w:hAnsi="仿宋_GB2312" w:eastAsia="仿宋_GB2312" w:cs="仿宋_GB2312"/>
                <w:spacing w:val="-1"/>
              </w:rPr>
              <w:t>落实草畜平衡工作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40" w:lineRule="auto"/>
              <w:rPr>
                <w:rFonts w:hint="eastAsia" w:ascii="仿宋_GB2312" w:hAnsi="仿宋_GB2312" w:eastAsia="仿宋_GB2312" w:cs="仿宋_GB2312"/>
                <w:sz w:val="21"/>
              </w:rPr>
            </w:pPr>
          </w:p>
          <w:p>
            <w:pPr>
              <w:spacing w:before="66" w:line="188" w:lineRule="auto"/>
              <w:ind w:left="303"/>
              <w:rPr>
                <w:rFonts w:hint="eastAsia" w:ascii="仿宋_GB2312" w:hAnsi="仿宋_GB2312" w:eastAsia="仿宋_GB2312" w:cs="仿宋_GB2312"/>
                <w:sz w:val="23"/>
                <w:szCs w:val="23"/>
              </w:rPr>
            </w:pPr>
            <w:r>
              <w:rPr>
                <w:rFonts w:hint="default" w:ascii="Times New Roman" w:hAnsi="Times New Roman" w:eastAsia="仿宋_GB2312" w:cs="Times New Roman"/>
                <w:spacing w:val="-6"/>
                <w:sz w:val="23"/>
                <w:szCs w:val="23"/>
              </w:rPr>
              <w:t>50</w:t>
            </w:r>
          </w:p>
        </w:tc>
        <w:tc>
          <w:tcPr>
            <w:tcW w:w="6085" w:type="dxa"/>
            <w:vAlign w:val="top"/>
          </w:tcPr>
          <w:p>
            <w:pPr>
              <w:spacing w:line="408" w:lineRule="auto"/>
              <w:rPr>
                <w:rFonts w:hint="eastAsia" w:ascii="仿宋_GB2312" w:hAnsi="仿宋_GB2312" w:eastAsia="仿宋_GB2312" w:cs="仿宋_GB2312"/>
                <w:sz w:val="21"/>
              </w:rPr>
            </w:pPr>
          </w:p>
          <w:p>
            <w:pPr>
              <w:pStyle w:val="10"/>
              <w:spacing w:before="75" w:line="220" w:lineRule="auto"/>
              <w:ind w:left="2596"/>
              <w:rPr>
                <w:rFonts w:hint="eastAsia" w:ascii="仿宋_GB2312" w:hAnsi="仿宋_GB2312" w:eastAsia="仿宋_GB2312" w:cs="仿宋_GB2312"/>
              </w:rPr>
            </w:pPr>
            <w:r>
              <w:rPr>
                <w:rFonts w:hint="eastAsia" w:ascii="仿宋_GB2312" w:hAnsi="仿宋_GB2312" w:eastAsia="仿宋_GB2312" w:cs="仿宋_GB2312"/>
                <w:spacing w:val="-5"/>
              </w:rPr>
              <w:t>乡村振兴</w:t>
            </w:r>
          </w:p>
        </w:tc>
        <w:tc>
          <w:tcPr>
            <w:tcW w:w="7633" w:type="dxa"/>
            <w:vAlign w:val="top"/>
          </w:tcPr>
          <w:p>
            <w:pPr>
              <w:spacing w:line="408" w:lineRule="auto"/>
              <w:rPr>
                <w:rFonts w:hint="eastAsia" w:ascii="仿宋_GB2312" w:hAnsi="仿宋_GB2312" w:eastAsia="仿宋_GB2312" w:cs="仿宋_GB2312"/>
                <w:sz w:val="21"/>
              </w:rPr>
            </w:pPr>
          </w:p>
          <w:p>
            <w:pPr>
              <w:pStyle w:val="10"/>
              <w:spacing w:before="75" w:line="220" w:lineRule="auto"/>
              <w:ind w:left="48"/>
              <w:rPr>
                <w:rFonts w:hint="eastAsia" w:ascii="仿宋_GB2312" w:hAnsi="仿宋_GB2312" w:eastAsia="仿宋_GB2312" w:cs="仿宋_GB2312"/>
              </w:rPr>
            </w:pPr>
            <w:r>
              <w:rPr>
                <w:rFonts w:hint="eastAsia" w:ascii="仿宋_GB2312" w:hAnsi="仿宋_GB2312" w:eastAsia="仿宋_GB2312" w:cs="仿宋_GB2312"/>
                <w:spacing w:val="-1"/>
              </w:rPr>
              <w:t>负责光伏发电设施日常管理与维护保养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4" w:hRule="atLeast"/>
        </w:trPr>
        <w:tc>
          <w:tcPr>
            <w:tcW w:w="815" w:type="dxa"/>
            <w:vAlign w:val="top"/>
          </w:tcPr>
          <w:p>
            <w:pPr>
              <w:spacing w:line="443" w:lineRule="auto"/>
              <w:rPr>
                <w:rFonts w:hint="eastAsia" w:ascii="仿宋_GB2312" w:hAnsi="仿宋_GB2312" w:eastAsia="仿宋_GB2312" w:cs="仿宋_GB2312"/>
                <w:sz w:val="21"/>
              </w:rPr>
            </w:pPr>
          </w:p>
          <w:p>
            <w:pPr>
              <w:spacing w:before="66" w:line="188" w:lineRule="auto"/>
              <w:ind w:left="303"/>
              <w:rPr>
                <w:rFonts w:hint="eastAsia" w:ascii="仿宋_GB2312" w:hAnsi="仿宋_GB2312" w:eastAsia="仿宋_GB2312" w:cs="仿宋_GB2312"/>
                <w:sz w:val="23"/>
                <w:szCs w:val="23"/>
              </w:rPr>
            </w:pPr>
            <w:r>
              <w:rPr>
                <w:rFonts w:hint="default" w:ascii="Times New Roman" w:hAnsi="Times New Roman" w:eastAsia="仿宋_GB2312" w:cs="Times New Roman"/>
                <w:spacing w:val="-6"/>
                <w:sz w:val="23"/>
                <w:szCs w:val="23"/>
              </w:rPr>
              <w:t>51</w:t>
            </w:r>
          </w:p>
        </w:tc>
        <w:tc>
          <w:tcPr>
            <w:tcW w:w="6085" w:type="dxa"/>
            <w:vAlign w:val="top"/>
          </w:tcPr>
          <w:p>
            <w:pPr>
              <w:spacing w:line="411" w:lineRule="auto"/>
              <w:rPr>
                <w:rFonts w:hint="eastAsia" w:ascii="仿宋_GB2312" w:hAnsi="仿宋_GB2312" w:eastAsia="仿宋_GB2312" w:cs="仿宋_GB2312"/>
                <w:sz w:val="21"/>
              </w:rPr>
            </w:pPr>
          </w:p>
          <w:p>
            <w:pPr>
              <w:pStyle w:val="10"/>
              <w:spacing w:before="74" w:line="220" w:lineRule="auto"/>
              <w:ind w:left="2356"/>
              <w:rPr>
                <w:rFonts w:hint="eastAsia" w:ascii="仿宋_GB2312" w:hAnsi="仿宋_GB2312" w:eastAsia="仿宋_GB2312" w:cs="仿宋_GB2312"/>
              </w:rPr>
            </w:pPr>
            <w:r>
              <w:rPr>
                <w:rFonts w:hint="eastAsia" w:ascii="仿宋_GB2312" w:hAnsi="仿宋_GB2312" w:eastAsia="仿宋_GB2312" w:cs="仿宋_GB2312"/>
                <w:spacing w:val="-2"/>
              </w:rPr>
              <w:t>精神文明建设</w:t>
            </w:r>
          </w:p>
        </w:tc>
        <w:tc>
          <w:tcPr>
            <w:tcW w:w="7633" w:type="dxa"/>
            <w:vAlign w:val="top"/>
          </w:tcPr>
          <w:p>
            <w:pPr>
              <w:spacing w:line="269" w:lineRule="auto"/>
              <w:rPr>
                <w:rFonts w:hint="eastAsia" w:ascii="仿宋_GB2312" w:hAnsi="仿宋_GB2312" w:eastAsia="仿宋_GB2312" w:cs="仿宋_GB2312"/>
                <w:sz w:val="21"/>
              </w:rPr>
            </w:pPr>
          </w:p>
          <w:p>
            <w:pPr>
              <w:pStyle w:val="10"/>
              <w:spacing w:before="75" w:line="224" w:lineRule="auto"/>
              <w:ind w:left="41" w:right="214"/>
              <w:rPr>
                <w:rFonts w:hint="eastAsia" w:ascii="仿宋_GB2312" w:hAnsi="仿宋_GB2312" w:eastAsia="仿宋_GB2312" w:cs="仿宋_GB2312"/>
              </w:rPr>
            </w:pPr>
            <w:r>
              <w:rPr>
                <w:rFonts w:hint="eastAsia" w:ascii="仿宋_GB2312" w:hAnsi="仿宋_GB2312" w:eastAsia="仿宋_GB2312" w:cs="仿宋_GB2312"/>
              </w:rPr>
              <w:t>落实改进创新精神文明建设工作，统筹推动文明培育、文明实践、文明创 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73" w:hRule="atLeast"/>
        </w:trPr>
        <w:tc>
          <w:tcPr>
            <w:tcW w:w="815" w:type="dxa"/>
            <w:vAlign w:val="top"/>
          </w:tcPr>
          <w:p>
            <w:pPr>
              <w:spacing w:line="444" w:lineRule="auto"/>
              <w:rPr>
                <w:rFonts w:hint="eastAsia" w:ascii="仿宋_GB2312" w:hAnsi="仿宋_GB2312" w:eastAsia="仿宋_GB2312" w:cs="仿宋_GB2312"/>
                <w:sz w:val="21"/>
              </w:rPr>
            </w:pPr>
          </w:p>
          <w:p>
            <w:pPr>
              <w:spacing w:before="67" w:line="188" w:lineRule="auto"/>
              <w:ind w:left="303"/>
              <w:rPr>
                <w:rFonts w:hint="eastAsia" w:ascii="仿宋_GB2312" w:hAnsi="仿宋_GB2312" w:eastAsia="仿宋_GB2312" w:cs="仿宋_GB2312"/>
                <w:sz w:val="23"/>
                <w:szCs w:val="23"/>
              </w:rPr>
            </w:pPr>
            <w:r>
              <w:rPr>
                <w:rFonts w:hint="default" w:ascii="Times New Roman" w:hAnsi="Times New Roman" w:eastAsia="仿宋_GB2312" w:cs="Times New Roman"/>
                <w:spacing w:val="-6"/>
                <w:sz w:val="23"/>
                <w:szCs w:val="23"/>
              </w:rPr>
              <w:t>52</w:t>
            </w:r>
          </w:p>
        </w:tc>
        <w:tc>
          <w:tcPr>
            <w:tcW w:w="6085" w:type="dxa"/>
            <w:vAlign w:val="top"/>
          </w:tcPr>
          <w:p>
            <w:pPr>
              <w:spacing w:line="413" w:lineRule="auto"/>
              <w:rPr>
                <w:rFonts w:hint="eastAsia" w:ascii="仿宋_GB2312" w:hAnsi="仿宋_GB2312" w:eastAsia="仿宋_GB2312" w:cs="仿宋_GB2312"/>
                <w:sz w:val="21"/>
              </w:rPr>
            </w:pPr>
          </w:p>
          <w:p>
            <w:pPr>
              <w:pStyle w:val="10"/>
              <w:spacing w:before="74" w:line="220" w:lineRule="auto"/>
              <w:ind w:left="2356"/>
              <w:rPr>
                <w:rFonts w:hint="eastAsia" w:ascii="仿宋_GB2312" w:hAnsi="仿宋_GB2312" w:eastAsia="仿宋_GB2312" w:cs="仿宋_GB2312"/>
              </w:rPr>
            </w:pPr>
            <w:r>
              <w:rPr>
                <w:rFonts w:hint="eastAsia" w:ascii="仿宋_GB2312" w:hAnsi="仿宋_GB2312" w:eastAsia="仿宋_GB2312" w:cs="仿宋_GB2312"/>
                <w:spacing w:val="-2"/>
              </w:rPr>
              <w:t>精神文明建设</w:t>
            </w:r>
          </w:p>
        </w:tc>
        <w:tc>
          <w:tcPr>
            <w:tcW w:w="7633" w:type="dxa"/>
            <w:vAlign w:val="top"/>
          </w:tcPr>
          <w:p>
            <w:pPr>
              <w:spacing w:line="413" w:lineRule="auto"/>
              <w:rPr>
                <w:rFonts w:hint="eastAsia" w:ascii="仿宋_GB2312" w:hAnsi="仿宋_GB2312" w:eastAsia="仿宋_GB2312" w:cs="仿宋_GB2312"/>
                <w:sz w:val="21"/>
              </w:rPr>
            </w:pPr>
          </w:p>
          <w:p>
            <w:pPr>
              <w:pStyle w:val="10"/>
              <w:spacing w:before="75" w:line="220" w:lineRule="auto"/>
              <w:ind w:left="39"/>
              <w:rPr>
                <w:rFonts w:hint="eastAsia" w:ascii="仿宋_GB2312" w:hAnsi="仿宋_GB2312" w:eastAsia="仿宋_GB2312" w:cs="仿宋_GB2312"/>
              </w:rPr>
            </w:pPr>
            <w:r>
              <w:rPr>
                <w:rFonts w:hint="eastAsia" w:ascii="仿宋_GB2312" w:hAnsi="仿宋_GB2312" w:eastAsia="仿宋_GB2312" w:cs="仿宋_GB2312"/>
              </w:rPr>
              <w:t>深化拓展新时代文明实践阵地建设，着力凝聚群众、引导群众</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11" w:type="default"/>
          <w:pgSz w:w="16837" w:h="11905"/>
          <w:pgMar w:top="1011" w:right="1217" w:bottom="999" w:left="1070" w:header="0" w:footer="724" w:gutter="0"/>
          <w:cols w:space="720" w:num="1"/>
        </w:sectPr>
      </w:pPr>
    </w:p>
    <w:p>
      <w:pPr>
        <w:spacing w:before="176"/>
        <w:rPr>
          <w:rFonts w:hint="eastAsia" w:ascii="仿宋_GB2312" w:hAnsi="仿宋_GB2312" w:eastAsia="仿宋_GB2312" w:cs="仿宋_GB2312"/>
        </w:rPr>
      </w:pPr>
    </w:p>
    <w:tbl>
      <w:tblPr>
        <w:tblStyle w:val="9"/>
        <w:tblW w:w="1453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5"/>
        <w:gridCol w:w="6085"/>
        <w:gridCol w:w="76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38" w:hRule="atLeast"/>
        </w:trPr>
        <w:tc>
          <w:tcPr>
            <w:tcW w:w="815" w:type="dxa"/>
            <w:vAlign w:val="top"/>
          </w:tcPr>
          <w:p>
            <w:pPr>
              <w:spacing w:before="302" w:line="229" w:lineRule="auto"/>
              <w:ind w:left="147"/>
              <w:rPr>
                <w:rFonts w:hint="eastAsia" w:ascii="仿宋_GB2312" w:hAnsi="仿宋_GB2312" w:eastAsia="仿宋_GB2312" w:cs="仿宋_GB2312"/>
                <w:sz w:val="26"/>
                <w:szCs w:val="26"/>
                <w:lang w:eastAsia="zh-CN"/>
              </w:rPr>
            </w:pPr>
            <w:r>
              <w:rPr>
                <w:rFonts w:hint="eastAsia" w:ascii="仿宋_GB2312" w:hAnsi="仿宋_GB2312" w:eastAsia="黑体" w:cs="仿宋_GB2312"/>
                <w:spacing w:val="4"/>
                <w:sz w:val="28"/>
                <w:szCs w:val="26"/>
                <w:lang w:eastAsia="zh-CN"/>
              </w:rPr>
              <w:t>序号</w:t>
            </w:r>
          </w:p>
        </w:tc>
        <w:tc>
          <w:tcPr>
            <w:tcW w:w="6085" w:type="dxa"/>
            <w:vAlign w:val="top"/>
          </w:tcPr>
          <w:p>
            <w:pPr>
              <w:spacing w:before="302" w:line="227" w:lineRule="auto"/>
              <w:ind w:left="2514"/>
              <w:rPr>
                <w:rFonts w:hint="eastAsia" w:ascii="仿宋_GB2312" w:hAnsi="仿宋_GB2312" w:eastAsia="仿宋_GB2312" w:cs="仿宋_GB2312"/>
                <w:sz w:val="26"/>
                <w:szCs w:val="26"/>
                <w:lang w:eastAsia="zh-CN"/>
              </w:rPr>
            </w:pPr>
            <w:r>
              <w:rPr>
                <w:rFonts w:hint="eastAsia" w:ascii="仿宋_GB2312" w:hAnsi="仿宋_GB2312" w:eastAsia="黑体" w:cs="仿宋_GB2312"/>
                <w:spacing w:val="7"/>
                <w:sz w:val="28"/>
                <w:szCs w:val="26"/>
                <w:lang w:eastAsia="zh-CN"/>
              </w:rPr>
              <w:t>事项类别</w:t>
            </w:r>
          </w:p>
        </w:tc>
        <w:tc>
          <w:tcPr>
            <w:tcW w:w="7633" w:type="dxa"/>
            <w:vAlign w:val="top"/>
          </w:tcPr>
          <w:p>
            <w:pPr>
              <w:spacing w:before="302" w:line="228" w:lineRule="auto"/>
              <w:ind w:left="3293"/>
              <w:rPr>
                <w:rFonts w:hint="eastAsia" w:ascii="仿宋_GB2312" w:hAnsi="仿宋_GB2312" w:eastAsia="仿宋_GB2312" w:cs="仿宋_GB2312"/>
                <w:sz w:val="26"/>
                <w:szCs w:val="26"/>
                <w:lang w:eastAsia="zh-CN"/>
              </w:rPr>
            </w:pPr>
            <w:r>
              <w:rPr>
                <w:rFonts w:hint="eastAsia" w:ascii="仿宋_GB2312" w:hAnsi="仿宋_GB2312" w:eastAsia="黑体" w:cs="仿宋_GB2312"/>
                <w:spacing w:val="6"/>
                <w:sz w:val="28"/>
                <w:szCs w:val="26"/>
                <w:lang w:eastAsia="zh-CN"/>
              </w:rPr>
              <w:t>事项名称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32" w:lineRule="auto"/>
              <w:rPr>
                <w:rFonts w:hint="eastAsia" w:ascii="仿宋_GB2312" w:hAnsi="仿宋_GB2312" w:eastAsia="仿宋_GB2312" w:cs="仿宋_GB2312"/>
                <w:sz w:val="21"/>
              </w:rPr>
            </w:pPr>
          </w:p>
          <w:p>
            <w:pPr>
              <w:spacing w:before="67" w:line="188" w:lineRule="auto"/>
              <w:ind w:left="303"/>
              <w:rPr>
                <w:rFonts w:hint="eastAsia" w:ascii="仿宋_GB2312" w:hAnsi="仿宋_GB2312" w:eastAsia="仿宋_GB2312" w:cs="仿宋_GB2312"/>
                <w:sz w:val="23"/>
                <w:szCs w:val="23"/>
              </w:rPr>
            </w:pPr>
            <w:r>
              <w:rPr>
                <w:rFonts w:hint="default" w:ascii="Times New Roman" w:hAnsi="Times New Roman" w:eastAsia="仿宋_GB2312" w:cs="Times New Roman"/>
                <w:spacing w:val="-6"/>
                <w:sz w:val="23"/>
                <w:szCs w:val="23"/>
              </w:rPr>
              <w:t>53</w:t>
            </w:r>
          </w:p>
        </w:tc>
        <w:tc>
          <w:tcPr>
            <w:tcW w:w="6085" w:type="dxa"/>
            <w:vAlign w:val="top"/>
          </w:tcPr>
          <w:p>
            <w:pPr>
              <w:spacing w:line="401" w:lineRule="auto"/>
              <w:rPr>
                <w:rFonts w:hint="eastAsia" w:ascii="仿宋_GB2312" w:hAnsi="仿宋_GB2312" w:eastAsia="仿宋_GB2312" w:cs="仿宋_GB2312"/>
                <w:sz w:val="21"/>
              </w:rPr>
            </w:pPr>
          </w:p>
          <w:p>
            <w:pPr>
              <w:pStyle w:val="10"/>
              <w:spacing w:before="74" w:line="220" w:lineRule="auto"/>
              <w:ind w:left="2356"/>
              <w:rPr>
                <w:rFonts w:hint="eastAsia" w:ascii="仿宋_GB2312" w:hAnsi="仿宋_GB2312" w:eastAsia="仿宋_GB2312" w:cs="仿宋_GB2312"/>
              </w:rPr>
            </w:pPr>
            <w:r>
              <w:rPr>
                <w:rFonts w:hint="eastAsia" w:ascii="仿宋_GB2312" w:hAnsi="仿宋_GB2312" w:eastAsia="仿宋_GB2312" w:cs="仿宋_GB2312"/>
                <w:spacing w:val="-2"/>
              </w:rPr>
              <w:t>精神文明建设</w:t>
            </w:r>
          </w:p>
        </w:tc>
        <w:tc>
          <w:tcPr>
            <w:tcW w:w="7633" w:type="dxa"/>
            <w:vAlign w:val="top"/>
          </w:tcPr>
          <w:p>
            <w:pPr>
              <w:spacing w:line="401" w:lineRule="auto"/>
              <w:rPr>
                <w:rFonts w:hint="eastAsia" w:ascii="仿宋_GB2312" w:hAnsi="仿宋_GB2312" w:eastAsia="仿宋_GB2312" w:cs="仿宋_GB2312"/>
                <w:sz w:val="21"/>
              </w:rPr>
            </w:pPr>
          </w:p>
          <w:p>
            <w:pPr>
              <w:pStyle w:val="10"/>
              <w:spacing w:before="74" w:line="220" w:lineRule="auto"/>
              <w:ind w:left="39"/>
              <w:rPr>
                <w:rFonts w:hint="eastAsia" w:ascii="仿宋_GB2312" w:hAnsi="仿宋_GB2312" w:eastAsia="仿宋_GB2312" w:cs="仿宋_GB2312"/>
              </w:rPr>
            </w:pPr>
            <w:r>
              <w:rPr>
                <w:rFonts w:hint="eastAsia" w:ascii="仿宋_GB2312" w:hAnsi="仿宋_GB2312" w:eastAsia="仿宋_GB2312" w:cs="仿宋_GB2312"/>
              </w:rPr>
              <w:t>深入实施公民道德建设工程，推动全民道德素质和社会文明程度不断提升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4" w:hRule="atLeast"/>
        </w:trPr>
        <w:tc>
          <w:tcPr>
            <w:tcW w:w="815" w:type="dxa"/>
            <w:vAlign w:val="top"/>
          </w:tcPr>
          <w:p>
            <w:pPr>
              <w:spacing w:line="435" w:lineRule="auto"/>
              <w:rPr>
                <w:rFonts w:hint="eastAsia" w:ascii="仿宋_GB2312" w:hAnsi="仿宋_GB2312" w:eastAsia="仿宋_GB2312" w:cs="仿宋_GB2312"/>
                <w:sz w:val="21"/>
              </w:rPr>
            </w:pPr>
          </w:p>
          <w:p>
            <w:pPr>
              <w:spacing w:before="66" w:line="188" w:lineRule="auto"/>
              <w:ind w:left="303"/>
              <w:rPr>
                <w:rFonts w:hint="eastAsia" w:ascii="仿宋_GB2312" w:hAnsi="仿宋_GB2312" w:eastAsia="仿宋_GB2312" w:cs="仿宋_GB2312"/>
                <w:sz w:val="23"/>
                <w:szCs w:val="23"/>
              </w:rPr>
            </w:pPr>
            <w:r>
              <w:rPr>
                <w:rFonts w:hint="default" w:ascii="Times New Roman" w:hAnsi="Times New Roman" w:eastAsia="仿宋_GB2312" w:cs="Times New Roman"/>
                <w:spacing w:val="-6"/>
                <w:sz w:val="23"/>
                <w:szCs w:val="23"/>
              </w:rPr>
              <w:t>54</w:t>
            </w:r>
          </w:p>
        </w:tc>
        <w:tc>
          <w:tcPr>
            <w:tcW w:w="6085" w:type="dxa"/>
            <w:vAlign w:val="top"/>
          </w:tcPr>
          <w:p>
            <w:pPr>
              <w:spacing w:line="403" w:lineRule="auto"/>
              <w:rPr>
                <w:rFonts w:hint="eastAsia" w:ascii="仿宋_GB2312" w:hAnsi="仿宋_GB2312" w:eastAsia="仿宋_GB2312" w:cs="仿宋_GB2312"/>
                <w:sz w:val="21"/>
              </w:rPr>
            </w:pPr>
          </w:p>
          <w:p>
            <w:pPr>
              <w:pStyle w:val="10"/>
              <w:spacing w:before="75" w:line="220" w:lineRule="auto"/>
              <w:ind w:left="2356"/>
              <w:rPr>
                <w:rFonts w:hint="eastAsia" w:ascii="仿宋_GB2312" w:hAnsi="仿宋_GB2312" w:eastAsia="仿宋_GB2312" w:cs="仿宋_GB2312"/>
              </w:rPr>
            </w:pPr>
            <w:r>
              <w:rPr>
                <w:rFonts w:hint="eastAsia" w:ascii="仿宋_GB2312" w:hAnsi="仿宋_GB2312" w:eastAsia="仿宋_GB2312" w:cs="仿宋_GB2312"/>
                <w:spacing w:val="-2"/>
              </w:rPr>
              <w:t>精神文明建设</w:t>
            </w:r>
          </w:p>
        </w:tc>
        <w:tc>
          <w:tcPr>
            <w:tcW w:w="7633" w:type="dxa"/>
            <w:vAlign w:val="top"/>
          </w:tcPr>
          <w:p>
            <w:pPr>
              <w:spacing w:line="404" w:lineRule="auto"/>
              <w:rPr>
                <w:rFonts w:hint="eastAsia" w:ascii="仿宋_GB2312" w:hAnsi="仿宋_GB2312" w:eastAsia="仿宋_GB2312" w:cs="仿宋_GB2312"/>
                <w:sz w:val="21"/>
              </w:rPr>
            </w:pPr>
          </w:p>
          <w:p>
            <w:pPr>
              <w:pStyle w:val="10"/>
              <w:spacing w:before="74" w:line="219" w:lineRule="auto"/>
              <w:ind w:left="40"/>
              <w:rPr>
                <w:rFonts w:hint="eastAsia" w:ascii="仿宋_GB2312" w:hAnsi="仿宋_GB2312" w:eastAsia="仿宋_GB2312" w:cs="仿宋_GB2312"/>
              </w:rPr>
            </w:pPr>
            <w:r>
              <w:rPr>
                <w:rFonts w:hint="eastAsia" w:ascii="仿宋_GB2312" w:hAnsi="仿宋_GB2312" w:eastAsia="仿宋_GB2312" w:cs="仿宋_GB2312"/>
              </w:rPr>
              <w:t>培育和践行社会主义核心价值观，提升各族干部群众思想道德水平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40" w:lineRule="auto"/>
              <w:rPr>
                <w:rFonts w:hint="eastAsia" w:ascii="仿宋_GB2312" w:hAnsi="仿宋_GB2312" w:eastAsia="仿宋_GB2312" w:cs="仿宋_GB2312"/>
                <w:sz w:val="21"/>
              </w:rPr>
            </w:pPr>
          </w:p>
          <w:p>
            <w:pPr>
              <w:spacing w:before="66" w:line="185" w:lineRule="auto"/>
              <w:ind w:left="303"/>
              <w:rPr>
                <w:rFonts w:hint="eastAsia" w:ascii="仿宋_GB2312" w:hAnsi="仿宋_GB2312" w:eastAsia="仿宋_GB2312" w:cs="仿宋_GB2312"/>
                <w:sz w:val="23"/>
                <w:szCs w:val="23"/>
              </w:rPr>
            </w:pPr>
            <w:r>
              <w:rPr>
                <w:rFonts w:hint="default" w:ascii="Times New Roman" w:hAnsi="Times New Roman" w:eastAsia="仿宋_GB2312" w:cs="Times New Roman"/>
                <w:spacing w:val="-6"/>
                <w:sz w:val="23"/>
                <w:szCs w:val="23"/>
              </w:rPr>
              <w:t>55</w:t>
            </w:r>
          </w:p>
        </w:tc>
        <w:tc>
          <w:tcPr>
            <w:tcW w:w="6085" w:type="dxa"/>
            <w:vAlign w:val="top"/>
          </w:tcPr>
          <w:p>
            <w:pPr>
              <w:spacing w:line="405" w:lineRule="auto"/>
              <w:rPr>
                <w:rFonts w:hint="eastAsia" w:ascii="仿宋_GB2312" w:hAnsi="仿宋_GB2312" w:eastAsia="仿宋_GB2312" w:cs="仿宋_GB2312"/>
                <w:sz w:val="21"/>
              </w:rPr>
            </w:pPr>
          </w:p>
          <w:p>
            <w:pPr>
              <w:pStyle w:val="10"/>
              <w:spacing w:before="75" w:line="220" w:lineRule="auto"/>
              <w:ind w:left="2356"/>
              <w:rPr>
                <w:rFonts w:hint="eastAsia" w:ascii="仿宋_GB2312" w:hAnsi="仿宋_GB2312" w:eastAsia="仿宋_GB2312" w:cs="仿宋_GB2312"/>
              </w:rPr>
            </w:pPr>
            <w:r>
              <w:rPr>
                <w:rFonts w:hint="eastAsia" w:ascii="仿宋_GB2312" w:hAnsi="仿宋_GB2312" w:eastAsia="仿宋_GB2312" w:cs="仿宋_GB2312"/>
                <w:spacing w:val="-2"/>
              </w:rPr>
              <w:t>精神文明建设</w:t>
            </w:r>
          </w:p>
        </w:tc>
        <w:tc>
          <w:tcPr>
            <w:tcW w:w="7633" w:type="dxa"/>
            <w:vAlign w:val="top"/>
          </w:tcPr>
          <w:p>
            <w:pPr>
              <w:spacing w:line="406" w:lineRule="auto"/>
              <w:rPr>
                <w:rFonts w:hint="eastAsia" w:ascii="仿宋_GB2312" w:hAnsi="仿宋_GB2312" w:eastAsia="仿宋_GB2312" w:cs="仿宋_GB2312"/>
                <w:sz w:val="21"/>
              </w:rPr>
            </w:pPr>
          </w:p>
          <w:p>
            <w:pPr>
              <w:pStyle w:val="10"/>
              <w:spacing w:before="75" w:line="220" w:lineRule="auto"/>
              <w:ind w:left="40"/>
              <w:rPr>
                <w:rFonts w:hint="eastAsia" w:ascii="仿宋_GB2312" w:hAnsi="仿宋_GB2312" w:eastAsia="仿宋_GB2312" w:cs="仿宋_GB2312"/>
              </w:rPr>
            </w:pPr>
            <w:r>
              <w:rPr>
                <w:rFonts w:hint="eastAsia" w:ascii="仿宋_GB2312" w:hAnsi="仿宋_GB2312" w:eastAsia="仿宋_GB2312" w:cs="仿宋_GB2312"/>
                <w:spacing w:val="-1"/>
              </w:rPr>
              <w:t>开展爱国主义教育、全民国防教育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40" w:lineRule="auto"/>
              <w:rPr>
                <w:rFonts w:hint="eastAsia" w:ascii="仿宋_GB2312" w:hAnsi="仿宋_GB2312" w:eastAsia="仿宋_GB2312" w:cs="仿宋_GB2312"/>
                <w:sz w:val="21"/>
              </w:rPr>
            </w:pPr>
          </w:p>
          <w:p>
            <w:pPr>
              <w:spacing w:before="66" w:line="188" w:lineRule="auto"/>
              <w:ind w:left="303"/>
              <w:rPr>
                <w:rFonts w:hint="eastAsia" w:ascii="仿宋_GB2312" w:hAnsi="仿宋_GB2312" w:eastAsia="仿宋_GB2312" w:cs="仿宋_GB2312"/>
                <w:sz w:val="23"/>
                <w:szCs w:val="23"/>
              </w:rPr>
            </w:pPr>
            <w:r>
              <w:rPr>
                <w:rFonts w:hint="default" w:ascii="Times New Roman" w:hAnsi="Times New Roman" w:eastAsia="仿宋_GB2312" w:cs="Times New Roman"/>
                <w:spacing w:val="-6"/>
                <w:sz w:val="23"/>
                <w:szCs w:val="23"/>
              </w:rPr>
              <w:t>56</w:t>
            </w:r>
          </w:p>
        </w:tc>
        <w:tc>
          <w:tcPr>
            <w:tcW w:w="6085" w:type="dxa"/>
            <w:vAlign w:val="top"/>
          </w:tcPr>
          <w:p>
            <w:pPr>
              <w:spacing w:line="408" w:lineRule="auto"/>
              <w:rPr>
                <w:rFonts w:hint="eastAsia" w:ascii="仿宋_GB2312" w:hAnsi="仿宋_GB2312" w:eastAsia="仿宋_GB2312" w:cs="仿宋_GB2312"/>
                <w:sz w:val="21"/>
              </w:rPr>
            </w:pPr>
          </w:p>
          <w:p>
            <w:pPr>
              <w:pStyle w:val="10"/>
              <w:spacing w:before="75" w:line="220" w:lineRule="auto"/>
              <w:ind w:left="2356"/>
              <w:rPr>
                <w:rFonts w:hint="eastAsia" w:ascii="仿宋_GB2312" w:hAnsi="仿宋_GB2312" w:eastAsia="仿宋_GB2312" w:cs="仿宋_GB2312"/>
              </w:rPr>
            </w:pPr>
            <w:r>
              <w:rPr>
                <w:rFonts w:hint="eastAsia" w:ascii="仿宋_GB2312" w:hAnsi="仿宋_GB2312" w:eastAsia="仿宋_GB2312" w:cs="仿宋_GB2312"/>
                <w:spacing w:val="-2"/>
              </w:rPr>
              <w:t>精神文明建设</w:t>
            </w:r>
          </w:p>
        </w:tc>
        <w:tc>
          <w:tcPr>
            <w:tcW w:w="7633" w:type="dxa"/>
            <w:vAlign w:val="top"/>
          </w:tcPr>
          <w:p>
            <w:pPr>
              <w:spacing w:line="408" w:lineRule="auto"/>
              <w:rPr>
                <w:rFonts w:hint="eastAsia" w:ascii="仿宋_GB2312" w:hAnsi="仿宋_GB2312" w:eastAsia="仿宋_GB2312" w:cs="仿宋_GB2312"/>
                <w:sz w:val="21"/>
              </w:rPr>
            </w:pPr>
          </w:p>
          <w:p>
            <w:pPr>
              <w:pStyle w:val="10"/>
              <w:spacing w:before="75" w:line="220" w:lineRule="auto"/>
              <w:ind w:left="39"/>
              <w:rPr>
                <w:rFonts w:hint="eastAsia" w:ascii="仿宋_GB2312" w:hAnsi="仿宋_GB2312" w:eastAsia="仿宋_GB2312" w:cs="仿宋_GB2312"/>
              </w:rPr>
            </w:pPr>
            <w:r>
              <w:rPr>
                <w:rFonts w:hint="eastAsia" w:ascii="仿宋_GB2312" w:hAnsi="仿宋_GB2312" w:eastAsia="仿宋_GB2312" w:cs="仿宋_GB2312"/>
                <w:spacing w:val="-1"/>
              </w:rPr>
              <w:t>科学技术宣传普及工作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4" w:hRule="atLeast"/>
        </w:trPr>
        <w:tc>
          <w:tcPr>
            <w:tcW w:w="815" w:type="dxa"/>
            <w:vAlign w:val="top"/>
          </w:tcPr>
          <w:p>
            <w:pPr>
              <w:spacing w:line="445" w:lineRule="auto"/>
              <w:rPr>
                <w:rFonts w:hint="eastAsia" w:ascii="仿宋_GB2312" w:hAnsi="仿宋_GB2312" w:eastAsia="仿宋_GB2312" w:cs="仿宋_GB2312"/>
                <w:sz w:val="21"/>
              </w:rPr>
            </w:pPr>
          </w:p>
          <w:p>
            <w:pPr>
              <w:spacing w:before="66" w:line="186" w:lineRule="auto"/>
              <w:ind w:left="303"/>
              <w:rPr>
                <w:rFonts w:hint="eastAsia" w:ascii="仿宋_GB2312" w:hAnsi="仿宋_GB2312" w:eastAsia="仿宋_GB2312" w:cs="仿宋_GB2312"/>
                <w:sz w:val="23"/>
                <w:szCs w:val="23"/>
              </w:rPr>
            </w:pPr>
            <w:r>
              <w:rPr>
                <w:rFonts w:hint="default" w:ascii="Times New Roman" w:hAnsi="Times New Roman" w:eastAsia="仿宋_GB2312" w:cs="Times New Roman"/>
                <w:spacing w:val="-6"/>
                <w:sz w:val="23"/>
                <w:szCs w:val="23"/>
              </w:rPr>
              <w:t>57</w:t>
            </w:r>
          </w:p>
        </w:tc>
        <w:tc>
          <w:tcPr>
            <w:tcW w:w="6085" w:type="dxa"/>
            <w:vAlign w:val="top"/>
          </w:tcPr>
          <w:p>
            <w:pPr>
              <w:spacing w:line="411" w:lineRule="auto"/>
              <w:rPr>
                <w:rFonts w:hint="eastAsia" w:ascii="仿宋_GB2312" w:hAnsi="仿宋_GB2312" w:eastAsia="仿宋_GB2312" w:cs="仿宋_GB2312"/>
                <w:sz w:val="21"/>
              </w:rPr>
            </w:pPr>
          </w:p>
          <w:p>
            <w:pPr>
              <w:pStyle w:val="10"/>
              <w:spacing w:before="74" w:line="220" w:lineRule="auto"/>
              <w:ind w:left="2588"/>
              <w:rPr>
                <w:rFonts w:hint="eastAsia" w:ascii="仿宋_GB2312" w:hAnsi="仿宋_GB2312" w:eastAsia="仿宋_GB2312" w:cs="仿宋_GB2312"/>
              </w:rPr>
            </w:pPr>
            <w:r>
              <w:rPr>
                <w:rFonts w:hint="eastAsia" w:ascii="仿宋_GB2312" w:hAnsi="仿宋_GB2312" w:eastAsia="仿宋_GB2312" w:cs="仿宋_GB2312"/>
                <w:spacing w:val="-3"/>
              </w:rPr>
              <w:t>社会管理</w:t>
            </w:r>
          </w:p>
        </w:tc>
        <w:tc>
          <w:tcPr>
            <w:tcW w:w="7633" w:type="dxa"/>
            <w:vAlign w:val="top"/>
          </w:tcPr>
          <w:p>
            <w:pPr>
              <w:spacing w:line="412" w:lineRule="auto"/>
              <w:rPr>
                <w:rFonts w:hint="eastAsia" w:ascii="仿宋_GB2312" w:hAnsi="仿宋_GB2312" w:eastAsia="仿宋_GB2312" w:cs="仿宋_GB2312"/>
                <w:sz w:val="21"/>
              </w:rPr>
            </w:pPr>
          </w:p>
          <w:p>
            <w:pPr>
              <w:pStyle w:val="10"/>
              <w:spacing w:before="74" w:line="220" w:lineRule="auto"/>
              <w:ind w:left="40"/>
              <w:rPr>
                <w:rFonts w:hint="eastAsia" w:ascii="仿宋_GB2312" w:hAnsi="仿宋_GB2312" w:eastAsia="仿宋_GB2312" w:cs="仿宋_GB2312"/>
              </w:rPr>
            </w:pPr>
            <w:r>
              <w:rPr>
                <w:rFonts w:hint="eastAsia" w:ascii="仿宋_GB2312" w:hAnsi="仿宋_GB2312" w:eastAsia="仿宋_GB2312" w:cs="仿宋_GB2312"/>
                <w:spacing w:val="-1"/>
              </w:rPr>
              <w:t>开展人民建议征集工作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73" w:hRule="atLeast"/>
        </w:trPr>
        <w:tc>
          <w:tcPr>
            <w:tcW w:w="815" w:type="dxa"/>
            <w:vAlign w:val="top"/>
          </w:tcPr>
          <w:p>
            <w:pPr>
              <w:spacing w:line="444" w:lineRule="auto"/>
              <w:rPr>
                <w:rFonts w:hint="eastAsia" w:ascii="仿宋_GB2312" w:hAnsi="仿宋_GB2312" w:eastAsia="仿宋_GB2312" w:cs="仿宋_GB2312"/>
                <w:sz w:val="21"/>
              </w:rPr>
            </w:pPr>
          </w:p>
          <w:p>
            <w:pPr>
              <w:spacing w:before="67" w:line="188" w:lineRule="auto"/>
              <w:ind w:left="303"/>
              <w:rPr>
                <w:rFonts w:hint="eastAsia" w:ascii="仿宋_GB2312" w:hAnsi="仿宋_GB2312" w:eastAsia="仿宋_GB2312" w:cs="仿宋_GB2312"/>
                <w:sz w:val="23"/>
                <w:szCs w:val="23"/>
              </w:rPr>
            </w:pPr>
            <w:r>
              <w:rPr>
                <w:rFonts w:hint="default" w:ascii="Times New Roman" w:hAnsi="Times New Roman" w:eastAsia="仿宋_GB2312" w:cs="Times New Roman"/>
                <w:spacing w:val="-6"/>
                <w:sz w:val="23"/>
                <w:szCs w:val="23"/>
              </w:rPr>
              <w:t>58</w:t>
            </w:r>
          </w:p>
        </w:tc>
        <w:tc>
          <w:tcPr>
            <w:tcW w:w="6085" w:type="dxa"/>
            <w:vAlign w:val="top"/>
          </w:tcPr>
          <w:p>
            <w:pPr>
              <w:spacing w:line="413" w:lineRule="auto"/>
              <w:rPr>
                <w:rFonts w:hint="eastAsia" w:ascii="仿宋_GB2312" w:hAnsi="仿宋_GB2312" w:eastAsia="仿宋_GB2312" w:cs="仿宋_GB2312"/>
                <w:sz w:val="21"/>
              </w:rPr>
            </w:pPr>
          </w:p>
          <w:p>
            <w:pPr>
              <w:pStyle w:val="10"/>
              <w:spacing w:before="74" w:line="220" w:lineRule="auto"/>
              <w:ind w:left="2588"/>
              <w:rPr>
                <w:rFonts w:hint="eastAsia" w:ascii="仿宋_GB2312" w:hAnsi="仿宋_GB2312" w:eastAsia="仿宋_GB2312" w:cs="仿宋_GB2312"/>
              </w:rPr>
            </w:pPr>
            <w:r>
              <w:rPr>
                <w:rFonts w:hint="eastAsia" w:ascii="仿宋_GB2312" w:hAnsi="仿宋_GB2312" w:eastAsia="仿宋_GB2312" w:cs="仿宋_GB2312"/>
                <w:spacing w:val="-3"/>
              </w:rPr>
              <w:t>社会管理</w:t>
            </w:r>
          </w:p>
        </w:tc>
        <w:tc>
          <w:tcPr>
            <w:tcW w:w="7633" w:type="dxa"/>
            <w:vAlign w:val="top"/>
          </w:tcPr>
          <w:p>
            <w:pPr>
              <w:spacing w:line="413" w:lineRule="auto"/>
              <w:rPr>
                <w:rFonts w:hint="eastAsia" w:ascii="仿宋_GB2312" w:hAnsi="仿宋_GB2312" w:eastAsia="仿宋_GB2312" w:cs="仿宋_GB2312"/>
                <w:sz w:val="21"/>
              </w:rPr>
            </w:pPr>
          </w:p>
          <w:p>
            <w:pPr>
              <w:pStyle w:val="10"/>
              <w:spacing w:before="74" w:line="220" w:lineRule="auto"/>
              <w:ind w:left="41"/>
              <w:rPr>
                <w:rFonts w:hint="eastAsia" w:ascii="仿宋_GB2312" w:hAnsi="仿宋_GB2312" w:eastAsia="仿宋_GB2312" w:cs="仿宋_GB2312"/>
              </w:rPr>
            </w:pPr>
            <w:r>
              <w:rPr>
                <w:rFonts w:hint="eastAsia" w:ascii="仿宋_GB2312" w:hAnsi="仿宋_GB2312" w:eastAsia="仿宋_GB2312" w:cs="仿宋_GB2312"/>
                <w:spacing w:val="-1"/>
              </w:rPr>
              <w:t>社会组织的培育发展及备案管理工作</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12" w:type="default"/>
          <w:pgSz w:w="16837" w:h="11905"/>
          <w:pgMar w:top="1011" w:right="1217" w:bottom="999" w:left="1070" w:header="0" w:footer="724" w:gutter="0"/>
          <w:cols w:space="720" w:num="1"/>
        </w:sectPr>
      </w:pPr>
    </w:p>
    <w:p>
      <w:pPr>
        <w:spacing w:before="176"/>
        <w:rPr>
          <w:rFonts w:hint="eastAsia" w:ascii="仿宋_GB2312" w:hAnsi="仿宋_GB2312" w:eastAsia="仿宋_GB2312" w:cs="仿宋_GB2312"/>
        </w:rPr>
      </w:pPr>
    </w:p>
    <w:tbl>
      <w:tblPr>
        <w:tblStyle w:val="9"/>
        <w:tblW w:w="1453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5"/>
        <w:gridCol w:w="6085"/>
        <w:gridCol w:w="76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38" w:hRule="atLeast"/>
        </w:trPr>
        <w:tc>
          <w:tcPr>
            <w:tcW w:w="815" w:type="dxa"/>
            <w:vAlign w:val="top"/>
          </w:tcPr>
          <w:p>
            <w:pPr>
              <w:spacing w:before="302" w:line="229" w:lineRule="auto"/>
              <w:ind w:left="147"/>
              <w:rPr>
                <w:rFonts w:hint="eastAsia" w:ascii="仿宋_GB2312" w:hAnsi="仿宋_GB2312" w:eastAsia="仿宋_GB2312" w:cs="仿宋_GB2312"/>
                <w:sz w:val="26"/>
                <w:szCs w:val="26"/>
                <w:lang w:eastAsia="zh-CN"/>
              </w:rPr>
            </w:pPr>
            <w:r>
              <w:rPr>
                <w:rFonts w:hint="eastAsia" w:ascii="仿宋_GB2312" w:hAnsi="仿宋_GB2312" w:eastAsia="黑体" w:cs="仿宋_GB2312"/>
                <w:spacing w:val="4"/>
                <w:sz w:val="28"/>
                <w:szCs w:val="26"/>
                <w:lang w:eastAsia="zh-CN"/>
              </w:rPr>
              <w:t>序号</w:t>
            </w:r>
          </w:p>
        </w:tc>
        <w:tc>
          <w:tcPr>
            <w:tcW w:w="6085" w:type="dxa"/>
            <w:vAlign w:val="top"/>
          </w:tcPr>
          <w:p>
            <w:pPr>
              <w:spacing w:before="302" w:line="227" w:lineRule="auto"/>
              <w:ind w:left="2514"/>
              <w:rPr>
                <w:rFonts w:hint="eastAsia" w:ascii="仿宋_GB2312" w:hAnsi="仿宋_GB2312" w:eastAsia="仿宋_GB2312" w:cs="仿宋_GB2312"/>
                <w:sz w:val="26"/>
                <w:szCs w:val="26"/>
                <w:lang w:eastAsia="zh-CN"/>
              </w:rPr>
            </w:pPr>
            <w:r>
              <w:rPr>
                <w:rFonts w:hint="eastAsia" w:ascii="仿宋_GB2312" w:hAnsi="仿宋_GB2312" w:eastAsia="黑体" w:cs="仿宋_GB2312"/>
                <w:spacing w:val="7"/>
                <w:sz w:val="28"/>
                <w:szCs w:val="26"/>
                <w:lang w:eastAsia="zh-CN"/>
              </w:rPr>
              <w:t>事项类别</w:t>
            </w:r>
          </w:p>
        </w:tc>
        <w:tc>
          <w:tcPr>
            <w:tcW w:w="7633" w:type="dxa"/>
            <w:vAlign w:val="top"/>
          </w:tcPr>
          <w:p>
            <w:pPr>
              <w:spacing w:before="302" w:line="228" w:lineRule="auto"/>
              <w:ind w:left="3293"/>
              <w:rPr>
                <w:rFonts w:hint="eastAsia" w:ascii="仿宋_GB2312" w:hAnsi="仿宋_GB2312" w:eastAsia="仿宋_GB2312" w:cs="仿宋_GB2312"/>
                <w:sz w:val="26"/>
                <w:szCs w:val="26"/>
                <w:lang w:eastAsia="zh-CN"/>
              </w:rPr>
            </w:pPr>
            <w:r>
              <w:rPr>
                <w:rFonts w:hint="eastAsia" w:ascii="仿宋_GB2312" w:hAnsi="仿宋_GB2312" w:eastAsia="黑体" w:cs="仿宋_GB2312"/>
                <w:spacing w:val="6"/>
                <w:sz w:val="28"/>
                <w:szCs w:val="26"/>
                <w:lang w:eastAsia="zh-CN"/>
              </w:rPr>
              <w:t>事项名称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32" w:lineRule="auto"/>
              <w:rPr>
                <w:rFonts w:hint="eastAsia" w:ascii="仿宋_GB2312" w:hAnsi="仿宋_GB2312" w:eastAsia="仿宋_GB2312" w:cs="仿宋_GB2312"/>
                <w:sz w:val="21"/>
              </w:rPr>
            </w:pPr>
          </w:p>
          <w:p>
            <w:pPr>
              <w:spacing w:before="67" w:line="188" w:lineRule="auto"/>
              <w:ind w:left="303"/>
              <w:rPr>
                <w:rFonts w:hint="eastAsia" w:ascii="仿宋_GB2312" w:hAnsi="仿宋_GB2312" w:eastAsia="仿宋_GB2312" w:cs="仿宋_GB2312"/>
                <w:sz w:val="23"/>
                <w:szCs w:val="23"/>
              </w:rPr>
            </w:pPr>
            <w:r>
              <w:rPr>
                <w:rFonts w:hint="default" w:ascii="Times New Roman" w:hAnsi="Times New Roman" w:eastAsia="仿宋_GB2312" w:cs="Times New Roman"/>
                <w:spacing w:val="-6"/>
                <w:sz w:val="23"/>
                <w:szCs w:val="23"/>
              </w:rPr>
              <w:t>59</w:t>
            </w:r>
          </w:p>
        </w:tc>
        <w:tc>
          <w:tcPr>
            <w:tcW w:w="6085" w:type="dxa"/>
            <w:vAlign w:val="top"/>
          </w:tcPr>
          <w:p>
            <w:pPr>
              <w:spacing w:line="401" w:lineRule="auto"/>
              <w:rPr>
                <w:rFonts w:hint="eastAsia" w:ascii="仿宋_GB2312" w:hAnsi="仿宋_GB2312" w:eastAsia="仿宋_GB2312" w:cs="仿宋_GB2312"/>
                <w:sz w:val="21"/>
              </w:rPr>
            </w:pPr>
          </w:p>
          <w:p>
            <w:pPr>
              <w:pStyle w:val="10"/>
              <w:spacing w:before="75" w:line="220" w:lineRule="auto"/>
              <w:ind w:left="2591"/>
              <w:rPr>
                <w:rFonts w:hint="eastAsia" w:ascii="仿宋_GB2312" w:hAnsi="仿宋_GB2312" w:eastAsia="仿宋_GB2312" w:cs="仿宋_GB2312"/>
              </w:rPr>
            </w:pPr>
            <w:r>
              <w:rPr>
                <w:rFonts w:hint="eastAsia" w:ascii="仿宋_GB2312" w:hAnsi="仿宋_GB2312" w:eastAsia="仿宋_GB2312" w:cs="仿宋_GB2312"/>
                <w:spacing w:val="-3"/>
              </w:rPr>
              <w:t>安全稳定</w:t>
            </w:r>
          </w:p>
        </w:tc>
        <w:tc>
          <w:tcPr>
            <w:tcW w:w="7633" w:type="dxa"/>
            <w:vAlign w:val="top"/>
          </w:tcPr>
          <w:p>
            <w:pPr>
              <w:spacing w:line="401" w:lineRule="auto"/>
              <w:rPr>
                <w:rFonts w:hint="eastAsia" w:ascii="仿宋_GB2312" w:hAnsi="仿宋_GB2312" w:eastAsia="仿宋_GB2312" w:cs="仿宋_GB2312"/>
                <w:sz w:val="21"/>
              </w:rPr>
            </w:pPr>
          </w:p>
          <w:p>
            <w:pPr>
              <w:pStyle w:val="10"/>
              <w:spacing w:before="74" w:line="220" w:lineRule="auto"/>
              <w:ind w:left="39"/>
              <w:rPr>
                <w:rFonts w:hint="eastAsia" w:ascii="仿宋_GB2312" w:hAnsi="仿宋_GB2312" w:eastAsia="仿宋_GB2312" w:cs="仿宋_GB2312"/>
              </w:rPr>
            </w:pPr>
            <w:r>
              <w:rPr>
                <w:rFonts w:hint="eastAsia" w:ascii="仿宋_GB2312" w:hAnsi="仿宋_GB2312" w:eastAsia="仿宋_GB2312" w:cs="仿宋_GB2312"/>
              </w:rPr>
              <w:t>做好农村道路交通安全宣传教育、隐患排查治理等工作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4" w:hRule="atLeast"/>
        </w:trPr>
        <w:tc>
          <w:tcPr>
            <w:tcW w:w="815" w:type="dxa"/>
            <w:vAlign w:val="top"/>
          </w:tcPr>
          <w:p>
            <w:pPr>
              <w:spacing w:line="435" w:lineRule="auto"/>
              <w:rPr>
                <w:rFonts w:hint="eastAsia" w:ascii="仿宋_GB2312" w:hAnsi="仿宋_GB2312" w:eastAsia="仿宋_GB2312" w:cs="仿宋_GB2312"/>
                <w:sz w:val="21"/>
              </w:rPr>
            </w:pPr>
          </w:p>
          <w:p>
            <w:pPr>
              <w:spacing w:before="66" w:line="188" w:lineRule="auto"/>
              <w:ind w:left="302"/>
              <w:rPr>
                <w:rFonts w:hint="eastAsia" w:ascii="仿宋_GB2312" w:hAnsi="仿宋_GB2312" w:eastAsia="仿宋_GB2312" w:cs="仿宋_GB2312"/>
                <w:sz w:val="23"/>
                <w:szCs w:val="23"/>
              </w:rPr>
            </w:pPr>
            <w:r>
              <w:rPr>
                <w:rFonts w:hint="default" w:ascii="Times New Roman" w:hAnsi="Times New Roman" w:eastAsia="仿宋_GB2312" w:cs="Times New Roman"/>
                <w:spacing w:val="-5"/>
                <w:sz w:val="23"/>
                <w:szCs w:val="23"/>
              </w:rPr>
              <w:t>60</w:t>
            </w:r>
          </w:p>
        </w:tc>
        <w:tc>
          <w:tcPr>
            <w:tcW w:w="6085" w:type="dxa"/>
            <w:vAlign w:val="top"/>
          </w:tcPr>
          <w:p>
            <w:pPr>
              <w:spacing w:line="404" w:lineRule="auto"/>
              <w:rPr>
                <w:rFonts w:hint="eastAsia" w:ascii="仿宋_GB2312" w:hAnsi="仿宋_GB2312" w:eastAsia="仿宋_GB2312" w:cs="仿宋_GB2312"/>
                <w:sz w:val="21"/>
              </w:rPr>
            </w:pPr>
          </w:p>
          <w:p>
            <w:pPr>
              <w:pStyle w:val="10"/>
              <w:spacing w:before="75" w:line="220" w:lineRule="auto"/>
              <w:ind w:left="2591"/>
              <w:rPr>
                <w:rFonts w:hint="eastAsia" w:ascii="仿宋_GB2312" w:hAnsi="仿宋_GB2312" w:eastAsia="仿宋_GB2312" w:cs="仿宋_GB2312"/>
              </w:rPr>
            </w:pPr>
            <w:r>
              <w:rPr>
                <w:rFonts w:hint="eastAsia" w:ascii="仿宋_GB2312" w:hAnsi="仿宋_GB2312" w:eastAsia="仿宋_GB2312" w:cs="仿宋_GB2312"/>
                <w:spacing w:val="-3"/>
              </w:rPr>
              <w:t>安全稳定</w:t>
            </w:r>
          </w:p>
        </w:tc>
        <w:tc>
          <w:tcPr>
            <w:tcW w:w="7633" w:type="dxa"/>
            <w:vAlign w:val="top"/>
          </w:tcPr>
          <w:p>
            <w:pPr>
              <w:spacing w:line="403" w:lineRule="auto"/>
              <w:rPr>
                <w:rFonts w:hint="eastAsia" w:ascii="仿宋_GB2312" w:hAnsi="仿宋_GB2312" w:eastAsia="仿宋_GB2312" w:cs="仿宋_GB2312"/>
                <w:sz w:val="21"/>
              </w:rPr>
            </w:pPr>
          </w:p>
          <w:p>
            <w:pPr>
              <w:pStyle w:val="10"/>
              <w:spacing w:before="75" w:line="220" w:lineRule="auto"/>
              <w:ind w:left="40"/>
              <w:rPr>
                <w:rFonts w:hint="eastAsia" w:ascii="仿宋_GB2312" w:hAnsi="仿宋_GB2312" w:eastAsia="仿宋_GB2312" w:cs="仿宋_GB2312"/>
              </w:rPr>
            </w:pPr>
            <w:r>
              <w:rPr>
                <w:rFonts w:hint="eastAsia" w:ascii="仿宋_GB2312" w:hAnsi="仿宋_GB2312" w:eastAsia="仿宋_GB2312" w:cs="仿宋_GB2312"/>
                <w:spacing w:val="-1"/>
              </w:rPr>
              <w:t>开展网络安全宣传教育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37" w:lineRule="auto"/>
              <w:rPr>
                <w:rFonts w:hint="eastAsia" w:ascii="仿宋_GB2312" w:hAnsi="仿宋_GB2312" w:eastAsia="仿宋_GB2312" w:cs="仿宋_GB2312"/>
                <w:sz w:val="21"/>
              </w:rPr>
            </w:pPr>
          </w:p>
          <w:p>
            <w:pPr>
              <w:spacing w:before="66" w:line="188" w:lineRule="auto"/>
              <w:ind w:left="302"/>
              <w:rPr>
                <w:rFonts w:hint="eastAsia" w:ascii="仿宋_GB2312" w:hAnsi="仿宋_GB2312" w:eastAsia="仿宋_GB2312" w:cs="仿宋_GB2312"/>
                <w:sz w:val="23"/>
                <w:szCs w:val="23"/>
              </w:rPr>
            </w:pPr>
            <w:r>
              <w:rPr>
                <w:rFonts w:hint="default" w:ascii="Times New Roman" w:hAnsi="Times New Roman" w:eastAsia="仿宋_GB2312" w:cs="Times New Roman"/>
                <w:spacing w:val="-5"/>
                <w:sz w:val="23"/>
                <w:szCs w:val="23"/>
              </w:rPr>
              <w:t>61</w:t>
            </w:r>
          </w:p>
        </w:tc>
        <w:tc>
          <w:tcPr>
            <w:tcW w:w="6085" w:type="dxa"/>
            <w:vAlign w:val="top"/>
          </w:tcPr>
          <w:p>
            <w:pPr>
              <w:spacing w:line="405" w:lineRule="auto"/>
              <w:rPr>
                <w:rFonts w:hint="eastAsia" w:ascii="仿宋_GB2312" w:hAnsi="仿宋_GB2312" w:eastAsia="仿宋_GB2312" w:cs="仿宋_GB2312"/>
                <w:sz w:val="21"/>
              </w:rPr>
            </w:pPr>
          </w:p>
          <w:p>
            <w:pPr>
              <w:pStyle w:val="10"/>
              <w:spacing w:before="75" w:line="220" w:lineRule="auto"/>
              <w:ind w:left="2588"/>
              <w:rPr>
                <w:rFonts w:hint="eastAsia" w:ascii="仿宋_GB2312" w:hAnsi="仿宋_GB2312" w:eastAsia="仿宋_GB2312" w:cs="仿宋_GB2312"/>
              </w:rPr>
            </w:pPr>
            <w:r>
              <w:rPr>
                <w:rFonts w:hint="eastAsia" w:ascii="仿宋_GB2312" w:hAnsi="仿宋_GB2312" w:eastAsia="仿宋_GB2312" w:cs="仿宋_GB2312"/>
                <w:spacing w:val="-3"/>
              </w:rPr>
              <w:t>社会保障</w:t>
            </w:r>
          </w:p>
        </w:tc>
        <w:tc>
          <w:tcPr>
            <w:tcW w:w="7633" w:type="dxa"/>
            <w:vAlign w:val="top"/>
          </w:tcPr>
          <w:p>
            <w:pPr>
              <w:spacing w:line="406" w:lineRule="auto"/>
              <w:rPr>
                <w:rFonts w:hint="eastAsia" w:ascii="仿宋_GB2312" w:hAnsi="仿宋_GB2312" w:eastAsia="仿宋_GB2312" w:cs="仿宋_GB2312"/>
                <w:sz w:val="21"/>
              </w:rPr>
            </w:pPr>
          </w:p>
          <w:p>
            <w:pPr>
              <w:pStyle w:val="10"/>
              <w:spacing w:before="75" w:line="220" w:lineRule="auto"/>
              <w:ind w:left="40"/>
              <w:rPr>
                <w:rFonts w:hint="eastAsia" w:ascii="仿宋_GB2312" w:hAnsi="仿宋_GB2312" w:eastAsia="仿宋_GB2312" w:cs="仿宋_GB2312"/>
              </w:rPr>
            </w:pPr>
            <w:r>
              <w:rPr>
                <w:rFonts w:hint="eastAsia" w:ascii="仿宋_GB2312" w:hAnsi="仿宋_GB2312" w:eastAsia="仿宋_GB2312" w:cs="仿宋_GB2312"/>
                <w:spacing w:val="-1"/>
              </w:rPr>
              <w:t>保障残疾人权益，做好残疾人服务和关心关爱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40" w:lineRule="auto"/>
              <w:rPr>
                <w:rFonts w:hint="eastAsia" w:ascii="仿宋_GB2312" w:hAnsi="仿宋_GB2312" w:eastAsia="仿宋_GB2312" w:cs="仿宋_GB2312"/>
                <w:sz w:val="21"/>
              </w:rPr>
            </w:pPr>
          </w:p>
          <w:p>
            <w:pPr>
              <w:spacing w:before="66" w:line="188" w:lineRule="auto"/>
              <w:ind w:left="302"/>
              <w:rPr>
                <w:rFonts w:hint="eastAsia" w:ascii="仿宋_GB2312" w:hAnsi="仿宋_GB2312" w:eastAsia="仿宋_GB2312" w:cs="仿宋_GB2312"/>
                <w:sz w:val="23"/>
                <w:szCs w:val="23"/>
              </w:rPr>
            </w:pPr>
            <w:r>
              <w:rPr>
                <w:rFonts w:hint="default" w:ascii="Times New Roman" w:hAnsi="Times New Roman" w:eastAsia="仿宋_GB2312" w:cs="Times New Roman"/>
                <w:spacing w:val="-5"/>
                <w:sz w:val="23"/>
                <w:szCs w:val="23"/>
              </w:rPr>
              <w:t>62</w:t>
            </w:r>
          </w:p>
        </w:tc>
        <w:tc>
          <w:tcPr>
            <w:tcW w:w="6085" w:type="dxa"/>
            <w:vAlign w:val="top"/>
          </w:tcPr>
          <w:p>
            <w:pPr>
              <w:spacing w:line="408" w:lineRule="auto"/>
              <w:rPr>
                <w:rFonts w:hint="eastAsia" w:ascii="仿宋_GB2312" w:hAnsi="仿宋_GB2312" w:eastAsia="仿宋_GB2312" w:cs="仿宋_GB2312"/>
                <w:sz w:val="21"/>
              </w:rPr>
            </w:pPr>
          </w:p>
          <w:p>
            <w:pPr>
              <w:pStyle w:val="10"/>
              <w:spacing w:before="75" w:line="220" w:lineRule="auto"/>
              <w:ind w:left="2588"/>
              <w:rPr>
                <w:rFonts w:hint="eastAsia" w:ascii="仿宋_GB2312" w:hAnsi="仿宋_GB2312" w:eastAsia="仿宋_GB2312" w:cs="仿宋_GB2312"/>
              </w:rPr>
            </w:pPr>
            <w:r>
              <w:rPr>
                <w:rFonts w:hint="eastAsia" w:ascii="仿宋_GB2312" w:hAnsi="仿宋_GB2312" w:eastAsia="仿宋_GB2312" w:cs="仿宋_GB2312"/>
                <w:spacing w:val="-3"/>
              </w:rPr>
              <w:t>社会保障</w:t>
            </w:r>
          </w:p>
        </w:tc>
        <w:tc>
          <w:tcPr>
            <w:tcW w:w="7633" w:type="dxa"/>
            <w:vAlign w:val="top"/>
          </w:tcPr>
          <w:p>
            <w:pPr>
              <w:spacing w:line="267" w:lineRule="auto"/>
              <w:rPr>
                <w:rFonts w:hint="eastAsia" w:ascii="仿宋_GB2312" w:hAnsi="仿宋_GB2312" w:eastAsia="仿宋_GB2312" w:cs="仿宋_GB2312"/>
                <w:sz w:val="21"/>
              </w:rPr>
            </w:pPr>
          </w:p>
          <w:p>
            <w:pPr>
              <w:pStyle w:val="10"/>
              <w:spacing w:before="75" w:line="223" w:lineRule="auto"/>
              <w:ind w:left="51" w:right="248" w:hanging="12"/>
              <w:rPr>
                <w:rFonts w:hint="eastAsia" w:ascii="仿宋_GB2312" w:hAnsi="仿宋_GB2312" w:eastAsia="仿宋_GB2312" w:cs="仿宋_GB2312"/>
              </w:rPr>
            </w:pPr>
            <w:r>
              <w:rPr>
                <w:rFonts w:hint="eastAsia" w:ascii="仿宋_GB2312" w:hAnsi="仿宋_GB2312" w:eastAsia="仿宋_GB2312" w:cs="仿宋_GB2312"/>
                <w:spacing w:val="-1"/>
              </w:rPr>
              <w:t>摸排辖区内困难群众、低收入群体，做好特殊困难群众认定审核，低保、</w:t>
            </w:r>
            <w:r>
              <w:rPr>
                <w:rFonts w:hint="eastAsia" w:ascii="仿宋_GB2312" w:hAnsi="仿宋_GB2312" w:eastAsia="仿宋_GB2312" w:cs="仿宋_GB2312"/>
                <w:spacing w:val="1"/>
              </w:rPr>
              <w:t xml:space="preserve"> </w:t>
            </w:r>
            <w:r>
              <w:rPr>
                <w:rFonts w:hint="eastAsia" w:ascii="仿宋_GB2312" w:hAnsi="仿宋_GB2312" w:eastAsia="仿宋_GB2312" w:cs="仿宋_GB2312"/>
                <w:spacing w:val="-2"/>
              </w:rPr>
              <w:t>临时救助、殡葬救助办理等工作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4" w:hRule="atLeast"/>
        </w:trPr>
        <w:tc>
          <w:tcPr>
            <w:tcW w:w="815" w:type="dxa"/>
            <w:vAlign w:val="top"/>
          </w:tcPr>
          <w:p>
            <w:pPr>
              <w:spacing w:line="443" w:lineRule="auto"/>
              <w:rPr>
                <w:rFonts w:hint="eastAsia" w:ascii="仿宋_GB2312" w:hAnsi="仿宋_GB2312" w:eastAsia="仿宋_GB2312" w:cs="仿宋_GB2312"/>
                <w:sz w:val="21"/>
              </w:rPr>
            </w:pPr>
          </w:p>
          <w:p>
            <w:pPr>
              <w:spacing w:before="66" w:line="188" w:lineRule="auto"/>
              <w:ind w:left="302"/>
              <w:rPr>
                <w:rFonts w:hint="eastAsia" w:ascii="仿宋_GB2312" w:hAnsi="仿宋_GB2312" w:eastAsia="仿宋_GB2312" w:cs="仿宋_GB2312"/>
                <w:sz w:val="23"/>
                <w:szCs w:val="23"/>
              </w:rPr>
            </w:pPr>
            <w:r>
              <w:rPr>
                <w:rFonts w:hint="default" w:ascii="Times New Roman" w:hAnsi="Times New Roman" w:eastAsia="仿宋_GB2312" w:cs="Times New Roman"/>
                <w:spacing w:val="-5"/>
                <w:sz w:val="23"/>
                <w:szCs w:val="23"/>
              </w:rPr>
              <w:t>63</w:t>
            </w:r>
          </w:p>
        </w:tc>
        <w:tc>
          <w:tcPr>
            <w:tcW w:w="6085" w:type="dxa"/>
            <w:vAlign w:val="top"/>
          </w:tcPr>
          <w:p>
            <w:pPr>
              <w:spacing w:line="411" w:lineRule="auto"/>
              <w:rPr>
                <w:rFonts w:hint="eastAsia" w:ascii="仿宋_GB2312" w:hAnsi="仿宋_GB2312" w:eastAsia="仿宋_GB2312" w:cs="仿宋_GB2312"/>
                <w:sz w:val="21"/>
              </w:rPr>
            </w:pPr>
          </w:p>
          <w:p>
            <w:pPr>
              <w:pStyle w:val="10"/>
              <w:spacing w:before="74" w:line="220" w:lineRule="auto"/>
              <w:ind w:left="2588"/>
              <w:rPr>
                <w:rFonts w:hint="eastAsia" w:ascii="仿宋_GB2312" w:hAnsi="仿宋_GB2312" w:eastAsia="仿宋_GB2312" w:cs="仿宋_GB2312"/>
              </w:rPr>
            </w:pPr>
            <w:r>
              <w:rPr>
                <w:rFonts w:hint="eastAsia" w:ascii="仿宋_GB2312" w:hAnsi="仿宋_GB2312" w:eastAsia="仿宋_GB2312" w:cs="仿宋_GB2312"/>
                <w:spacing w:val="-3"/>
              </w:rPr>
              <w:t>社会保障</w:t>
            </w:r>
          </w:p>
        </w:tc>
        <w:tc>
          <w:tcPr>
            <w:tcW w:w="7633" w:type="dxa"/>
            <w:vAlign w:val="top"/>
          </w:tcPr>
          <w:p>
            <w:pPr>
              <w:spacing w:line="411" w:lineRule="auto"/>
              <w:rPr>
                <w:rFonts w:hint="eastAsia" w:ascii="仿宋_GB2312" w:hAnsi="仿宋_GB2312" w:eastAsia="仿宋_GB2312" w:cs="仿宋_GB2312"/>
                <w:sz w:val="21"/>
              </w:rPr>
            </w:pPr>
          </w:p>
          <w:p>
            <w:pPr>
              <w:pStyle w:val="10"/>
              <w:spacing w:before="74" w:line="220" w:lineRule="auto"/>
              <w:ind w:left="41"/>
              <w:rPr>
                <w:rFonts w:hint="eastAsia" w:ascii="仿宋_GB2312" w:hAnsi="仿宋_GB2312" w:eastAsia="仿宋_GB2312" w:cs="仿宋_GB2312"/>
              </w:rPr>
            </w:pPr>
            <w:r>
              <w:rPr>
                <w:rFonts w:hint="eastAsia" w:ascii="仿宋_GB2312" w:hAnsi="仿宋_GB2312" w:eastAsia="仿宋_GB2312" w:cs="仿宋_GB2312"/>
                <w:spacing w:val="-1"/>
              </w:rPr>
              <w:t>社会保险公共服务事项办理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73" w:hRule="atLeast"/>
        </w:trPr>
        <w:tc>
          <w:tcPr>
            <w:tcW w:w="815" w:type="dxa"/>
            <w:vAlign w:val="top"/>
          </w:tcPr>
          <w:p>
            <w:pPr>
              <w:spacing w:line="444" w:lineRule="auto"/>
              <w:rPr>
                <w:rFonts w:hint="eastAsia" w:ascii="仿宋_GB2312" w:hAnsi="仿宋_GB2312" w:eastAsia="仿宋_GB2312" w:cs="仿宋_GB2312"/>
                <w:sz w:val="21"/>
              </w:rPr>
            </w:pPr>
          </w:p>
          <w:p>
            <w:pPr>
              <w:spacing w:before="67" w:line="188" w:lineRule="auto"/>
              <w:ind w:left="302"/>
              <w:rPr>
                <w:rFonts w:hint="eastAsia" w:ascii="仿宋_GB2312" w:hAnsi="仿宋_GB2312" w:eastAsia="仿宋_GB2312" w:cs="仿宋_GB2312"/>
                <w:sz w:val="23"/>
                <w:szCs w:val="23"/>
              </w:rPr>
            </w:pPr>
            <w:r>
              <w:rPr>
                <w:rFonts w:hint="default" w:ascii="Times New Roman" w:hAnsi="Times New Roman" w:eastAsia="仿宋_GB2312" w:cs="Times New Roman"/>
                <w:spacing w:val="-5"/>
                <w:sz w:val="23"/>
                <w:szCs w:val="23"/>
              </w:rPr>
              <w:t>64</w:t>
            </w:r>
          </w:p>
        </w:tc>
        <w:tc>
          <w:tcPr>
            <w:tcW w:w="6085" w:type="dxa"/>
            <w:vAlign w:val="top"/>
          </w:tcPr>
          <w:p>
            <w:pPr>
              <w:spacing w:line="413" w:lineRule="auto"/>
              <w:rPr>
                <w:rFonts w:hint="eastAsia" w:ascii="仿宋_GB2312" w:hAnsi="仿宋_GB2312" w:eastAsia="仿宋_GB2312" w:cs="仿宋_GB2312"/>
                <w:sz w:val="21"/>
              </w:rPr>
            </w:pPr>
          </w:p>
          <w:p>
            <w:pPr>
              <w:pStyle w:val="10"/>
              <w:spacing w:before="74" w:line="220" w:lineRule="auto"/>
              <w:ind w:left="2588"/>
              <w:rPr>
                <w:rFonts w:hint="eastAsia" w:ascii="仿宋_GB2312" w:hAnsi="仿宋_GB2312" w:eastAsia="仿宋_GB2312" w:cs="仿宋_GB2312"/>
              </w:rPr>
            </w:pPr>
            <w:r>
              <w:rPr>
                <w:rFonts w:hint="eastAsia" w:ascii="仿宋_GB2312" w:hAnsi="仿宋_GB2312" w:eastAsia="仿宋_GB2312" w:cs="仿宋_GB2312"/>
                <w:spacing w:val="-3"/>
              </w:rPr>
              <w:t>社会保障</w:t>
            </w:r>
          </w:p>
        </w:tc>
        <w:tc>
          <w:tcPr>
            <w:tcW w:w="7633" w:type="dxa"/>
            <w:vAlign w:val="top"/>
          </w:tcPr>
          <w:p>
            <w:pPr>
              <w:spacing w:line="413" w:lineRule="auto"/>
              <w:rPr>
                <w:rFonts w:hint="eastAsia" w:ascii="仿宋_GB2312" w:hAnsi="仿宋_GB2312" w:eastAsia="仿宋_GB2312" w:cs="仿宋_GB2312"/>
                <w:sz w:val="21"/>
              </w:rPr>
            </w:pPr>
          </w:p>
          <w:p>
            <w:pPr>
              <w:pStyle w:val="10"/>
              <w:spacing w:before="74" w:line="220" w:lineRule="auto"/>
              <w:ind w:left="39"/>
              <w:rPr>
                <w:rFonts w:hint="eastAsia" w:ascii="仿宋_GB2312" w:hAnsi="仿宋_GB2312" w:eastAsia="仿宋_GB2312" w:cs="仿宋_GB2312"/>
              </w:rPr>
            </w:pPr>
            <w:r>
              <w:rPr>
                <w:rFonts w:hint="eastAsia" w:ascii="仿宋_GB2312" w:hAnsi="仿宋_GB2312" w:eastAsia="仿宋_GB2312" w:cs="仿宋_GB2312"/>
              </w:rPr>
              <w:t>基本医疗保险（含长期护理保险）参保扩面及服务工作</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13" w:type="default"/>
          <w:pgSz w:w="16837" w:h="11905"/>
          <w:pgMar w:top="1011" w:right="1217" w:bottom="999" w:left="1070" w:header="0" w:footer="724" w:gutter="0"/>
          <w:cols w:space="720" w:num="1"/>
        </w:sectPr>
      </w:pPr>
    </w:p>
    <w:p>
      <w:pPr>
        <w:spacing w:before="176"/>
        <w:rPr>
          <w:rFonts w:hint="eastAsia" w:ascii="仿宋_GB2312" w:hAnsi="仿宋_GB2312" w:eastAsia="仿宋_GB2312" w:cs="仿宋_GB2312"/>
        </w:rPr>
      </w:pPr>
    </w:p>
    <w:tbl>
      <w:tblPr>
        <w:tblStyle w:val="9"/>
        <w:tblW w:w="1453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5"/>
        <w:gridCol w:w="6085"/>
        <w:gridCol w:w="76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38" w:hRule="atLeast"/>
        </w:trPr>
        <w:tc>
          <w:tcPr>
            <w:tcW w:w="815" w:type="dxa"/>
            <w:vAlign w:val="top"/>
          </w:tcPr>
          <w:p>
            <w:pPr>
              <w:spacing w:before="302" w:line="229" w:lineRule="auto"/>
              <w:ind w:left="147"/>
              <w:rPr>
                <w:rFonts w:hint="eastAsia" w:ascii="仿宋_GB2312" w:hAnsi="仿宋_GB2312" w:eastAsia="仿宋_GB2312" w:cs="仿宋_GB2312"/>
                <w:sz w:val="26"/>
                <w:szCs w:val="26"/>
                <w:lang w:eastAsia="zh-CN"/>
              </w:rPr>
            </w:pPr>
            <w:r>
              <w:rPr>
                <w:rFonts w:hint="eastAsia" w:ascii="仿宋_GB2312" w:hAnsi="仿宋_GB2312" w:eastAsia="黑体" w:cs="仿宋_GB2312"/>
                <w:spacing w:val="4"/>
                <w:sz w:val="28"/>
                <w:szCs w:val="26"/>
                <w:lang w:eastAsia="zh-CN"/>
              </w:rPr>
              <w:t>序号</w:t>
            </w:r>
          </w:p>
        </w:tc>
        <w:tc>
          <w:tcPr>
            <w:tcW w:w="6085" w:type="dxa"/>
            <w:vAlign w:val="top"/>
          </w:tcPr>
          <w:p>
            <w:pPr>
              <w:spacing w:before="302" w:line="227" w:lineRule="auto"/>
              <w:ind w:left="2514"/>
              <w:rPr>
                <w:rFonts w:hint="eastAsia" w:ascii="仿宋_GB2312" w:hAnsi="仿宋_GB2312" w:eastAsia="仿宋_GB2312" w:cs="仿宋_GB2312"/>
                <w:sz w:val="26"/>
                <w:szCs w:val="26"/>
                <w:lang w:eastAsia="zh-CN"/>
              </w:rPr>
            </w:pPr>
            <w:r>
              <w:rPr>
                <w:rFonts w:hint="eastAsia" w:ascii="仿宋_GB2312" w:hAnsi="仿宋_GB2312" w:eastAsia="黑体" w:cs="仿宋_GB2312"/>
                <w:spacing w:val="7"/>
                <w:sz w:val="28"/>
                <w:szCs w:val="26"/>
                <w:lang w:eastAsia="zh-CN"/>
              </w:rPr>
              <w:t>事项类别</w:t>
            </w:r>
          </w:p>
        </w:tc>
        <w:tc>
          <w:tcPr>
            <w:tcW w:w="7633" w:type="dxa"/>
            <w:vAlign w:val="top"/>
          </w:tcPr>
          <w:p>
            <w:pPr>
              <w:spacing w:before="302" w:line="228" w:lineRule="auto"/>
              <w:ind w:left="3293"/>
              <w:rPr>
                <w:rFonts w:hint="eastAsia" w:ascii="仿宋_GB2312" w:hAnsi="仿宋_GB2312" w:eastAsia="仿宋_GB2312" w:cs="仿宋_GB2312"/>
                <w:sz w:val="26"/>
                <w:szCs w:val="26"/>
                <w:lang w:eastAsia="zh-CN"/>
              </w:rPr>
            </w:pPr>
            <w:r>
              <w:rPr>
                <w:rFonts w:hint="eastAsia" w:ascii="仿宋_GB2312" w:hAnsi="仿宋_GB2312" w:eastAsia="黑体" w:cs="仿宋_GB2312"/>
                <w:spacing w:val="6"/>
                <w:sz w:val="28"/>
                <w:szCs w:val="26"/>
                <w:lang w:eastAsia="zh-CN"/>
              </w:rPr>
              <w:t>事项名称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32" w:lineRule="auto"/>
              <w:rPr>
                <w:rFonts w:hint="eastAsia" w:ascii="仿宋_GB2312" w:hAnsi="仿宋_GB2312" w:eastAsia="仿宋_GB2312" w:cs="仿宋_GB2312"/>
                <w:sz w:val="21"/>
              </w:rPr>
            </w:pPr>
          </w:p>
          <w:p>
            <w:pPr>
              <w:spacing w:before="67" w:line="188" w:lineRule="auto"/>
              <w:ind w:left="302"/>
              <w:rPr>
                <w:rFonts w:hint="eastAsia" w:ascii="仿宋_GB2312" w:hAnsi="仿宋_GB2312" w:eastAsia="仿宋_GB2312" w:cs="仿宋_GB2312"/>
                <w:sz w:val="23"/>
                <w:szCs w:val="23"/>
              </w:rPr>
            </w:pPr>
            <w:r>
              <w:rPr>
                <w:rFonts w:hint="default" w:ascii="Times New Roman" w:hAnsi="Times New Roman" w:eastAsia="仿宋_GB2312" w:cs="Times New Roman"/>
                <w:spacing w:val="-5"/>
                <w:sz w:val="23"/>
                <w:szCs w:val="23"/>
              </w:rPr>
              <w:t>65</w:t>
            </w:r>
          </w:p>
        </w:tc>
        <w:tc>
          <w:tcPr>
            <w:tcW w:w="6085" w:type="dxa"/>
            <w:vAlign w:val="top"/>
          </w:tcPr>
          <w:p>
            <w:pPr>
              <w:spacing w:line="401" w:lineRule="auto"/>
              <w:rPr>
                <w:rFonts w:hint="eastAsia" w:ascii="仿宋_GB2312" w:hAnsi="仿宋_GB2312" w:eastAsia="仿宋_GB2312" w:cs="仿宋_GB2312"/>
                <w:sz w:val="21"/>
              </w:rPr>
            </w:pPr>
          </w:p>
          <w:p>
            <w:pPr>
              <w:pStyle w:val="10"/>
              <w:spacing w:before="74" w:line="220" w:lineRule="auto"/>
              <w:ind w:left="2588"/>
              <w:rPr>
                <w:rFonts w:hint="eastAsia" w:ascii="仿宋_GB2312" w:hAnsi="仿宋_GB2312" w:eastAsia="仿宋_GB2312" w:cs="仿宋_GB2312"/>
              </w:rPr>
            </w:pPr>
            <w:r>
              <w:rPr>
                <w:rFonts w:hint="eastAsia" w:ascii="仿宋_GB2312" w:hAnsi="仿宋_GB2312" w:eastAsia="仿宋_GB2312" w:cs="仿宋_GB2312"/>
                <w:spacing w:val="-3"/>
              </w:rPr>
              <w:t>社会保障</w:t>
            </w:r>
          </w:p>
        </w:tc>
        <w:tc>
          <w:tcPr>
            <w:tcW w:w="7633" w:type="dxa"/>
            <w:vAlign w:val="top"/>
          </w:tcPr>
          <w:p>
            <w:pPr>
              <w:spacing w:line="401" w:lineRule="auto"/>
              <w:rPr>
                <w:rFonts w:hint="eastAsia" w:ascii="仿宋_GB2312" w:hAnsi="仿宋_GB2312" w:eastAsia="仿宋_GB2312" w:cs="仿宋_GB2312"/>
                <w:sz w:val="21"/>
              </w:rPr>
            </w:pPr>
          </w:p>
          <w:p>
            <w:pPr>
              <w:pStyle w:val="10"/>
              <w:spacing w:before="75" w:line="220" w:lineRule="auto"/>
              <w:ind w:left="50"/>
              <w:rPr>
                <w:rFonts w:hint="eastAsia" w:ascii="仿宋_GB2312" w:hAnsi="仿宋_GB2312" w:eastAsia="仿宋_GB2312" w:cs="仿宋_GB2312"/>
              </w:rPr>
            </w:pPr>
            <w:r>
              <w:rPr>
                <w:rFonts w:hint="eastAsia" w:ascii="仿宋_GB2312" w:hAnsi="仿宋_GB2312" w:eastAsia="仿宋_GB2312" w:cs="仿宋_GB2312"/>
                <w:spacing w:val="-2"/>
              </w:rPr>
              <w:t>医疗救助申请受理与核查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4" w:hRule="atLeast"/>
        </w:trPr>
        <w:tc>
          <w:tcPr>
            <w:tcW w:w="815" w:type="dxa"/>
            <w:vAlign w:val="top"/>
          </w:tcPr>
          <w:p>
            <w:pPr>
              <w:spacing w:line="435" w:lineRule="auto"/>
              <w:rPr>
                <w:rFonts w:hint="eastAsia" w:ascii="仿宋_GB2312" w:hAnsi="仿宋_GB2312" w:eastAsia="仿宋_GB2312" w:cs="仿宋_GB2312"/>
                <w:sz w:val="21"/>
              </w:rPr>
            </w:pPr>
          </w:p>
          <w:p>
            <w:pPr>
              <w:spacing w:before="66" w:line="188" w:lineRule="auto"/>
              <w:ind w:left="302"/>
              <w:rPr>
                <w:rFonts w:hint="eastAsia" w:ascii="仿宋_GB2312" w:hAnsi="仿宋_GB2312" w:eastAsia="仿宋_GB2312" w:cs="仿宋_GB2312"/>
                <w:sz w:val="23"/>
                <w:szCs w:val="23"/>
              </w:rPr>
            </w:pPr>
            <w:r>
              <w:rPr>
                <w:rFonts w:hint="default" w:ascii="Times New Roman" w:hAnsi="Times New Roman" w:eastAsia="仿宋_GB2312" w:cs="Times New Roman"/>
                <w:spacing w:val="-5"/>
                <w:sz w:val="23"/>
                <w:szCs w:val="23"/>
              </w:rPr>
              <w:t>66</w:t>
            </w:r>
          </w:p>
        </w:tc>
        <w:tc>
          <w:tcPr>
            <w:tcW w:w="6085" w:type="dxa"/>
            <w:vAlign w:val="top"/>
          </w:tcPr>
          <w:p>
            <w:pPr>
              <w:spacing w:line="403" w:lineRule="auto"/>
              <w:rPr>
                <w:rFonts w:hint="eastAsia" w:ascii="仿宋_GB2312" w:hAnsi="仿宋_GB2312" w:eastAsia="仿宋_GB2312" w:cs="仿宋_GB2312"/>
                <w:sz w:val="21"/>
              </w:rPr>
            </w:pPr>
          </w:p>
          <w:p>
            <w:pPr>
              <w:pStyle w:val="10"/>
              <w:spacing w:before="75" w:line="220" w:lineRule="auto"/>
              <w:ind w:left="2588"/>
              <w:rPr>
                <w:rFonts w:hint="eastAsia" w:ascii="仿宋_GB2312" w:hAnsi="仿宋_GB2312" w:eastAsia="仿宋_GB2312" w:cs="仿宋_GB2312"/>
              </w:rPr>
            </w:pPr>
            <w:r>
              <w:rPr>
                <w:rFonts w:hint="eastAsia" w:ascii="仿宋_GB2312" w:hAnsi="仿宋_GB2312" w:eastAsia="仿宋_GB2312" w:cs="仿宋_GB2312"/>
                <w:spacing w:val="-3"/>
              </w:rPr>
              <w:t>社会保障</w:t>
            </w:r>
          </w:p>
        </w:tc>
        <w:tc>
          <w:tcPr>
            <w:tcW w:w="7633" w:type="dxa"/>
            <w:vAlign w:val="top"/>
          </w:tcPr>
          <w:p>
            <w:pPr>
              <w:spacing w:line="403" w:lineRule="auto"/>
              <w:rPr>
                <w:rFonts w:hint="eastAsia" w:ascii="仿宋_GB2312" w:hAnsi="仿宋_GB2312" w:eastAsia="仿宋_GB2312" w:cs="仿宋_GB2312"/>
                <w:sz w:val="21"/>
              </w:rPr>
            </w:pPr>
          </w:p>
          <w:p>
            <w:pPr>
              <w:pStyle w:val="10"/>
              <w:spacing w:before="75" w:line="220" w:lineRule="auto"/>
              <w:ind w:left="39"/>
              <w:rPr>
                <w:rFonts w:hint="eastAsia" w:ascii="仿宋_GB2312" w:hAnsi="仿宋_GB2312" w:eastAsia="仿宋_GB2312" w:cs="仿宋_GB2312"/>
              </w:rPr>
            </w:pPr>
            <w:r>
              <w:rPr>
                <w:rFonts w:hint="eastAsia" w:ascii="仿宋_GB2312" w:hAnsi="仿宋_GB2312" w:eastAsia="仿宋_GB2312" w:cs="仿宋_GB2312"/>
              </w:rPr>
              <w:t>做好退役军人和其他优抚对象的优抚帮扶和困难帮扶工作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37" w:lineRule="auto"/>
              <w:rPr>
                <w:rFonts w:hint="eastAsia" w:ascii="仿宋_GB2312" w:hAnsi="仿宋_GB2312" w:eastAsia="仿宋_GB2312" w:cs="仿宋_GB2312"/>
                <w:sz w:val="21"/>
              </w:rPr>
            </w:pPr>
          </w:p>
          <w:p>
            <w:pPr>
              <w:spacing w:before="66" w:line="188" w:lineRule="auto"/>
              <w:ind w:left="302"/>
              <w:rPr>
                <w:rFonts w:hint="eastAsia" w:ascii="仿宋_GB2312" w:hAnsi="仿宋_GB2312" w:eastAsia="仿宋_GB2312" w:cs="仿宋_GB2312"/>
                <w:sz w:val="23"/>
                <w:szCs w:val="23"/>
              </w:rPr>
            </w:pPr>
            <w:r>
              <w:rPr>
                <w:rFonts w:hint="default" w:ascii="Times New Roman" w:hAnsi="Times New Roman" w:eastAsia="仿宋_GB2312" w:cs="Times New Roman"/>
                <w:spacing w:val="-5"/>
                <w:sz w:val="23"/>
                <w:szCs w:val="23"/>
              </w:rPr>
              <w:t>67</w:t>
            </w:r>
          </w:p>
        </w:tc>
        <w:tc>
          <w:tcPr>
            <w:tcW w:w="6085" w:type="dxa"/>
            <w:vAlign w:val="top"/>
          </w:tcPr>
          <w:p>
            <w:pPr>
              <w:spacing w:line="406" w:lineRule="auto"/>
              <w:rPr>
                <w:rFonts w:hint="eastAsia" w:ascii="仿宋_GB2312" w:hAnsi="仿宋_GB2312" w:eastAsia="仿宋_GB2312" w:cs="仿宋_GB2312"/>
                <w:sz w:val="21"/>
              </w:rPr>
            </w:pPr>
          </w:p>
          <w:p>
            <w:pPr>
              <w:pStyle w:val="10"/>
              <w:spacing w:before="74" w:line="221" w:lineRule="auto"/>
              <w:ind w:left="2624"/>
              <w:rPr>
                <w:rFonts w:hint="eastAsia" w:ascii="仿宋_GB2312" w:hAnsi="仿宋_GB2312" w:eastAsia="仿宋_GB2312" w:cs="仿宋_GB2312"/>
              </w:rPr>
            </w:pPr>
            <w:r>
              <w:rPr>
                <w:rFonts w:hint="eastAsia" w:ascii="仿宋_GB2312" w:hAnsi="仿宋_GB2312" w:eastAsia="仿宋_GB2312" w:cs="仿宋_GB2312"/>
                <w:spacing w:val="-12"/>
              </w:rPr>
              <w:t>自然资源</w:t>
            </w:r>
          </w:p>
        </w:tc>
        <w:tc>
          <w:tcPr>
            <w:tcW w:w="7633" w:type="dxa"/>
            <w:vAlign w:val="top"/>
          </w:tcPr>
          <w:p>
            <w:pPr>
              <w:spacing w:line="265" w:lineRule="auto"/>
              <w:rPr>
                <w:rFonts w:hint="eastAsia" w:ascii="仿宋_GB2312" w:hAnsi="仿宋_GB2312" w:eastAsia="仿宋_GB2312" w:cs="仿宋_GB2312"/>
                <w:sz w:val="21"/>
              </w:rPr>
            </w:pPr>
          </w:p>
          <w:p>
            <w:pPr>
              <w:pStyle w:val="10"/>
              <w:spacing w:before="75" w:line="223" w:lineRule="auto"/>
              <w:ind w:left="41" w:right="214" w:hanging="1"/>
              <w:rPr>
                <w:rFonts w:hint="eastAsia" w:ascii="仿宋_GB2312" w:hAnsi="仿宋_GB2312" w:eastAsia="仿宋_GB2312" w:cs="仿宋_GB2312"/>
              </w:rPr>
            </w:pPr>
            <w:r>
              <w:rPr>
                <w:rFonts w:hint="eastAsia" w:ascii="仿宋_GB2312" w:hAnsi="仿宋_GB2312" w:eastAsia="仿宋_GB2312" w:cs="仿宋_GB2312"/>
                <w:spacing w:val="-2"/>
              </w:rPr>
              <w:t>保护耕地和永久基本农田，做好耕地“非农化</w:t>
            </w:r>
            <w:r>
              <w:rPr>
                <w:rFonts w:hint="eastAsia" w:ascii="仿宋_GB2312" w:hAnsi="仿宋_GB2312" w:eastAsia="仿宋_GB2312" w:cs="仿宋_GB2312"/>
                <w:spacing w:val="-80"/>
              </w:rPr>
              <w:t xml:space="preserve"> </w:t>
            </w:r>
            <w:r>
              <w:rPr>
                <w:rFonts w:hint="eastAsia" w:ascii="仿宋_GB2312" w:hAnsi="仿宋_GB2312" w:eastAsia="仿宋_GB2312" w:cs="仿宋_GB2312"/>
                <w:spacing w:val="-2"/>
              </w:rPr>
              <w:t>”“非粮化</w:t>
            </w:r>
            <w:r>
              <w:rPr>
                <w:rFonts w:hint="eastAsia" w:ascii="仿宋_GB2312" w:hAnsi="仿宋_GB2312" w:eastAsia="仿宋_GB2312" w:cs="仿宋_GB2312"/>
                <w:spacing w:val="-85"/>
              </w:rPr>
              <w:t xml:space="preserve"> </w:t>
            </w:r>
            <w:r>
              <w:rPr>
                <w:rFonts w:hint="eastAsia" w:ascii="仿宋_GB2312" w:hAnsi="仿宋_GB2312" w:eastAsia="仿宋_GB2312" w:cs="仿宋_GB2312"/>
                <w:spacing w:val="-2"/>
              </w:rPr>
              <w:t>”及撂荒地整治</w:t>
            </w:r>
            <w:r>
              <w:rPr>
                <w:rFonts w:hint="eastAsia" w:ascii="仿宋_GB2312" w:hAnsi="仿宋_GB2312" w:eastAsia="仿宋_GB2312" w:cs="仿宋_GB2312"/>
              </w:rPr>
              <w:t xml:space="preserve"> </w:t>
            </w:r>
            <w:r>
              <w:rPr>
                <w:rFonts w:hint="eastAsia" w:ascii="仿宋_GB2312" w:hAnsi="仿宋_GB2312" w:eastAsia="仿宋_GB2312" w:cs="仿宋_GB2312"/>
                <w:spacing w:val="-6"/>
              </w:rPr>
              <w:t>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40" w:lineRule="auto"/>
              <w:rPr>
                <w:rFonts w:hint="eastAsia" w:ascii="仿宋_GB2312" w:hAnsi="仿宋_GB2312" w:eastAsia="仿宋_GB2312" w:cs="仿宋_GB2312"/>
                <w:sz w:val="21"/>
              </w:rPr>
            </w:pPr>
          </w:p>
          <w:p>
            <w:pPr>
              <w:spacing w:before="66" w:line="188" w:lineRule="auto"/>
              <w:ind w:left="302"/>
              <w:rPr>
                <w:rFonts w:hint="eastAsia" w:ascii="仿宋_GB2312" w:hAnsi="仿宋_GB2312" w:eastAsia="仿宋_GB2312" w:cs="仿宋_GB2312"/>
                <w:sz w:val="23"/>
                <w:szCs w:val="23"/>
              </w:rPr>
            </w:pPr>
            <w:r>
              <w:rPr>
                <w:rFonts w:hint="default" w:ascii="Times New Roman" w:hAnsi="Times New Roman" w:eastAsia="仿宋_GB2312" w:cs="Times New Roman"/>
                <w:spacing w:val="-5"/>
                <w:sz w:val="23"/>
                <w:szCs w:val="23"/>
              </w:rPr>
              <w:t>68</w:t>
            </w:r>
          </w:p>
        </w:tc>
        <w:tc>
          <w:tcPr>
            <w:tcW w:w="6085" w:type="dxa"/>
            <w:vAlign w:val="top"/>
          </w:tcPr>
          <w:p>
            <w:pPr>
              <w:spacing w:line="408" w:lineRule="auto"/>
              <w:rPr>
                <w:rFonts w:hint="eastAsia" w:ascii="仿宋_GB2312" w:hAnsi="仿宋_GB2312" w:eastAsia="仿宋_GB2312" w:cs="仿宋_GB2312"/>
                <w:sz w:val="21"/>
              </w:rPr>
            </w:pPr>
          </w:p>
          <w:p>
            <w:pPr>
              <w:pStyle w:val="10"/>
              <w:spacing w:before="75" w:line="221" w:lineRule="auto"/>
              <w:ind w:left="2624"/>
              <w:rPr>
                <w:rFonts w:hint="eastAsia" w:ascii="仿宋_GB2312" w:hAnsi="仿宋_GB2312" w:eastAsia="仿宋_GB2312" w:cs="仿宋_GB2312"/>
              </w:rPr>
            </w:pPr>
            <w:r>
              <w:rPr>
                <w:rFonts w:hint="eastAsia" w:ascii="仿宋_GB2312" w:hAnsi="仿宋_GB2312" w:eastAsia="仿宋_GB2312" w:cs="仿宋_GB2312"/>
                <w:spacing w:val="-12"/>
              </w:rPr>
              <w:t>自然资源</w:t>
            </w:r>
          </w:p>
        </w:tc>
        <w:tc>
          <w:tcPr>
            <w:tcW w:w="7633" w:type="dxa"/>
            <w:vAlign w:val="top"/>
          </w:tcPr>
          <w:p>
            <w:pPr>
              <w:spacing w:line="409" w:lineRule="auto"/>
              <w:rPr>
                <w:rFonts w:hint="eastAsia" w:ascii="仿宋_GB2312" w:hAnsi="仿宋_GB2312" w:eastAsia="仿宋_GB2312" w:cs="仿宋_GB2312"/>
                <w:sz w:val="21"/>
              </w:rPr>
            </w:pPr>
          </w:p>
          <w:p>
            <w:pPr>
              <w:pStyle w:val="10"/>
              <w:spacing w:before="75" w:line="220" w:lineRule="auto"/>
              <w:ind w:left="43"/>
              <w:rPr>
                <w:rFonts w:hint="eastAsia" w:ascii="仿宋_GB2312" w:hAnsi="仿宋_GB2312" w:eastAsia="仿宋_GB2312" w:cs="仿宋_GB2312"/>
              </w:rPr>
            </w:pPr>
            <w:r>
              <w:rPr>
                <w:rFonts w:hint="eastAsia" w:ascii="仿宋_GB2312" w:hAnsi="仿宋_GB2312" w:eastAsia="仿宋_GB2312" w:cs="仿宋_GB2312"/>
                <w:spacing w:val="-1"/>
              </w:rPr>
              <w:t>设施农业用地备案和监管工作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4" w:hRule="atLeast"/>
        </w:trPr>
        <w:tc>
          <w:tcPr>
            <w:tcW w:w="815" w:type="dxa"/>
            <w:vAlign w:val="top"/>
          </w:tcPr>
          <w:p>
            <w:pPr>
              <w:spacing w:line="443" w:lineRule="auto"/>
              <w:rPr>
                <w:rFonts w:hint="eastAsia" w:ascii="仿宋_GB2312" w:hAnsi="仿宋_GB2312" w:eastAsia="仿宋_GB2312" w:cs="仿宋_GB2312"/>
                <w:sz w:val="21"/>
              </w:rPr>
            </w:pPr>
          </w:p>
          <w:p>
            <w:pPr>
              <w:spacing w:before="66" w:line="188" w:lineRule="auto"/>
              <w:ind w:left="302"/>
              <w:rPr>
                <w:rFonts w:hint="eastAsia" w:ascii="仿宋_GB2312" w:hAnsi="仿宋_GB2312" w:eastAsia="仿宋_GB2312" w:cs="仿宋_GB2312"/>
                <w:sz w:val="23"/>
                <w:szCs w:val="23"/>
              </w:rPr>
            </w:pPr>
            <w:r>
              <w:rPr>
                <w:rFonts w:hint="default" w:ascii="Times New Roman" w:hAnsi="Times New Roman" w:eastAsia="仿宋_GB2312" w:cs="Times New Roman"/>
                <w:spacing w:val="-5"/>
                <w:sz w:val="23"/>
                <w:szCs w:val="23"/>
              </w:rPr>
              <w:t>69</w:t>
            </w:r>
          </w:p>
        </w:tc>
        <w:tc>
          <w:tcPr>
            <w:tcW w:w="6085" w:type="dxa"/>
            <w:vAlign w:val="top"/>
          </w:tcPr>
          <w:p>
            <w:pPr>
              <w:spacing w:line="411" w:lineRule="auto"/>
              <w:rPr>
                <w:rFonts w:hint="eastAsia" w:ascii="仿宋_GB2312" w:hAnsi="仿宋_GB2312" w:eastAsia="仿宋_GB2312" w:cs="仿宋_GB2312"/>
                <w:sz w:val="21"/>
              </w:rPr>
            </w:pPr>
          </w:p>
          <w:p>
            <w:pPr>
              <w:pStyle w:val="10"/>
              <w:spacing w:before="75" w:line="221" w:lineRule="auto"/>
              <w:ind w:left="2624"/>
              <w:rPr>
                <w:rFonts w:hint="eastAsia" w:ascii="仿宋_GB2312" w:hAnsi="仿宋_GB2312" w:eastAsia="仿宋_GB2312" w:cs="仿宋_GB2312"/>
              </w:rPr>
            </w:pPr>
            <w:r>
              <w:rPr>
                <w:rFonts w:hint="eastAsia" w:ascii="仿宋_GB2312" w:hAnsi="仿宋_GB2312" w:eastAsia="仿宋_GB2312" w:cs="仿宋_GB2312"/>
                <w:spacing w:val="-12"/>
              </w:rPr>
              <w:t>自然资源</w:t>
            </w:r>
          </w:p>
        </w:tc>
        <w:tc>
          <w:tcPr>
            <w:tcW w:w="7633" w:type="dxa"/>
            <w:vAlign w:val="top"/>
          </w:tcPr>
          <w:p>
            <w:pPr>
              <w:spacing w:line="411" w:lineRule="auto"/>
              <w:rPr>
                <w:rFonts w:hint="eastAsia" w:ascii="仿宋_GB2312" w:hAnsi="仿宋_GB2312" w:eastAsia="仿宋_GB2312" w:cs="仿宋_GB2312"/>
                <w:sz w:val="21"/>
              </w:rPr>
            </w:pPr>
          </w:p>
          <w:p>
            <w:pPr>
              <w:pStyle w:val="10"/>
              <w:spacing w:before="74" w:line="220" w:lineRule="auto"/>
              <w:ind w:left="41"/>
              <w:rPr>
                <w:rFonts w:hint="eastAsia" w:ascii="仿宋_GB2312" w:hAnsi="仿宋_GB2312" w:eastAsia="仿宋_GB2312" w:cs="仿宋_GB2312"/>
              </w:rPr>
            </w:pPr>
            <w:r>
              <w:rPr>
                <w:rFonts w:hint="eastAsia" w:ascii="仿宋_GB2312" w:hAnsi="仿宋_GB2312" w:eastAsia="仿宋_GB2312" w:cs="仿宋_GB2312"/>
                <w:spacing w:val="-1"/>
              </w:rPr>
              <w:t>编制本乡国土空间规划及所辖行政村的村庄规划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73" w:hRule="atLeast"/>
        </w:trPr>
        <w:tc>
          <w:tcPr>
            <w:tcW w:w="815" w:type="dxa"/>
            <w:vAlign w:val="top"/>
          </w:tcPr>
          <w:p>
            <w:pPr>
              <w:spacing w:line="444" w:lineRule="auto"/>
              <w:rPr>
                <w:rFonts w:hint="eastAsia" w:ascii="仿宋_GB2312" w:hAnsi="仿宋_GB2312" w:eastAsia="仿宋_GB2312" w:cs="仿宋_GB2312"/>
                <w:sz w:val="21"/>
              </w:rPr>
            </w:pPr>
          </w:p>
          <w:p>
            <w:pPr>
              <w:spacing w:before="67" w:line="188" w:lineRule="auto"/>
              <w:ind w:left="300"/>
              <w:rPr>
                <w:rFonts w:hint="eastAsia" w:ascii="仿宋_GB2312" w:hAnsi="仿宋_GB2312" w:eastAsia="仿宋_GB2312" w:cs="仿宋_GB2312"/>
                <w:sz w:val="23"/>
                <w:szCs w:val="23"/>
              </w:rPr>
            </w:pPr>
            <w:r>
              <w:rPr>
                <w:rFonts w:hint="default" w:ascii="Times New Roman" w:hAnsi="Times New Roman" w:eastAsia="仿宋_GB2312" w:cs="Times New Roman"/>
                <w:spacing w:val="-5"/>
                <w:sz w:val="23"/>
                <w:szCs w:val="23"/>
              </w:rPr>
              <w:t>70</w:t>
            </w:r>
          </w:p>
        </w:tc>
        <w:tc>
          <w:tcPr>
            <w:tcW w:w="6085" w:type="dxa"/>
            <w:vAlign w:val="top"/>
          </w:tcPr>
          <w:p>
            <w:pPr>
              <w:spacing w:line="413" w:lineRule="auto"/>
              <w:rPr>
                <w:rFonts w:hint="eastAsia" w:ascii="仿宋_GB2312" w:hAnsi="仿宋_GB2312" w:eastAsia="仿宋_GB2312" w:cs="仿宋_GB2312"/>
                <w:sz w:val="21"/>
              </w:rPr>
            </w:pPr>
          </w:p>
          <w:p>
            <w:pPr>
              <w:pStyle w:val="10"/>
              <w:spacing w:before="75" w:line="221" w:lineRule="auto"/>
              <w:ind w:left="2624"/>
              <w:rPr>
                <w:rFonts w:hint="eastAsia" w:ascii="仿宋_GB2312" w:hAnsi="仿宋_GB2312" w:eastAsia="仿宋_GB2312" w:cs="仿宋_GB2312"/>
              </w:rPr>
            </w:pPr>
            <w:r>
              <w:rPr>
                <w:rFonts w:hint="eastAsia" w:ascii="仿宋_GB2312" w:hAnsi="仿宋_GB2312" w:eastAsia="仿宋_GB2312" w:cs="仿宋_GB2312"/>
                <w:spacing w:val="-12"/>
              </w:rPr>
              <w:t>自然资源</w:t>
            </w:r>
          </w:p>
        </w:tc>
        <w:tc>
          <w:tcPr>
            <w:tcW w:w="7633" w:type="dxa"/>
            <w:vAlign w:val="top"/>
          </w:tcPr>
          <w:p>
            <w:pPr>
              <w:spacing w:line="413" w:lineRule="auto"/>
              <w:rPr>
                <w:rFonts w:hint="eastAsia" w:ascii="仿宋_GB2312" w:hAnsi="仿宋_GB2312" w:eastAsia="仿宋_GB2312" w:cs="仿宋_GB2312"/>
                <w:sz w:val="21"/>
              </w:rPr>
            </w:pPr>
          </w:p>
          <w:p>
            <w:pPr>
              <w:pStyle w:val="10"/>
              <w:spacing w:before="75" w:line="220" w:lineRule="auto"/>
              <w:ind w:left="41"/>
              <w:rPr>
                <w:rFonts w:hint="eastAsia" w:ascii="仿宋_GB2312" w:hAnsi="仿宋_GB2312" w:eastAsia="仿宋_GB2312" w:cs="仿宋_GB2312"/>
              </w:rPr>
            </w:pPr>
            <w:r>
              <w:rPr>
                <w:rFonts w:hint="eastAsia" w:ascii="仿宋_GB2312" w:hAnsi="仿宋_GB2312" w:eastAsia="仿宋_GB2312" w:cs="仿宋_GB2312"/>
                <w:spacing w:val="-1"/>
              </w:rPr>
              <w:t>落实林长制，加强护林、巡林工作</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14" w:type="default"/>
          <w:pgSz w:w="16837" w:h="11905"/>
          <w:pgMar w:top="1011" w:right="1217" w:bottom="999" w:left="1070" w:header="0" w:footer="724" w:gutter="0"/>
          <w:cols w:space="720" w:num="1"/>
        </w:sectPr>
      </w:pPr>
    </w:p>
    <w:p>
      <w:pPr>
        <w:spacing w:before="176"/>
        <w:rPr>
          <w:rFonts w:hint="eastAsia" w:ascii="仿宋_GB2312" w:hAnsi="仿宋_GB2312" w:eastAsia="仿宋_GB2312" w:cs="仿宋_GB2312"/>
        </w:rPr>
      </w:pPr>
    </w:p>
    <w:tbl>
      <w:tblPr>
        <w:tblStyle w:val="9"/>
        <w:tblW w:w="1453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5"/>
        <w:gridCol w:w="6085"/>
        <w:gridCol w:w="76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38" w:hRule="atLeast"/>
        </w:trPr>
        <w:tc>
          <w:tcPr>
            <w:tcW w:w="815" w:type="dxa"/>
            <w:vAlign w:val="top"/>
          </w:tcPr>
          <w:p>
            <w:pPr>
              <w:spacing w:before="302" w:line="229" w:lineRule="auto"/>
              <w:ind w:left="147"/>
              <w:rPr>
                <w:rFonts w:hint="eastAsia" w:ascii="仿宋_GB2312" w:hAnsi="仿宋_GB2312" w:eastAsia="仿宋_GB2312" w:cs="仿宋_GB2312"/>
                <w:sz w:val="26"/>
                <w:szCs w:val="26"/>
                <w:lang w:eastAsia="zh-CN"/>
              </w:rPr>
            </w:pPr>
            <w:r>
              <w:rPr>
                <w:rFonts w:hint="eastAsia" w:ascii="仿宋_GB2312" w:hAnsi="仿宋_GB2312" w:eastAsia="黑体" w:cs="仿宋_GB2312"/>
                <w:spacing w:val="4"/>
                <w:sz w:val="28"/>
                <w:szCs w:val="26"/>
                <w:lang w:eastAsia="zh-CN"/>
              </w:rPr>
              <w:t>序号</w:t>
            </w:r>
          </w:p>
        </w:tc>
        <w:tc>
          <w:tcPr>
            <w:tcW w:w="6085" w:type="dxa"/>
            <w:vAlign w:val="top"/>
          </w:tcPr>
          <w:p>
            <w:pPr>
              <w:spacing w:before="302" w:line="227" w:lineRule="auto"/>
              <w:ind w:left="2514"/>
              <w:rPr>
                <w:rFonts w:hint="eastAsia" w:ascii="仿宋_GB2312" w:hAnsi="仿宋_GB2312" w:eastAsia="仿宋_GB2312" w:cs="仿宋_GB2312"/>
                <w:sz w:val="26"/>
                <w:szCs w:val="26"/>
                <w:lang w:eastAsia="zh-CN"/>
              </w:rPr>
            </w:pPr>
            <w:r>
              <w:rPr>
                <w:rFonts w:hint="eastAsia" w:ascii="仿宋_GB2312" w:hAnsi="仿宋_GB2312" w:eastAsia="黑体" w:cs="仿宋_GB2312"/>
                <w:spacing w:val="7"/>
                <w:sz w:val="28"/>
                <w:szCs w:val="26"/>
                <w:lang w:eastAsia="zh-CN"/>
              </w:rPr>
              <w:t>事项类别</w:t>
            </w:r>
          </w:p>
        </w:tc>
        <w:tc>
          <w:tcPr>
            <w:tcW w:w="7633" w:type="dxa"/>
            <w:vAlign w:val="top"/>
          </w:tcPr>
          <w:p>
            <w:pPr>
              <w:spacing w:before="302" w:line="228" w:lineRule="auto"/>
              <w:ind w:left="3293"/>
              <w:rPr>
                <w:rFonts w:hint="eastAsia" w:ascii="仿宋_GB2312" w:hAnsi="仿宋_GB2312" w:eastAsia="仿宋_GB2312" w:cs="仿宋_GB2312"/>
                <w:sz w:val="26"/>
                <w:szCs w:val="26"/>
                <w:lang w:eastAsia="zh-CN"/>
              </w:rPr>
            </w:pPr>
            <w:r>
              <w:rPr>
                <w:rFonts w:hint="eastAsia" w:ascii="仿宋_GB2312" w:hAnsi="仿宋_GB2312" w:eastAsia="黑体" w:cs="仿宋_GB2312"/>
                <w:spacing w:val="6"/>
                <w:sz w:val="28"/>
                <w:szCs w:val="26"/>
                <w:lang w:eastAsia="zh-CN"/>
              </w:rPr>
              <w:t>事项名称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32" w:lineRule="auto"/>
              <w:rPr>
                <w:rFonts w:hint="eastAsia" w:ascii="仿宋_GB2312" w:hAnsi="仿宋_GB2312" w:eastAsia="仿宋_GB2312" w:cs="仿宋_GB2312"/>
                <w:sz w:val="21"/>
              </w:rPr>
            </w:pPr>
          </w:p>
          <w:p>
            <w:pPr>
              <w:spacing w:before="67" w:line="188" w:lineRule="auto"/>
              <w:ind w:left="300"/>
              <w:rPr>
                <w:rFonts w:hint="eastAsia" w:ascii="仿宋_GB2312" w:hAnsi="仿宋_GB2312" w:eastAsia="仿宋_GB2312" w:cs="仿宋_GB2312"/>
                <w:sz w:val="23"/>
                <w:szCs w:val="23"/>
              </w:rPr>
            </w:pPr>
            <w:r>
              <w:rPr>
                <w:rFonts w:hint="default" w:ascii="Times New Roman" w:hAnsi="Times New Roman" w:eastAsia="仿宋_GB2312" w:cs="Times New Roman"/>
                <w:spacing w:val="-5"/>
                <w:sz w:val="23"/>
                <w:szCs w:val="23"/>
              </w:rPr>
              <w:t>71</w:t>
            </w:r>
          </w:p>
        </w:tc>
        <w:tc>
          <w:tcPr>
            <w:tcW w:w="6085" w:type="dxa"/>
            <w:vAlign w:val="top"/>
          </w:tcPr>
          <w:p>
            <w:pPr>
              <w:spacing w:line="401" w:lineRule="auto"/>
              <w:rPr>
                <w:rFonts w:hint="eastAsia" w:ascii="仿宋_GB2312" w:hAnsi="仿宋_GB2312" w:eastAsia="仿宋_GB2312" w:cs="仿宋_GB2312"/>
                <w:sz w:val="21"/>
              </w:rPr>
            </w:pPr>
          </w:p>
          <w:p>
            <w:pPr>
              <w:pStyle w:val="10"/>
              <w:spacing w:before="75" w:line="221" w:lineRule="auto"/>
              <w:ind w:left="2624"/>
              <w:rPr>
                <w:rFonts w:hint="eastAsia" w:ascii="仿宋_GB2312" w:hAnsi="仿宋_GB2312" w:eastAsia="仿宋_GB2312" w:cs="仿宋_GB2312"/>
              </w:rPr>
            </w:pPr>
            <w:r>
              <w:rPr>
                <w:rFonts w:hint="eastAsia" w:ascii="仿宋_GB2312" w:hAnsi="仿宋_GB2312" w:eastAsia="仿宋_GB2312" w:cs="仿宋_GB2312"/>
                <w:spacing w:val="-12"/>
              </w:rPr>
              <w:t>自然资源</w:t>
            </w:r>
          </w:p>
        </w:tc>
        <w:tc>
          <w:tcPr>
            <w:tcW w:w="7633" w:type="dxa"/>
            <w:vAlign w:val="top"/>
          </w:tcPr>
          <w:p>
            <w:pPr>
              <w:spacing w:line="260" w:lineRule="auto"/>
              <w:rPr>
                <w:rFonts w:hint="eastAsia" w:ascii="仿宋_GB2312" w:hAnsi="仿宋_GB2312" w:eastAsia="仿宋_GB2312" w:cs="仿宋_GB2312"/>
                <w:sz w:val="21"/>
              </w:rPr>
            </w:pPr>
          </w:p>
          <w:p>
            <w:pPr>
              <w:pStyle w:val="10"/>
              <w:spacing w:before="75" w:line="228" w:lineRule="auto"/>
              <w:ind w:left="41" w:right="214" w:hanging="2"/>
              <w:rPr>
                <w:rFonts w:hint="eastAsia" w:ascii="仿宋_GB2312" w:hAnsi="仿宋_GB2312" w:eastAsia="仿宋_GB2312" w:cs="仿宋_GB2312"/>
              </w:rPr>
            </w:pPr>
            <w:r>
              <w:rPr>
                <w:rFonts w:hint="eastAsia" w:ascii="仿宋_GB2312" w:hAnsi="仿宋_GB2312" w:eastAsia="仿宋_GB2312" w:cs="仿宋_GB2312"/>
              </w:rPr>
              <w:t>个人之间、个人与单位之间的土地、草原、林木所有权和使用权争议的处</w:t>
            </w:r>
            <w:r>
              <w:rPr>
                <w:rFonts w:hint="eastAsia" w:ascii="仿宋_GB2312" w:hAnsi="仿宋_GB2312" w:eastAsia="仿宋_GB2312" w:cs="仿宋_GB2312"/>
                <w:spacing w:val="2"/>
              </w:rPr>
              <w:t xml:space="preserve"> </w:t>
            </w:r>
            <w:r>
              <w:rPr>
                <w:rFonts w:hint="eastAsia" w:ascii="仿宋_GB2312" w:hAnsi="仿宋_GB2312" w:eastAsia="仿宋_GB2312" w:cs="仿宋_GB2312"/>
              </w:rPr>
              <w:t>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4" w:hRule="atLeast"/>
        </w:trPr>
        <w:tc>
          <w:tcPr>
            <w:tcW w:w="815" w:type="dxa"/>
            <w:vAlign w:val="top"/>
          </w:tcPr>
          <w:p>
            <w:pPr>
              <w:spacing w:line="435" w:lineRule="auto"/>
              <w:rPr>
                <w:rFonts w:hint="eastAsia" w:ascii="仿宋_GB2312" w:hAnsi="仿宋_GB2312" w:eastAsia="仿宋_GB2312" w:cs="仿宋_GB2312"/>
                <w:sz w:val="21"/>
              </w:rPr>
            </w:pPr>
          </w:p>
          <w:p>
            <w:pPr>
              <w:spacing w:before="66" w:line="188" w:lineRule="auto"/>
              <w:ind w:left="300"/>
              <w:rPr>
                <w:rFonts w:hint="eastAsia" w:ascii="仿宋_GB2312" w:hAnsi="仿宋_GB2312" w:eastAsia="仿宋_GB2312" w:cs="仿宋_GB2312"/>
                <w:sz w:val="23"/>
                <w:szCs w:val="23"/>
              </w:rPr>
            </w:pPr>
            <w:r>
              <w:rPr>
                <w:rFonts w:hint="default" w:ascii="Times New Roman" w:hAnsi="Times New Roman" w:eastAsia="仿宋_GB2312" w:cs="Times New Roman"/>
                <w:spacing w:val="-5"/>
                <w:sz w:val="23"/>
                <w:szCs w:val="23"/>
              </w:rPr>
              <w:t>72</w:t>
            </w:r>
          </w:p>
        </w:tc>
        <w:tc>
          <w:tcPr>
            <w:tcW w:w="6085" w:type="dxa"/>
            <w:vAlign w:val="top"/>
          </w:tcPr>
          <w:p>
            <w:pPr>
              <w:spacing w:line="404" w:lineRule="auto"/>
              <w:rPr>
                <w:rFonts w:hint="eastAsia" w:ascii="仿宋_GB2312" w:hAnsi="仿宋_GB2312" w:eastAsia="仿宋_GB2312" w:cs="仿宋_GB2312"/>
                <w:sz w:val="21"/>
              </w:rPr>
            </w:pPr>
          </w:p>
          <w:p>
            <w:pPr>
              <w:pStyle w:val="10"/>
              <w:spacing w:before="75" w:line="221" w:lineRule="auto"/>
              <w:ind w:left="2624"/>
              <w:rPr>
                <w:rFonts w:hint="eastAsia" w:ascii="仿宋_GB2312" w:hAnsi="仿宋_GB2312" w:eastAsia="仿宋_GB2312" w:cs="仿宋_GB2312"/>
              </w:rPr>
            </w:pPr>
            <w:r>
              <w:rPr>
                <w:rFonts w:hint="eastAsia" w:ascii="仿宋_GB2312" w:hAnsi="仿宋_GB2312" w:eastAsia="仿宋_GB2312" w:cs="仿宋_GB2312"/>
                <w:spacing w:val="-12"/>
              </w:rPr>
              <w:t>自然资源</w:t>
            </w:r>
          </w:p>
        </w:tc>
        <w:tc>
          <w:tcPr>
            <w:tcW w:w="7633" w:type="dxa"/>
            <w:vAlign w:val="top"/>
          </w:tcPr>
          <w:p>
            <w:pPr>
              <w:spacing w:line="404" w:lineRule="auto"/>
              <w:rPr>
                <w:rFonts w:hint="eastAsia" w:ascii="仿宋_GB2312" w:hAnsi="仿宋_GB2312" w:eastAsia="仿宋_GB2312" w:cs="仿宋_GB2312"/>
                <w:sz w:val="21"/>
              </w:rPr>
            </w:pPr>
          </w:p>
          <w:p>
            <w:pPr>
              <w:pStyle w:val="10"/>
              <w:spacing w:before="75" w:line="220" w:lineRule="auto"/>
              <w:ind w:left="38"/>
              <w:rPr>
                <w:rFonts w:hint="eastAsia" w:ascii="仿宋_GB2312" w:hAnsi="仿宋_GB2312" w:eastAsia="仿宋_GB2312" w:cs="仿宋_GB2312"/>
              </w:rPr>
            </w:pPr>
            <w:r>
              <w:rPr>
                <w:rFonts w:hint="eastAsia" w:ascii="仿宋_GB2312" w:hAnsi="仿宋_GB2312" w:eastAsia="仿宋_GB2312" w:cs="仿宋_GB2312"/>
                <w:spacing w:val="-1"/>
              </w:rPr>
              <w:t>对草原保护、建设和利用情况的监督检查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37" w:lineRule="auto"/>
              <w:rPr>
                <w:rFonts w:hint="eastAsia" w:ascii="仿宋_GB2312" w:hAnsi="仿宋_GB2312" w:eastAsia="仿宋_GB2312" w:cs="仿宋_GB2312"/>
                <w:sz w:val="21"/>
              </w:rPr>
            </w:pPr>
          </w:p>
          <w:p>
            <w:pPr>
              <w:spacing w:before="66" w:line="188" w:lineRule="auto"/>
              <w:ind w:left="300"/>
              <w:rPr>
                <w:rFonts w:hint="eastAsia" w:ascii="仿宋_GB2312" w:hAnsi="仿宋_GB2312" w:eastAsia="仿宋_GB2312" w:cs="仿宋_GB2312"/>
                <w:sz w:val="23"/>
                <w:szCs w:val="23"/>
              </w:rPr>
            </w:pPr>
            <w:r>
              <w:rPr>
                <w:rFonts w:hint="default" w:ascii="Times New Roman" w:hAnsi="Times New Roman" w:eastAsia="仿宋_GB2312" w:cs="Times New Roman"/>
                <w:spacing w:val="-5"/>
                <w:sz w:val="23"/>
                <w:szCs w:val="23"/>
              </w:rPr>
              <w:t>73</w:t>
            </w:r>
          </w:p>
        </w:tc>
        <w:tc>
          <w:tcPr>
            <w:tcW w:w="6085" w:type="dxa"/>
            <w:vAlign w:val="top"/>
          </w:tcPr>
          <w:p>
            <w:pPr>
              <w:spacing w:line="406" w:lineRule="auto"/>
              <w:rPr>
                <w:rFonts w:hint="eastAsia" w:ascii="仿宋_GB2312" w:hAnsi="仿宋_GB2312" w:eastAsia="仿宋_GB2312" w:cs="仿宋_GB2312"/>
                <w:sz w:val="21"/>
              </w:rPr>
            </w:pPr>
          </w:p>
          <w:p>
            <w:pPr>
              <w:pStyle w:val="10"/>
              <w:spacing w:before="74" w:line="221" w:lineRule="auto"/>
              <w:ind w:left="2624"/>
              <w:rPr>
                <w:rFonts w:hint="eastAsia" w:ascii="仿宋_GB2312" w:hAnsi="仿宋_GB2312" w:eastAsia="仿宋_GB2312" w:cs="仿宋_GB2312"/>
              </w:rPr>
            </w:pPr>
            <w:r>
              <w:rPr>
                <w:rFonts w:hint="eastAsia" w:ascii="仿宋_GB2312" w:hAnsi="仿宋_GB2312" w:eastAsia="仿宋_GB2312" w:cs="仿宋_GB2312"/>
                <w:spacing w:val="-12"/>
              </w:rPr>
              <w:t>自然资源</w:t>
            </w:r>
          </w:p>
        </w:tc>
        <w:tc>
          <w:tcPr>
            <w:tcW w:w="7633" w:type="dxa"/>
            <w:vAlign w:val="top"/>
          </w:tcPr>
          <w:p>
            <w:pPr>
              <w:spacing w:line="265" w:lineRule="auto"/>
              <w:rPr>
                <w:rFonts w:hint="eastAsia" w:ascii="仿宋_GB2312" w:hAnsi="仿宋_GB2312" w:eastAsia="仿宋_GB2312" w:cs="仿宋_GB2312"/>
                <w:sz w:val="21"/>
              </w:rPr>
            </w:pPr>
          </w:p>
          <w:p>
            <w:pPr>
              <w:pStyle w:val="10"/>
              <w:spacing w:before="74" w:line="223" w:lineRule="auto"/>
              <w:ind w:left="40" w:right="214" w:hanging="1"/>
              <w:rPr>
                <w:rFonts w:hint="eastAsia" w:ascii="仿宋_GB2312" w:hAnsi="仿宋_GB2312" w:eastAsia="仿宋_GB2312" w:cs="仿宋_GB2312"/>
              </w:rPr>
            </w:pPr>
            <w:r>
              <w:rPr>
                <w:rFonts w:hint="eastAsia" w:ascii="仿宋_GB2312" w:hAnsi="仿宋_GB2312" w:eastAsia="仿宋_GB2312" w:cs="仿宋_GB2312"/>
              </w:rPr>
              <w:t>集体所有的草原或者依法确定给集体经济组织使用的国有所有的草原承包</w:t>
            </w:r>
            <w:r>
              <w:rPr>
                <w:rFonts w:hint="eastAsia" w:ascii="仿宋_GB2312" w:hAnsi="仿宋_GB2312" w:eastAsia="仿宋_GB2312" w:cs="仿宋_GB2312"/>
                <w:spacing w:val="2"/>
              </w:rPr>
              <w:t xml:space="preserve"> </w:t>
            </w:r>
            <w:r>
              <w:rPr>
                <w:rFonts w:hint="eastAsia" w:ascii="仿宋_GB2312" w:hAnsi="仿宋_GB2312" w:eastAsia="仿宋_GB2312" w:cs="仿宋_GB2312"/>
                <w:spacing w:val="-1"/>
              </w:rPr>
              <w:t>调整及对外承包审批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40" w:lineRule="auto"/>
              <w:rPr>
                <w:rFonts w:hint="eastAsia" w:ascii="仿宋_GB2312" w:hAnsi="仿宋_GB2312" w:eastAsia="仿宋_GB2312" w:cs="仿宋_GB2312"/>
                <w:sz w:val="21"/>
              </w:rPr>
            </w:pPr>
          </w:p>
          <w:p>
            <w:pPr>
              <w:spacing w:before="66" w:line="188" w:lineRule="auto"/>
              <w:ind w:left="300"/>
              <w:rPr>
                <w:rFonts w:hint="eastAsia" w:ascii="仿宋_GB2312" w:hAnsi="仿宋_GB2312" w:eastAsia="仿宋_GB2312" w:cs="仿宋_GB2312"/>
                <w:sz w:val="23"/>
                <w:szCs w:val="23"/>
              </w:rPr>
            </w:pPr>
            <w:r>
              <w:rPr>
                <w:rFonts w:hint="default" w:ascii="Times New Roman" w:hAnsi="Times New Roman" w:eastAsia="仿宋_GB2312" w:cs="Times New Roman"/>
                <w:spacing w:val="-5"/>
                <w:sz w:val="23"/>
                <w:szCs w:val="23"/>
              </w:rPr>
              <w:t>74</w:t>
            </w:r>
          </w:p>
        </w:tc>
        <w:tc>
          <w:tcPr>
            <w:tcW w:w="6085" w:type="dxa"/>
            <w:vAlign w:val="top"/>
          </w:tcPr>
          <w:p>
            <w:pPr>
              <w:spacing w:line="408" w:lineRule="auto"/>
              <w:rPr>
                <w:rFonts w:hint="eastAsia" w:ascii="仿宋_GB2312" w:hAnsi="仿宋_GB2312" w:eastAsia="仿宋_GB2312" w:cs="仿宋_GB2312"/>
                <w:sz w:val="21"/>
              </w:rPr>
            </w:pPr>
          </w:p>
          <w:p>
            <w:pPr>
              <w:pStyle w:val="10"/>
              <w:spacing w:before="75" w:line="221" w:lineRule="auto"/>
              <w:ind w:left="2624"/>
              <w:rPr>
                <w:rFonts w:hint="eastAsia" w:ascii="仿宋_GB2312" w:hAnsi="仿宋_GB2312" w:eastAsia="仿宋_GB2312" w:cs="仿宋_GB2312"/>
              </w:rPr>
            </w:pPr>
            <w:r>
              <w:rPr>
                <w:rFonts w:hint="eastAsia" w:ascii="仿宋_GB2312" w:hAnsi="仿宋_GB2312" w:eastAsia="仿宋_GB2312" w:cs="仿宋_GB2312"/>
                <w:spacing w:val="-12"/>
              </w:rPr>
              <w:t>自然资源</w:t>
            </w:r>
          </w:p>
        </w:tc>
        <w:tc>
          <w:tcPr>
            <w:tcW w:w="7633" w:type="dxa"/>
            <w:vAlign w:val="top"/>
          </w:tcPr>
          <w:p>
            <w:pPr>
              <w:spacing w:line="408" w:lineRule="auto"/>
              <w:rPr>
                <w:rFonts w:hint="eastAsia" w:ascii="仿宋_GB2312" w:hAnsi="仿宋_GB2312" w:eastAsia="仿宋_GB2312" w:cs="仿宋_GB2312"/>
                <w:sz w:val="21"/>
              </w:rPr>
            </w:pPr>
          </w:p>
          <w:p>
            <w:pPr>
              <w:pStyle w:val="10"/>
              <w:spacing w:before="75" w:line="221" w:lineRule="auto"/>
              <w:ind w:left="40"/>
              <w:rPr>
                <w:rFonts w:hint="eastAsia" w:ascii="仿宋_GB2312" w:hAnsi="仿宋_GB2312" w:eastAsia="仿宋_GB2312" w:cs="仿宋_GB2312"/>
              </w:rPr>
            </w:pPr>
            <w:r>
              <w:rPr>
                <w:rFonts w:hint="eastAsia" w:ascii="仿宋_GB2312" w:hAnsi="仿宋_GB2312" w:eastAsia="仿宋_GB2312" w:cs="仿宋_GB2312"/>
                <w:spacing w:val="-1"/>
              </w:rPr>
              <w:t>保护测绘基础设施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4" w:hRule="atLeast"/>
        </w:trPr>
        <w:tc>
          <w:tcPr>
            <w:tcW w:w="815" w:type="dxa"/>
            <w:vAlign w:val="top"/>
          </w:tcPr>
          <w:p>
            <w:pPr>
              <w:spacing w:line="445" w:lineRule="auto"/>
              <w:rPr>
                <w:rFonts w:hint="eastAsia" w:ascii="仿宋_GB2312" w:hAnsi="仿宋_GB2312" w:eastAsia="仿宋_GB2312" w:cs="仿宋_GB2312"/>
                <w:sz w:val="21"/>
              </w:rPr>
            </w:pPr>
          </w:p>
          <w:p>
            <w:pPr>
              <w:spacing w:before="66" w:line="186" w:lineRule="auto"/>
              <w:ind w:left="300"/>
              <w:rPr>
                <w:rFonts w:hint="eastAsia" w:ascii="仿宋_GB2312" w:hAnsi="仿宋_GB2312" w:eastAsia="仿宋_GB2312" w:cs="仿宋_GB2312"/>
                <w:sz w:val="23"/>
                <w:szCs w:val="23"/>
              </w:rPr>
            </w:pPr>
            <w:r>
              <w:rPr>
                <w:rFonts w:hint="default" w:ascii="Times New Roman" w:hAnsi="Times New Roman" w:eastAsia="仿宋_GB2312" w:cs="Times New Roman"/>
                <w:spacing w:val="-5"/>
                <w:sz w:val="23"/>
                <w:szCs w:val="23"/>
              </w:rPr>
              <w:t>75</w:t>
            </w:r>
          </w:p>
        </w:tc>
        <w:tc>
          <w:tcPr>
            <w:tcW w:w="6085" w:type="dxa"/>
            <w:vAlign w:val="top"/>
          </w:tcPr>
          <w:p>
            <w:pPr>
              <w:spacing w:line="411" w:lineRule="auto"/>
              <w:rPr>
                <w:rFonts w:hint="eastAsia" w:ascii="仿宋_GB2312" w:hAnsi="仿宋_GB2312" w:eastAsia="仿宋_GB2312" w:cs="仿宋_GB2312"/>
                <w:sz w:val="21"/>
              </w:rPr>
            </w:pPr>
          </w:p>
          <w:p>
            <w:pPr>
              <w:pStyle w:val="10"/>
              <w:spacing w:before="75" w:line="221" w:lineRule="auto"/>
              <w:ind w:left="2588"/>
              <w:rPr>
                <w:rFonts w:hint="eastAsia" w:ascii="仿宋_GB2312" w:hAnsi="仿宋_GB2312" w:eastAsia="仿宋_GB2312" w:cs="仿宋_GB2312"/>
              </w:rPr>
            </w:pPr>
            <w:r>
              <w:rPr>
                <w:rFonts w:hint="eastAsia" w:ascii="仿宋_GB2312" w:hAnsi="仿宋_GB2312" w:eastAsia="仿宋_GB2312" w:cs="仿宋_GB2312"/>
                <w:spacing w:val="-3"/>
              </w:rPr>
              <w:t>生态环保</w:t>
            </w:r>
          </w:p>
        </w:tc>
        <w:tc>
          <w:tcPr>
            <w:tcW w:w="7633" w:type="dxa"/>
            <w:vAlign w:val="top"/>
          </w:tcPr>
          <w:p>
            <w:pPr>
              <w:spacing w:line="411" w:lineRule="auto"/>
              <w:rPr>
                <w:rFonts w:hint="eastAsia" w:ascii="仿宋_GB2312" w:hAnsi="仿宋_GB2312" w:eastAsia="仿宋_GB2312" w:cs="仿宋_GB2312"/>
                <w:sz w:val="21"/>
              </w:rPr>
            </w:pPr>
          </w:p>
          <w:p>
            <w:pPr>
              <w:pStyle w:val="10"/>
              <w:spacing w:before="74" w:line="220" w:lineRule="auto"/>
              <w:ind w:left="41"/>
              <w:rPr>
                <w:rFonts w:hint="eastAsia" w:ascii="仿宋_GB2312" w:hAnsi="仿宋_GB2312" w:eastAsia="仿宋_GB2312" w:cs="仿宋_GB2312"/>
              </w:rPr>
            </w:pPr>
            <w:r>
              <w:rPr>
                <w:rFonts w:hint="eastAsia" w:ascii="仿宋_GB2312" w:hAnsi="仿宋_GB2312" w:eastAsia="仿宋_GB2312" w:cs="仿宋_GB2312"/>
                <w:spacing w:val="-1"/>
              </w:rPr>
              <w:t>生态环境保护宣传和普及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73" w:hRule="atLeast"/>
        </w:trPr>
        <w:tc>
          <w:tcPr>
            <w:tcW w:w="815" w:type="dxa"/>
            <w:vAlign w:val="top"/>
          </w:tcPr>
          <w:p>
            <w:pPr>
              <w:spacing w:line="444" w:lineRule="auto"/>
              <w:rPr>
                <w:rFonts w:hint="eastAsia" w:ascii="仿宋_GB2312" w:hAnsi="仿宋_GB2312" w:eastAsia="仿宋_GB2312" w:cs="仿宋_GB2312"/>
                <w:sz w:val="21"/>
              </w:rPr>
            </w:pPr>
          </w:p>
          <w:p>
            <w:pPr>
              <w:spacing w:before="67" w:line="188" w:lineRule="auto"/>
              <w:ind w:left="300"/>
              <w:rPr>
                <w:rFonts w:hint="eastAsia" w:ascii="仿宋_GB2312" w:hAnsi="仿宋_GB2312" w:eastAsia="仿宋_GB2312" w:cs="仿宋_GB2312"/>
                <w:sz w:val="23"/>
                <w:szCs w:val="23"/>
              </w:rPr>
            </w:pPr>
            <w:r>
              <w:rPr>
                <w:rFonts w:hint="default" w:ascii="Times New Roman" w:hAnsi="Times New Roman" w:eastAsia="仿宋_GB2312" w:cs="Times New Roman"/>
                <w:spacing w:val="-5"/>
                <w:sz w:val="23"/>
                <w:szCs w:val="23"/>
              </w:rPr>
              <w:t>76</w:t>
            </w:r>
          </w:p>
        </w:tc>
        <w:tc>
          <w:tcPr>
            <w:tcW w:w="6085" w:type="dxa"/>
            <w:vAlign w:val="top"/>
          </w:tcPr>
          <w:p>
            <w:pPr>
              <w:spacing w:line="413" w:lineRule="auto"/>
              <w:rPr>
                <w:rFonts w:hint="eastAsia" w:ascii="仿宋_GB2312" w:hAnsi="仿宋_GB2312" w:eastAsia="仿宋_GB2312" w:cs="仿宋_GB2312"/>
                <w:sz w:val="21"/>
              </w:rPr>
            </w:pPr>
          </w:p>
          <w:p>
            <w:pPr>
              <w:pStyle w:val="10"/>
              <w:spacing w:before="75" w:line="221" w:lineRule="auto"/>
              <w:ind w:left="2588"/>
              <w:rPr>
                <w:rFonts w:hint="eastAsia" w:ascii="仿宋_GB2312" w:hAnsi="仿宋_GB2312" w:eastAsia="仿宋_GB2312" w:cs="仿宋_GB2312"/>
              </w:rPr>
            </w:pPr>
            <w:r>
              <w:rPr>
                <w:rFonts w:hint="eastAsia" w:ascii="仿宋_GB2312" w:hAnsi="仿宋_GB2312" w:eastAsia="仿宋_GB2312" w:cs="仿宋_GB2312"/>
                <w:spacing w:val="-3"/>
              </w:rPr>
              <w:t>生态环保</w:t>
            </w:r>
          </w:p>
        </w:tc>
        <w:tc>
          <w:tcPr>
            <w:tcW w:w="7633" w:type="dxa"/>
            <w:vAlign w:val="top"/>
          </w:tcPr>
          <w:p>
            <w:pPr>
              <w:spacing w:line="413" w:lineRule="auto"/>
              <w:rPr>
                <w:rFonts w:hint="eastAsia" w:ascii="仿宋_GB2312" w:hAnsi="仿宋_GB2312" w:eastAsia="仿宋_GB2312" w:cs="仿宋_GB2312"/>
                <w:sz w:val="21"/>
              </w:rPr>
            </w:pPr>
          </w:p>
          <w:p>
            <w:pPr>
              <w:pStyle w:val="10"/>
              <w:spacing w:before="74" w:line="220" w:lineRule="auto"/>
              <w:ind w:left="39"/>
              <w:rPr>
                <w:rFonts w:hint="eastAsia" w:ascii="仿宋_GB2312" w:hAnsi="仿宋_GB2312" w:eastAsia="仿宋_GB2312" w:cs="仿宋_GB2312"/>
              </w:rPr>
            </w:pPr>
            <w:r>
              <w:rPr>
                <w:rFonts w:hint="eastAsia" w:ascii="仿宋_GB2312" w:hAnsi="仿宋_GB2312" w:eastAsia="仿宋_GB2312" w:cs="仿宋_GB2312"/>
                <w:spacing w:val="-1"/>
              </w:rPr>
              <w:t>加强农村生活污水处理</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15" w:type="default"/>
          <w:pgSz w:w="16837" w:h="11905"/>
          <w:pgMar w:top="1011" w:right="1217" w:bottom="999" w:left="1070" w:header="0" w:footer="724" w:gutter="0"/>
          <w:cols w:space="720" w:num="1"/>
        </w:sectPr>
      </w:pPr>
    </w:p>
    <w:p>
      <w:pPr>
        <w:spacing w:before="176"/>
        <w:rPr>
          <w:rFonts w:hint="eastAsia" w:ascii="仿宋_GB2312" w:hAnsi="仿宋_GB2312" w:eastAsia="仿宋_GB2312" w:cs="仿宋_GB2312"/>
        </w:rPr>
      </w:pPr>
    </w:p>
    <w:tbl>
      <w:tblPr>
        <w:tblStyle w:val="9"/>
        <w:tblW w:w="1453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5"/>
        <w:gridCol w:w="6085"/>
        <w:gridCol w:w="76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38" w:hRule="atLeast"/>
        </w:trPr>
        <w:tc>
          <w:tcPr>
            <w:tcW w:w="815" w:type="dxa"/>
            <w:vAlign w:val="top"/>
          </w:tcPr>
          <w:p>
            <w:pPr>
              <w:spacing w:before="302" w:line="229" w:lineRule="auto"/>
              <w:ind w:left="147"/>
              <w:rPr>
                <w:rFonts w:hint="eastAsia" w:ascii="仿宋_GB2312" w:hAnsi="仿宋_GB2312" w:eastAsia="仿宋_GB2312" w:cs="仿宋_GB2312"/>
                <w:sz w:val="26"/>
                <w:szCs w:val="26"/>
                <w:lang w:eastAsia="zh-CN"/>
              </w:rPr>
            </w:pPr>
            <w:r>
              <w:rPr>
                <w:rFonts w:hint="eastAsia" w:ascii="仿宋_GB2312" w:hAnsi="仿宋_GB2312" w:eastAsia="黑体" w:cs="仿宋_GB2312"/>
                <w:spacing w:val="4"/>
                <w:sz w:val="28"/>
                <w:szCs w:val="26"/>
                <w:lang w:eastAsia="zh-CN"/>
              </w:rPr>
              <w:t>序号</w:t>
            </w:r>
          </w:p>
        </w:tc>
        <w:tc>
          <w:tcPr>
            <w:tcW w:w="6085" w:type="dxa"/>
            <w:vAlign w:val="top"/>
          </w:tcPr>
          <w:p>
            <w:pPr>
              <w:spacing w:before="302" w:line="227" w:lineRule="auto"/>
              <w:ind w:left="2514"/>
              <w:rPr>
                <w:rFonts w:hint="eastAsia" w:ascii="仿宋_GB2312" w:hAnsi="仿宋_GB2312" w:eastAsia="仿宋_GB2312" w:cs="仿宋_GB2312"/>
                <w:sz w:val="26"/>
                <w:szCs w:val="26"/>
                <w:lang w:eastAsia="zh-CN"/>
              </w:rPr>
            </w:pPr>
            <w:r>
              <w:rPr>
                <w:rFonts w:hint="eastAsia" w:ascii="仿宋_GB2312" w:hAnsi="仿宋_GB2312" w:eastAsia="黑体" w:cs="仿宋_GB2312"/>
                <w:spacing w:val="7"/>
                <w:sz w:val="28"/>
                <w:szCs w:val="26"/>
                <w:lang w:eastAsia="zh-CN"/>
              </w:rPr>
              <w:t>事项类别</w:t>
            </w:r>
          </w:p>
        </w:tc>
        <w:tc>
          <w:tcPr>
            <w:tcW w:w="7633" w:type="dxa"/>
            <w:vAlign w:val="top"/>
          </w:tcPr>
          <w:p>
            <w:pPr>
              <w:spacing w:before="302" w:line="228" w:lineRule="auto"/>
              <w:ind w:left="3293"/>
              <w:rPr>
                <w:rFonts w:hint="eastAsia" w:ascii="仿宋_GB2312" w:hAnsi="仿宋_GB2312" w:eastAsia="仿宋_GB2312" w:cs="仿宋_GB2312"/>
                <w:sz w:val="26"/>
                <w:szCs w:val="26"/>
                <w:lang w:eastAsia="zh-CN"/>
              </w:rPr>
            </w:pPr>
            <w:r>
              <w:rPr>
                <w:rFonts w:hint="eastAsia" w:ascii="仿宋_GB2312" w:hAnsi="仿宋_GB2312" w:eastAsia="黑体" w:cs="仿宋_GB2312"/>
                <w:spacing w:val="6"/>
                <w:sz w:val="28"/>
                <w:szCs w:val="26"/>
                <w:lang w:eastAsia="zh-CN"/>
              </w:rPr>
              <w:t>事项名称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35" w:lineRule="auto"/>
              <w:rPr>
                <w:rFonts w:hint="eastAsia" w:ascii="仿宋_GB2312" w:hAnsi="仿宋_GB2312" w:eastAsia="仿宋_GB2312" w:cs="仿宋_GB2312"/>
                <w:sz w:val="21"/>
              </w:rPr>
            </w:pPr>
          </w:p>
          <w:p>
            <w:pPr>
              <w:spacing w:before="66" w:line="186" w:lineRule="auto"/>
              <w:ind w:left="300"/>
              <w:rPr>
                <w:rFonts w:hint="eastAsia" w:ascii="仿宋_GB2312" w:hAnsi="仿宋_GB2312" w:eastAsia="仿宋_GB2312" w:cs="仿宋_GB2312"/>
                <w:sz w:val="23"/>
                <w:szCs w:val="23"/>
              </w:rPr>
            </w:pPr>
            <w:r>
              <w:rPr>
                <w:rFonts w:hint="default" w:ascii="Times New Roman" w:hAnsi="Times New Roman" w:eastAsia="仿宋_GB2312" w:cs="Times New Roman"/>
                <w:spacing w:val="-5"/>
                <w:sz w:val="23"/>
                <w:szCs w:val="23"/>
              </w:rPr>
              <w:t>77</w:t>
            </w:r>
          </w:p>
        </w:tc>
        <w:tc>
          <w:tcPr>
            <w:tcW w:w="6085" w:type="dxa"/>
            <w:vAlign w:val="top"/>
          </w:tcPr>
          <w:p>
            <w:pPr>
              <w:spacing w:line="401" w:lineRule="auto"/>
              <w:rPr>
                <w:rFonts w:hint="eastAsia" w:ascii="仿宋_GB2312" w:hAnsi="仿宋_GB2312" w:eastAsia="仿宋_GB2312" w:cs="仿宋_GB2312"/>
                <w:sz w:val="21"/>
              </w:rPr>
            </w:pPr>
          </w:p>
          <w:p>
            <w:pPr>
              <w:pStyle w:val="10"/>
              <w:spacing w:before="75" w:line="221" w:lineRule="auto"/>
              <w:ind w:left="2588"/>
              <w:rPr>
                <w:rFonts w:hint="eastAsia" w:ascii="仿宋_GB2312" w:hAnsi="仿宋_GB2312" w:eastAsia="仿宋_GB2312" w:cs="仿宋_GB2312"/>
              </w:rPr>
            </w:pPr>
            <w:r>
              <w:rPr>
                <w:rFonts w:hint="eastAsia" w:ascii="仿宋_GB2312" w:hAnsi="仿宋_GB2312" w:eastAsia="仿宋_GB2312" w:cs="仿宋_GB2312"/>
                <w:spacing w:val="-3"/>
              </w:rPr>
              <w:t>生态环保</w:t>
            </w:r>
          </w:p>
        </w:tc>
        <w:tc>
          <w:tcPr>
            <w:tcW w:w="7633" w:type="dxa"/>
            <w:vAlign w:val="top"/>
          </w:tcPr>
          <w:p>
            <w:pPr>
              <w:spacing w:line="401" w:lineRule="auto"/>
              <w:rPr>
                <w:rFonts w:hint="eastAsia" w:ascii="仿宋_GB2312" w:hAnsi="仿宋_GB2312" w:eastAsia="仿宋_GB2312" w:cs="仿宋_GB2312"/>
                <w:sz w:val="21"/>
              </w:rPr>
            </w:pPr>
          </w:p>
          <w:p>
            <w:pPr>
              <w:pStyle w:val="10"/>
              <w:spacing w:before="75" w:line="220" w:lineRule="auto"/>
              <w:ind w:left="41"/>
              <w:rPr>
                <w:rFonts w:hint="eastAsia" w:ascii="仿宋_GB2312" w:hAnsi="仿宋_GB2312" w:eastAsia="仿宋_GB2312" w:cs="仿宋_GB2312"/>
              </w:rPr>
            </w:pPr>
            <w:r>
              <w:rPr>
                <w:rFonts w:hint="eastAsia" w:ascii="仿宋_GB2312" w:hAnsi="仿宋_GB2312" w:eastAsia="仿宋_GB2312" w:cs="仿宋_GB2312"/>
              </w:rPr>
              <w:t>落实河（湖）长制，组织开展河（湖）管理保</w:t>
            </w:r>
            <w:r>
              <w:rPr>
                <w:rFonts w:hint="eastAsia" w:ascii="仿宋_GB2312" w:hAnsi="仿宋_GB2312" w:eastAsia="仿宋_GB2312" w:cs="仿宋_GB2312"/>
                <w:spacing w:val="-1"/>
              </w:rPr>
              <w:t>护工作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4" w:hRule="atLeast"/>
        </w:trPr>
        <w:tc>
          <w:tcPr>
            <w:tcW w:w="815" w:type="dxa"/>
            <w:vAlign w:val="top"/>
          </w:tcPr>
          <w:p>
            <w:pPr>
              <w:spacing w:line="435" w:lineRule="auto"/>
              <w:rPr>
                <w:rFonts w:hint="eastAsia" w:ascii="仿宋_GB2312" w:hAnsi="仿宋_GB2312" w:eastAsia="仿宋_GB2312" w:cs="仿宋_GB2312"/>
                <w:sz w:val="21"/>
              </w:rPr>
            </w:pPr>
          </w:p>
          <w:p>
            <w:pPr>
              <w:spacing w:before="66" w:line="188" w:lineRule="auto"/>
              <w:ind w:left="300"/>
              <w:rPr>
                <w:rFonts w:hint="eastAsia" w:ascii="仿宋_GB2312" w:hAnsi="仿宋_GB2312" w:eastAsia="仿宋_GB2312" w:cs="仿宋_GB2312"/>
                <w:sz w:val="23"/>
                <w:szCs w:val="23"/>
              </w:rPr>
            </w:pPr>
            <w:r>
              <w:rPr>
                <w:rFonts w:hint="default" w:ascii="Times New Roman" w:hAnsi="Times New Roman" w:eastAsia="仿宋_GB2312" w:cs="Times New Roman"/>
                <w:spacing w:val="-5"/>
                <w:sz w:val="23"/>
                <w:szCs w:val="23"/>
              </w:rPr>
              <w:t>78</w:t>
            </w:r>
          </w:p>
        </w:tc>
        <w:tc>
          <w:tcPr>
            <w:tcW w:w="6085" w:type="dxa"/>
            <w:vAlign w:val="top"/>
          </w:tcPr>
          <w:p>
            <w:pPr>
              <w:spacing w:line="404" w:lineRule="auto"/>
              <w:rPr>
                <w:rFonts w:hint="eastAsia" w:ascii="仿宋_GB2312" w:hAnsi="仿宋_GB2312" w:eastAsia="仿宋_GB2312" w:cs="仿宋_GB2312"/>
                <w:sz w:val="21"/>
              </w:rPr>
            </w:pPr>
          </w:p>
          <w:p>
            <w:pPr>
              <w:pStyle w:val="10"/>
              <w:spacing w:before="75" w:line="221" w:lineRule="auto"/>
              <w:ind w:left="2588"/>
              <w:rPr>
                <w:rFonts w:hint="eastAsia" w:ascii="仿宋_GB2312" w:hAnsi="仿宋_GB2312" w:eastAsia="仿宋_GB2312" w:cs="仿宋_GB2312"/>
              </w:rPr>
            </w:pPr>
            <w:r>
              <w:rPr>
                <w:rFonts w:hint="eastAsia" w:ascii="仿宋_GB2312" w:hAnsi="仿宋_GB2312" w:eastAsia="仿宋_GB2312" w:cs="仿宋_GB2312"/>
                <w:spacing w:val="-3"/>
              </w:rPr>
              <w:t>生态环保</w:t>
            </w:r>
          </w:p>
        </w:tc>
        <w:tc>
          <w:tcPr>
            <w:tcW w:w="7633" w:type="dxa"/>
            <w:vAlign w:val="top"/>
          </w:tcPr>
          <w:p>
            <w:pPr>
              <w:spacing w:line="404" w:lineRule="auto"/>
              <w:rPr>
                <w:rFonts w:hint="eastAsia" w:ascii="仿宋_GB2312" w:hAnsi="仿宋_GB2312" w:eastAsia="仿宋_GB2312" w:cs="仿宋_GB2312"/>
                <w:sz w:val="21"/>
              </w:rPr>
            </w:pPr>
          </w:p>
          <w:p>
            <w:pPr>
              <w:pStyle w:val="10"/>
              <w:spacing w:before="75" w:line="220" w:lineRule="auto"/>
              <w:ind w:left="42"/>
              <w:rPr>
                <w:rFonts w:hint="eastAsia" w:ascii="仿宋_GB2312" w:hAnsi="仿宋_GB2312" w:eastAsia="仿宋_GB2312" w:cs="仿宋_GB2312"/>
              </w:rPr>
            </w:pPr>
            <w:r>
              <w:rPr>
                <w:rFonts w:hint="eastAsia" w:ascii="仿宋_GB2312" w:hAnsi="仿宋_GB2312" w:eastAsia="仿宋_GB2312" w:cs="仿宋_GB2312"/>
                <w:spacing w:val="-2"/>
              </w:rPr>
              <w:t>组织义务植树活动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37" w:lineRule="auto"/>
              <w:rPr>
                <w:rFonts w:hint="eastAsia" w:ascii="仿宋_GB2312" w:hAnsi="仿宋_GB2312" w:eastAsia="仿宋_GB2312" w:cs="仿宋_GB2312"/>
                <w:sz w:val="21"/>
              </w:rPr>
            </w:pPr>
          </w:p>
          <w:p>
            <w:pPr>
              <w:spacing w:before="66" w:line="188" w:lineRule="auto"/>
              <w:ind w:left="300"/>
              <w:rPr>
                <w:rFonts w:hint="eastAsia" w:ascii="仿宋_GB2312" w:hAnsi="仿宋_GB2312" w:eastAsia="仿宋_GB2312" w:cs="仿宋_GB2312"/>
                <w:sz w:val="23"/>
                <w:szCs w:val="23"/>
              </w:rPr>
            </w:pPr>
            <w:r>
              <w:rPr>
                <w:rFonts w:hint="default" w:ascii="Times New Roman" w:hAnsi="Times New Roman" w:eastAsia="仿宋_GB2312" w:cs="Times New Roman"/>
                <w:spacing w:val="-5"/>
                <w:sz w:val="23"/>
                <w:szCs w:val="23"/>
              </w:rPr>
              <w:t>79</w:t>
            </w:r>
          </w:p>
        </w:tc>
        <w:tc>
          <w:tcPr>
            <w:tcW w:w="6085" w:type="dxa"/>
            <w:vAlign w:val="top"/>
          </w:tcPr>
          <w:p>
            <w:pPr>
              <w:spacing w:line="406" w:lineRule="auto"/>
              <w:rPr>
                <w:rFonts w:hint="eastAsia" w:ascii="仿宋_GB2312" w:hAnsi="仿宋_GB2312" w:eastAsia="仿宋_GB2312" w:cs="仿宋_GB2312"/>
                <w:sz w:val="21"/>
              </w:rPr>
            </w:pPr>
          </w:p>
          <w:p>
            <w:pPr>
              <w:pStyle w:val="10"/>
              <w:spacing w:before="74" w:line="221" w:lineRule="auto"/>
              <w:ind w:left="2588"/>
              <w:rPr>
                <w:rFonts w:hint="eastAsia" w:ascii="仿宋_GB2312" w:hAnsi="仿宋_GB2312" w:eastAsia="仿宋_GB2312" w:cs="仿宋_GB2312"/>
              </w:rPr>
            </w:pPr>
            <w:r>
              <w:rPr>
                <w:rFonts w:hint="eastAsia" w:ascii="仿宋_GB2312" w:hAnsi="仿宋_GB2312" w:eastAsia="仿宋_GB2312" w:cs="仿宋_GB2312"/>
                <w:spacing w:val="-3"/>
              </w:rPr>
              <w:t>生态环保</w:t>
            </w:r>
          </w:p>
        </w:tc>
        <w:tc>
          <w:tcPr>
            <w:tcW w:w="7633" w:type="dxa"/>
            <w:vAlign w:val="top"/>
          </w:tcPr>
          <w:p>
            <w:pPr>
              <w:spacing w:line="265" w:lineRule="auto"/>
              <w:rPr>
                <w:rFonts w:hint="eastAsia" w:ascii="仿宋_GB2312" w:hAnsi="仿宋_GB2312" w:eastAsia="仿宋_GB2312" w:cs="仿宋_GB2312"/>
                <w:sz w:val="21"/>
              </w:rPr>
            </w:pPr>
          </w:p>
          <w:p>
            <w:pPr>
              <w:pStyle w:val="10"/>
              <w:spacing w:before="75" w:line="223" w:lineRule="auto"/>
              <w:ind w:left="38" w:right="214"/>
              <w:rPr>
                <w:rFonts w:hint="eastAsia" w:ascii="仿宋_GB2312" w:hAnsi="仿宋_GB2312" w:eastAsia="仿宋_GB2312" w:cs="仿宋_GB2312"/>
              </w:rPr>
            </w:pPr>
            <w:r>
              <w:rPr>
                <w:rFonts w:hint="eastAsia" w:ascii="仿宋_GB2312" w:hAnsi="仿宋_GB2312" w:eastAsia="仿宋_GB2312" w:cs="仿宋_GB2312"/>
              </w:rPr>
              <w:t>对农田地膜使用者、农业生产经营组织或者回收企业弃置、掩埋废旧农田</w:t>
            </w:r>
            <w:r>
              <w:rPr>
                <w:rFonts w:hint="eastAsia" w:ascii="仿宋_GB2312" w:hAnsi="仿宋_GB2312" w:eastAsia="仿宋_GB2312" w:cs="仿宋_GB2312"/>
                <w:spacing w:val="3"/>
              </w:rPr>
              <w:t xml:space="preserve"> </w:t>
            </w:r>
            <w:r>
              <w:rPr>
                <w:rFonts w:hint="eastAsia" w:ascii="仿宋_GB2312" w:hAnsi="仿宋_GB2312" w:eastAsia="仿宋_GB2312" w:cs="仿宋_GB2312"/>
                <w:spacing w:val="-2"/>
              </w:rPr>
              <w:t>地膜的处罚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40" w:lineRule="auto"/>
              <w:rPr>
                <w:rFonts w:hint="eastAsia" w:ascii="仿宋_GB2312" w:hAnsi="仿宋_GB2312" w:eastAsia="仿宋_GB2312" w:cs="仿宋_GB2312"/>
                <w:sz w:val="21"/>
              </w:rPr>
            </w:pPr>
          </w:p>
          <w:p>
            <w:pPr>
              <w:spacing w:before="66" w:line="188" w:lineRule="auto"/>
              <w:ind w:left="306"/>
              <w:rPr>
                <w:rFonts w:hint="eastAsia" w:ascii="仿宋_GB2312" w:hAnsi="仿宋_GB2312" w:eastAsia="仿宋_GB2312" w:cs="仿宋_GB2312"/>
                <w:sz w:val="23"/>
                <w:szCs w:val="23"/>
              </w:rPr>
            </w:pPr>
            <w:r>
              <w:rPr>
                <w:rFonts w:hint="default" w:ascii="Times New Roman" w:hAnsi="Times New Roman" w:eastAsia="仿宋_GB2312" w:cs="Times New Roman"/>
                <w:spacing w:val="-7"/>
                <w:sz w:val="23"/>
                <w:szCs w:val="23"/>
              </w:rPr>
              <w:t>80</w:t>
            </w:r>
          </w:p>
        </w:tc>
        <w:tc>
          <w:tcPr>
            <w:tcW w:w="6085" w:type="dxa"/>
            <w:vAlign w:val="top"/>
          </w:tcPr>
          <w:p>
            <w:pPr>
              <w:spacing w:line="408" w:lineRule="auto"/>
              <w:rPr>
                <w:rFonts w:hint="eastAsia" w:ascii="仿宋_GB2312" w:hAnsi="仿宋_GB2312" w:eastAsia="仿宋_GB2312" w:cs="仿宋_GB2312"/>
                <w:sz w:val="21"/>
              </w:rPr>
            </w:pPr>
          </w:p>
          <w:p>
            <w:pPr>
              <w:pStyle w:val="10"/>
              <w:spacing w:before="75" w:line="221" w:lineRule="auto"/>
              <w:ind w:left="2588"/>
              <w:rPr>
                <w:rFonts w:hint="eastAsia" w:ascii="仿宋_GB2312" w:hAnsi="仿宋_GB2312" w:eastAsia="仿宋_GB2312" w:cs="仿宋_GB2312"/>
              </w:rPr>
            </w:pPr>
            <w:r>
              <w:rPr>
                <w:rFonts w:hint="eastAsia" w:ascii="仿宋_GB2312" w:hAnsi="仿宋_GB2312" w:eastAsia="仿宋_GB2312" w:cs="仿宋_GB2312"/>
                <w:spacing w:val="-3"/>
              </w:rPr>
              <w:t>生态环保</w:t>
            </w:r>
          </w:p>
        </w:tc>
        <w:tc>
          <w:tcPr>
            <w:tcW w:w="7633" w:type="dxa"/>
            <w:vAlign w:val="top"/>
          </w:tcPr>
          <w:p>
            <w:pPr>
              <w:spacing w:line="267" w:lineRule="auto"/>
              <w:rPr>
                <w:rFonts w:hint="eastAsia" w:ascii="仿宋_GB2312" w:hAnsi="仿宋_GB2312" w:eastAsia="仿宋_GB2312" w:cs="仿宋_GB2312"/>
                <w:sz w:val="21"/>
              </w:rPr>
            </w:pPr>
          </w:p>
          <w:p>
            <w:pPr>
              <w:pStyle w:val="10"/>
              <w:spacing w:before="75" w:line="223" w:lineRule="auto"/>
              <w:ind w:left="38" w:right="214"/>
              <w:rPr>
                <w:rFonts w:hint="eastAsia" w:ascii="仿宋_GB2312" w:hAnsi="仿宋_GB2312" w:eastAsia="仿宋_GB2312" w:cs="仿宋_GB2312"/>
              </w:rPr>
            </w:pPr>
            <w:r>
              <w:rPr>
                <w:rFonts w:hint="eastAsia" w:ascii="仿宋_GB2312" w:hAnsi="仿宋_GB2312" w:eastAsia="仿宋_GB2312" w:cs="仿宋_GB2312"/>
              </w:rPr>
              <w:t>对农业投入品生产者、销售者、使用者未按照规定及时回收肥料等农业投</w:t>
            </w:r>
            <w:r>
              <w:rPr>
                <w:rFonts w:hint="eastAsia" w:ascii="仿宋_GB2312" w:hAnsi="仿宋_GB2312" w:eastAsia="仿宋_GB2312" w:cs="仿宋_GB2312"/>
                <w:spacing w:val="3"/>
              </w:rPr>
              <w:t xml:space="preserve"> </w:t>
            </w:r>
            <w:r>
              <w:rPr>
                <w:rFonts w:hint="eastAsia" w:ascii="仿宋_GB2312" w:hAnsi="仿宋_GB2312" w:eastAsia="仿宋_GB2312" w:cs="仿宋_GB2312"/>
                <w:spacing w:val="-1"/>
              </w:rPr>
              <w:t>入品的包装废弃物或农用膜等行为的处罚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4" w:hRule="atLeast"/>
        </w:trPr>
        <w:tc>
          <w:tcPr>
            <w:tcW w:w="815" w:type="dxa"/>
            <w:vAlign w:val="top"/>
          </w:tcPr>
          <w:p>
            <w:pPr>
              <w:spacing w:line="443" w:lineRule="auto"/>
              <w:rPr>
                <w:rFonts w:hint="eastAsia" w:ascii="仿宋_GB2312" w:hAnsi="仿宋_GB2312" w:eastAsia="仿宋_GB2312" w:cs="仿宋_GB2312"/>
                <w:sz w:val="21"/>
              </w:rPr>
            </w:pPr>
          </w:p>
          <w:p>
            <w:pPr>
              <w:spacing w:before="66" w:line="188" w:lineRule="auto"/>
              <w:ind w:left="306"/>
              <w:rPr>
                <w:rFonts w:hint="eastAsia" w:ascii="仿宋_GB2312" w:hAnsi="仿宋_GB2312" w:eastAsia="仿宋_GB2312" w:cs="仿宋_GB2312"/>
                <w:sz w:val="23"/>
                <w:szCs w:val="23"/>
              </w:rPr>
            </w:pPr>
            <w:r>
              <w:rPr>
                <w:rFonts w:hint="default" w:ascii="Times New Roman" w:hAnsi="Times New Roman" w:eastAsia="仿宋_GB2312" w:cs="Times New Roman"/>
                <w:spacing w:val="-7"/>
                <w:sz w:val="23"/>
                <w:szCs w:val="23"/>
              </w:rPr>
              <w:t>81</w:t>
            </w:r>
          </w:p>
        </w:tc>
        <w:tc>
          <w:tcPr>
            <w:tcW w:w="6085" w:type="dxa"/>
            <w:vAlign w:val="top"/>
          </w:tcPr>
          <w:p>
            <w:pPr>
              <w:spacing w:line="412" w:lineRule="auto"/>
              <w:rPr>
                <w:rFonts w:hint="eastAsia" w:ascii="仿宋_GB2312" w:hAnsi="仿宋_GB2312" w:eastAsia="仿宋_GB2312" w:cs="仿宋_GB2312"/>
                <w:sz w:val="21"/>
              </w:rPr>
            </w:pPr>
          </w:p>
          <w:p>
            <w:pPr>
              <w:pStyle w:val="10"/>
              <w:spacing w:before="74" w:line="220" w:lineRule="auto"/>
              <w:ind w:left="2586"/>
              <w:rPr>
                <w:rFonts w:hint="eastAsia" w:ascii="仿宋_GB2312" w:hAnsi="仿宋_GB2312" w:eastAsia="仿宋_GB2312" w:cs="仿宋_GB2312"/>
              </w:rPr>
            </w:pPr>
            <w:r>
              <w:rPr>
                <w:rFonts w:hint="eastAsia" w:ascii="仿宋_GB2312" w:hAnsi="仿宋_GB2312" w:eastAsia="仿宋_GB2312" w:cs="仿宋_GB2312"/>
                <w:spacing w:val="-2"/>
              </w:rPr>
              <w:t>城乡建设</w:t>
            </w:r>
          </w:p>
        </w:tc>
        <w:tc>
          <w:tcPr>
            <w:tcW w:w="7633" w:type="dxa"/>
            <w:vAlign w:val="top"/>
          </w:tcPr>
          <w:p>
            <w:pPr>
              <w:spacing w:line="411" w:lineRule="auto"/>
              <w:rPr>
                <w:rFonts w:hint="eastAsia" w:ascii="仿宋_GB2312" w:hAnsi="仿宋_GB2312" w:eastAsia="仿宋_GB2312" w:cs="仿宋_GB2312"/>
                <w:sz w:val="21"/>
              </w:rPr>
            </w:pPr>
          </w:p>
          <w:p>
            <w:pPr>
              <w:pStyle w:val="10"/>
              <w:spacing w:before="74" w:line="220" w:lineRule="auto"/>
              <w:ind w:left="48"/>
              <w:rPr>
                <w:rFonts w:hint="eastAsia" w:ascii="仿宋_GB2312" w:hAnsi="仿宋_GB2312" w:eastAsia="仿宋_GB2312" w:cs="仿宋_GB2312"/>
              </w:rPr>
            </w:pPr>
            <w:r>
              <w:rPr>
                <w:rFonts w:hint="eastAsia" w:ascii="仿宋_GB2312" w:hAnsi="仿宋_GB2312" w:eastAsia="仿宋_GB2312" w:cs="仿宋_GB2312"/>
                <w:spacing w:val="-1"/>
              </w:rPr>
              <w:t>负责农村村民建住宅用地审批利用管理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73" w:hRule="atLeast"/>
        </w:trPr>
        <w:tc>
          <w:tcPr>
            <w:tcW w:w="815" w:type="dxa"/>
            <w:vAlign w:val="top"/>
          </w:tcPr>
          <w:p>
            <w:pPr>
              <w:spacing w:line="444" w:lineRule="auto"/>
              <w:rPr>
                <w:rFonts w:hint="eastAsia" w:ascii="仿宋_GB2312" w:hAnsi="仿宋_GB2312" w:eastAsia="仿宋_GB2312" w:cs="仿宋_GB2312"/>
                <w:sz w:val="21"/>
              </w:rPr>
            </w:pPr>
          </w:p>
          <w:p>
            <w:pPr>
              <w:spacing w:before="67" w:line="188" w:lineRule="auto"/>
              <w:ind w:left="306"/>
              <w:rPr>
                <w:rFonts w:hint="eastAsia" w:ascii="仿宋_GB2312" w:hAnsi="仿宋_GB2312" w:eastAsia="仿宋_GB2312" w:cs="仿宋_GB2312"/>
                <w:sz w:val="23"/>
                <w:szCs w:val="23"/>
              </w:rPr>
            </w:pPr>
            <w:r>
              <w:rPr>
                <w:rFonts w:hint="default" w:ascii="Times New Roman" w:hAnsi="Times New Roman" w:eastAsia="仿宋_GB2312" w:cs="Times New Roman"/>
                <w:spacing w:val="-7"/>
                <w:sz w:val="23"/>
                <w:szCs w:val="23"/>
              </w:rPr>
              <w:t>82</w:t>
            </w:r>
          </w:p>
        </w:tc>
        <w:tc>
          <w:tcPr>
            <w:tcW w:w="6085" w:type="dxa"/>
            <w:vAlign w:val="top"/>
          </w:tcPr>
          <w:p>
            <w:pPr>
              <w:spacing w:line="413" w:lineRule="auto"/>
              <w:rPr>
                <w:rFonts w:hint="eastAsia" w:ascii="仿宋_GB2312" w:hAnsi="仿宋_GB2312" w:eastAsia="仿宋_GB2312" w:cs="仿宋_GB2312"/>
                <w:sz w:val="21"/>
              </w:rPr>
            </w:pPr>
          </w:p>
          <w:p>
            <w:pPr>
              <w:pStyle w:val="10"/>
              <w:spacing w:before="75" w:line="220" w:lineRule="auto"/>
              <w:ind w:left="2586"/>
              <w:rPr>
                <w:rFonts w:hint="eastAsia" w:ascii="仿宋_GB2312" w:hAnsi="仿宋_GB2312" w:eastAsia="仿宋_GB2312" w:cs="仿宋_GB2312"/>
              </w:rPr>
            </w:pPr>
            <w:r>
              <w:rPr>
                <w:rFonts w:hint="eastAsia" w:ascii="仿宋_GB2312" w:hAnsi="仿宋_GB2312" w:eastAsia="仿宋_GB2312" w:cs="仿宋_GB2312"/>
                <w:spacing w:val="-2"/>
              </w:rPr>
              <w:t>城乡建设</w:t>
            </w:r>
          </w:p>
        </w:tc>
        <w:tc>
          <w:tcPr>
            <w:tcW w:w="7633" w:type="dxa"/>
            <w:vAlign w:val="top"/>
          </w:tcPr>
          <w:p>
            <w:pPr>
              <w:spacing w:line="413" w:lineRule="auto"/>
              <w:rPr>
                <w:rFonts w:hint="eastAsia" w:ascii="仿宋_GB2312" w:hAnsi="仿宋_GB2312" w:eastAsia="仿宋_GB2312" w:cs="仿宋_GB2312"/>
                <w:sz w:val="21"/>
              </w:rPr>
            </w:pPr>
          </w:p>
          <w:p>
            <w:pPr>
              <w:pStyle w:val="10"/>
              <w:spacing w:before="74" w:line="220" w:lineRule="auto"/>
              <w:ind w:left="41"/>
              <w:rPr>
                <w:rFonts w:hint="eastAsia" w:ascii="仿宋_GB2312" w:hAnsi="仿宋_GB2312" w:eastAsia="仿宋_GB2312" w:cs="仿宋_GB2312"/>
              </w:rPr>
            </w:pPr>
            <w:r>
              <w:rPr>
                <w:rFonts w:hint="eastAsia" w:ascii="仿宋_GB2312" w:hAnsi="仿宋_GB2312" w:eastAsia="仿宋_GB2312" w:cs="仿宋_GB2312"/>
              </w:rPr>
              <w:t>依法对农村居民未经批准或者违反规划的规定建住宅的</w:t>
            </w:r>
            <w:r>
              <w:rPr>
                <w:rFonts w:hint="eastAsia" w:ascii="仿宋_GB2312" w:hAnsi="仿宋_GB2312" w:eastAsia="仿宋_GB2312" w:cs="仿宋_GB2312"/>
                <w:spacing w:val="-1"/>
              </w:rPr>
              <w:t>处罚</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16" w:type="default"/>
          <w:pgSz w:w="16837" w:h="11905"/>
          <w:pgMar w:top="1011" w:right="1217" w:bottom="999" w:left="1070" w:header="0" w:footer="724" w:gutter="0"/>
          <w:cols w:space="720" w:num="1"/>
        </w:sectPr>
      </w:pPr>
    </w:p>
    <w:p>
      <w:pPr>
        <w:spacing w:before="176"/>
        <w:rPr>
          <w:rFonts w:hint="eastAsia" w:ascii="仿宋_GB2312" w:hAnsi="仿宋_GB2312" w:eastAsia="仿宋_GB2312" w:cs="仿宋_GB2312"/>
        </w:rPr>
      </w:pPr>
    </w:p>
    <w:tbl>
      <w:tblPr>
        <w:tblStyle w:val="9"/>
        <w:tblW w:w="1453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5"/>
        <w:gridCol w:w="6085"/>
        <w:gridCol w:w="76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38" w:hRule="atLeast"/>
        </w:trPr>
        <w:tc>
          <w:tcPr>
            <w:tcW w:w="815" w:type="dxa"/>
            <w:vAlign w:val="top"/>
          </w:tcPr>
          <w:p>
            <w:pPr>
              <w:spacing w:before="302" w:line="229" w:lineRule="auto"/>
              <w:ind w:left="147"/>
              <w:rPr>
                <w:rFonts w:hint="eastAsia" w:ascii="仿宋_GB2312" w:hAnsi="仿宋_GB2312" w:eastAsia="仿宋_GB2312" w:cs="仿宋_GB2312"/>
                <w:sz w:val="26"/>
                <w:szCs w:val="26"/>
                <w:lang w:eastAsia="zh-CN"/>
              </w:rPr>
            </w:pPr>
            <w:r>
              <w:rPr>
                <w:rFonts w:hint="eastAsia" w:ascii="仿宋_GB2312" w:hAnsi="仿宋_GB2312" w:eastAsia="黑体" w:cs="仿宋_GB2312"/>
                <w:spacing w:val="4"/>
                <w:sz w:val="28"/>
                <w:szCs w:val="26"/>
                <w:lang w:eastAsia="zh-CN"/>
              </w:rPr>
              <w:t>序号</w:t>
            </w:r>
          </w:p>
        </w:tc>
        <w:tc>
          <w:tcPr>
            <w:tcW w:w="6085" w:type="dxa"/>
            <w:vAlign w:val="top"/>
          </w:tcPr>
          <w:p>
            <w:pPr>
              <w:spacing w:before="302" w:line="227" w:lineRule="auto"/>
              <w:ind w:left="2514"/>
              <w:rPr>
                <w:rFonts w:hint="eastAsia" w:ascii="仿宋_GB2312" w:hAnsi="仿宋_GB2312" w:eastAsia="仿宋_GB2312" w:cs="仿宋_GB2312"/>
                <w:sz w:val="26"/>
                <w:szCs w:val="26"/>
                <w:lang w:eastAsia="zh-CN"/>
              </w:rPr>
            </w:pPr>
            <w:r>
              <w:rPr>
                <w:rFonts w:hint="eastAsia" w:ascii="仿宋_GB2312" w:hAnsi="仿宋_GB2312" w:eastAsia="黑体" w:cs="仿宋_GB2312"/>
                <w:spacing w:val="7"/>
                <w:sz w:val="28"/>
                <w:szCs w:val="26"/>
                <w:lang w:eastAsia="zh-CN"/>
              </w:rPr>
              <w:t>事项类别</w:t>
            </w:r>
          </w:p>
        </w:tc>
        <w:tc>
          <w:tcPr>
            <w:tcW w:w="7633" w:type="dxa"/>
            <w:vAlign w:val="top"/>
          </w:tcPr>
          <w:p>
            <w:pPr>
              <w:spacing w:before="302" w:line="228" w:lineRule="auto"/>
              <w:ind w:left="3293"/>
              <w:rPr>
                <w:rFonts w:hint="eastAsia" w:ascii="仿宋_GB2312" w:hAnsi="仿宋_GB2312" w:eastAsia="仿宋_GB2312" w:cs="仿宋_GB2312"/>
                <w:sz w:val="26"/>
                <w:szCs w:val="26"/>
                <w:lang w:eastAsia="zh-CN"/>
              </w:rPr>
            </w:pPr>
            <w:r>
              <w:rPr>
                <w:rFonts w:hint="eastAsia" w:ascii="仿宋_GB2312" w:hAnsi="仿宋_GB2312" w:eastAsia="黑体" w:cs="仿宋_GB2312"/>
                <w:spacing w:val="6"/>
                <w:sz w:val="28"/>
                <w:szCs w:val="26"/>
                <w:lang w:eastAsia="zh-CN"/>
              </w:rPr>
              <w:t>事项名称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32" w:lineRule="auto"/>
              <w:rPr>
                <w:rFonts w:hint="eastAsia" w:ascii="仿宋_GB2312" w:hAnsi="仿宋_GB2312" w:eastAsia="仿宋_GB2312" w:cs="仿宋_GB2312"/>
                <w:sz w:val="21"/>
              </w:rPr>
            </w:pPr>
          </w:p>
          <w:p>
            <w:pPr>
              <w:spacing w:before="67" w:line="188" w:lineRule="auto"/>
              <w:ind w:left="306"/>
              <w:rPr>
                <w:rFonts w:hint="eastAsia" w:ascii="仿宋_GB2312" w:hAnsi="仿宋_GB2312" w:eastAsia="仿宋_GB2312" w:cs="仿宋_GB2312"/>
                <w:sz w:val="23"/>
                <w:szCs w:val="23"/>
              </w:rPr>
            </w:pPr>
            <w:r>
              <w:rPr>
                <w:rFonts w:hint="default" w:ascii="Times New Roman" w:hAnsi="Times New Roman" w:eastAsia="仿宋_GB2312" w:cs="Times New Roman"/>
                <w:spacing w:val="-7"/>
                <w:sz w:val="23"/>
                <w:szCs w:val="23"/>
              </w:rPr>
              <w:t>83</w:t>
            </w:r>
          </w:p>
        </w:tc>
        <w:tc>
          <w:tcPr>
            <w:tcW w:w="6085" w:type="dxa"/>
            <w:vAlign w:val="top"/>
          </w:tcPr>
          <w:p>
            <w:pPr>
              <w:spacing w:line="401" w:lineRule="auto"/>
              <w:rPr>
                <w:rFonts w:hint="eastAsia" w:ascii="仿宋_GB2312" w:hAnsi="仿宋_GB2312" w:eastAsia="仿宋_GB2312" w:cs="仿宋_GB2312"/>
                <w:sz w:val="21"/>
              </w:rPr>
            </w:pPr>
          </w:p>
          <w:p>
            <w:pPr>
              <w:pStyle w:val="10"/>
              <w:spacing w:before="75" w:line="220" w:lineRule="auto"/>
              <w:ind w:left="2586"/>
              <w:rPr>
                <w:rFonts w:hint="eastAsia" w:ascii="仿宋_GB2312" w:hAnsi="仿宋_GB2312" w:eastAsia="仿宋_GB2312" w:cs="仿宋_GB2312"/>
              </w:rPr>
            </w:pPr>
            <w:r>
              <w:rPr>
                <w:rFonts w:hint="eastAsia" w:ascii="仿宋_GB2312" w:hAnsi="仿宋_GB2312" w:eastAsia="仿宋_GB2312" w:cs="仿宋_GB2312"/>
                <w:spacing w:val="-2"/>
              </w:rPr>
              <w:t>城乡建设</w:t>
            </w:r>
          </w:p>
        </w:tc>
        <w:tc>
          <w:tcPr>
            <w:tcW w:w="7633" w:type="dxa"/>
            <w:vAlign w:val="top"/>
          </w:tcPr>
          <w:p>
            <w:pPr>
              <w:spacing w:line="260" w:lineRule="auto"/>
              <w:rPr>
                <w:rFonts w:hint="eastAsia" w:ascii="仿宋_GB2312" w:hAnsi="仿宋_GB2312" w:eastAsia="仿宋_GB2312" w:cs="仿宋_GB2312"/>
                <w:sz w:val="21"/>
              </w:rPr>
            </w:pPr>
          </w:p>
          <w:p>
            <w:pPr>
              <w:pStyle w:val="10"/>
              <w:spacing w:before="75" w:line="223" w:lineRule="auto"/>
              <w:ind w:left="43" w:right="214" w:hanging="2"/>
              <w:rPr>
                <w:rFonts w:hint="eastAsia" w:ascii="仿宋_GB2312" w:hAnsi="仿宋_GB2312" w:eastAsia="仿宋_GB2312" w:cs="仿宋_GB2312"/>
              </w:rPr>
            </w:pPr>
            <w:r>
              <w:rPr>
                <w:rFonts w:hint="eastAsia" w:ascii="仿宋_GB2312" w:hAnsi="仿宋_GB2312" w:eastAsia="仿宋_GB2312" w:cs="仿宋_GB2312"/>
              </w:rPr>
              <w:t xml:space="preserve">依法组织监督指导业主大会、业主委员会工作、物业服务企业及物业服务 </w:t>
            </w:r>
            <w:r>
              <w:rPr>
                <w:rFonts w:hint="eastAsia" w:ascii="仿宋_GB2312" w:hAnsi="仿宋_GB2312" w:eastAsia="仿宋_GB2312" w:cs="仿宋_GB2312"/>
                <w:spacing w:val="-3"/>
              </w:rPr>
              <w:t>管理工作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4" w:hRule="atLeast"/>
        </w:trPr>
        <w:tc>
          <w:tcPr>
            <w:tcW w:w="815" w:type="dxa"/>
            <w:vAlign w:val="top"/>
          </w:tcPr>
          <w:p>
            <w:pPr>
              <w:spacing w:line="435" w:lineRule="auto"/>
              <w:rPr>
                <w:rFonts w:hint="eastAsia" w:ascii="仿宋_GB2312" w:hAnsi="仿宋_GB2312" w:eastAsia="仿宋_GB2312" w:cs="仿宋_GB2312"/>
                <w:sz w:val="21"/>
              </w:rPr>
            </w:pPr>
          </w:p>
          <w:p>
            <w:pPr>
              <w:spacing w:before="66" w:line="188" w:lineRule="auto"/>
              <w:ind w:left="306"/>
              <w:rPr>
                <w:rFonts w:hint="eastAsia" w:ascii="仿宋_GB2312" w:hAnsi="仿宋_GB2312" w:eastAsia="仿宋_GB2312" w:cs="仿宋_GB2312"/>
                <w:sz w:val="23"/>
                <w:szCs w:val="23"/>
              </w:rPr>
            </w:pPr>
            <w:r>
              <w:rPr>
                <w:rFonts w:hint="default" w:ascii="Times New Roman" w:hAnsi="Times New Roman" w:eastAsia="仿宋_GB2312" w:cs="Times New Roman"/>
                <w:spacing w:val="-7"/>
                <w:sz w:val="23"/>
                <w:szCs w:val="23"/>
              </w:rPr>
              <w:t>84</w:t>
            </w:r>
          </w:p>
        </w:tc>
        <w:tc>
          <w:tcPr>
            <w:tcW w:w="6085" w:type="dxa"/>
            <w:vAlign w:val="top"/>
          </w:tcPr>
          <w:p>
            <w:pPr>
              <w:spacing w:line="404" w:lineRule="auto"/>
              <w:rPr>
                <w:rFonts w:hint="eastAsia" w:ascii="仿宋_GB2312" w:hAnsi="仿宋_GB2312" w:eastAsia="仿宋_GB2312" w:cs="仿宋_GB2312"/>
                <w:sz w:val="21"/>
              </w:rPr>
            </w:pPr>
          </w:p>
          <w:p>
            <w:pPr>
              <w:pStyle w:val="10"/>
              <w:spacing w:before="75" w:line="220" w:lineRule="auto"/>
              <w:ind w:left="2586"/>
              <w:rPr>
                <w:rFonts w:hint="eastAsia" w:ascii="仿宋_GB2312" w:hAnsi="仿宋_GB2312" w:eastAsia="仿宋_GB2312" w:cs="仿宋_GB2312"/>
              </w:rPr>
            </w:pPr>
            <w:r>
              <w:rPr>
                <w:rFonts w:hint="eastAsia" w:ascii="仿宋_GB2312" w:hAnsi="仿宋_GB2312" w:eastAsia="仿宋_GB2312" w:cs="仿宋_GB2312"/>
                <w:spacing w:val="-2"/>
              </w:rPr>
              <w:t>城乡建设</w:t>
            </w:r>
          </w:p>
        </w:tc>
        <w:tc>
          <w:tcPr>
            <w:tcW w:w="7633" w:type="dxa"/>
            <w:vAlign w:val="top"/>
          </w:tcPr>
          <w:p>
            <w:pPr>
              <w:spacing w:line="404" w:lineRule="auto"/>
              <w:rPr>
                <w:rFonts w:hint="eastAsia" w:ascii="仿宋_GB2312" w:hAnsi="仿宋_GB2312" w:eastAsia="仿宋_GB2312" w:cs="仿宋_GB2312"/>
                <w:sz w:val="21"/>
              </w:rPr>
            </w:pPr>
          </w:p>
          <w:p>
            <w:pPr>
              <w:pStyle w:val="10"/>
              <w:spacing w:before="74" w:line="219" w:lineRule="auto"/>
              <w:ind w:left="39"/>
              <w:rPr>
                <w:rFonts w:hint="eastAsia" w:ascii="仿宋_GB2312" w:hAnsi="仿宋_GB2312" w:eastAsia="仿宋_GB2312" w:cs="仿宋_GB2312"/>
              </w:rPr>
            </w:pPr>
            <w:r>
              <w:rPr>
                <w:rFonts w:hint="eastAsia" w:ascii="仿宋_GB2312" w:hAnsi="仿宋_GB2312" w:eastAsia="仿宋_GB2312" w:cs="仿宋_GB2312"/>
              </w:rPr>
              <w:t>做好房屋市政限额以下小型工程施工安全隐患排查和报告工作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37" w:lineRule="auto"/>
              <w:rPr>
                <w:rFonts w:hint="eastAsia" w:ascii="仿宋_GB2312" w:hAnsi="仿宋_GB2312" w:eastAsia="仿宋_GB2312" w:cs="仿宋_GB2312"/>
                <w:sz w:val="21"/>
              </w:rPr>
            </w:pPr>
          </w:p>
          <w:p>
            <w:pPr>
              <w:spacing w:before="66" w:line="188" w:lineRule="auto"/>
              <w:ind w:left="306"/>
              <w:rPr>
                <w:rFonts w:hint="eastAsia" w:ascii="仿宋_GB2312" w:hAnsi="仿宋_GB2312" w:eastAsia="仿宋_GB2312" w:cs="仿宋_GB2312"/>
                <w:sz w:val="23"/>
                <w:szCs w:val="23"/>
              </w:rPr>
            </w:pPr>
            <w:r>
              <w:rPr>
                <w:rFonts w:hint="default" w:ascii="Times New Roman" w:hAnsi="Times New Roman" w:eastAsia="仿宋_GB2312" w:cs="Times New Roman"/>
                <w:spacing w:val="-7"/>
                <w:sz w:val="23"/>
                <w:szCs w:val="23"/>
              </w:rPr>
              <w:t>85</w:t>
            </w:r>
          </w:p>
        </w:tc>
        <w:tc>
          <w:tcPr>
            <w:tcW w:w="6085" w:type="dxa"/>
            <w:vAlign w:val="top"/>
          </w:tcPr>
          <w:p>
            <w:pPr>
              <w:spacing w:line="406" w:lineRule="auto"/>
              <w:rPr>
                <w:rFonts w:hint="eastAsia" w:ascii="仿宋_GB2312" w:hAnsi="仿宋_GB2312" w:eastAsia="仿宋_GB2312" w:cs="仿宋_GB2312"/>
                <w:sz w:val="21"/>
              </w:rPr>
            </w:pPr>
          </w:p>
          <w:p>
            <w:pPr>
              <w:pStyle w:val="10"/>
              <w:spacing w:before="75" w:line="220" w:lineRule="auto"/>
              <w:ind w:left="2586"/>
              <w:rPr>
                <w:rFonts w:hint="eastAsia" w:ascii="仿宋_GB2312" w:hAnsi="仿宋_GB2312" w:eastAsia="仿宋_GB2312" w:cs="仿宋_GB2312"/>
              </w:rPr>
            </w:pPr>
            <w:r>
              <w:rPr>
                <w:rFonts w:hint="eastAsia" w:ascii="仿宋_GB2312" w:hAnsi="仿宋_GB2312" w:eastAsia="仿宋_GB2312" w:cs="仿宋_GB2312"/>
                <w:spacing w:val="-2"/>
              </w:rPr>
              <w:t>城乡建设</w:t>
            </w:r>
          </w:p>
        </w:tc>
        <w:tc>
          <w:tcPr>
            <w:tcW w:w="7633" w:type="dxa"/>
            <w:vAlign w:val="top"/>
          </w:tcPr>
          <w:p>
            <w:pPr>
              <w:pStyle w:val="10"/>
              <w:spacing w:before="203" w:line="223" w:lineRule="auto"/>
              <w:ind w:left="38" w:right="214"/>
              <w:jc w:val="both"/>
              <w:rPr>
                <w:rFonts w:hint="eastAsia" w:ascii="仿宋_GB2312" w:hAnsi="仿宋_GB2312" w:eastAsia="仿宋_GB2312" w:cs="仿宋_GB2312"/>
              </w:rPr>
            </w:pPr>
            <w:r>
              <w:rPr>
                <w:rFonts w:hint="eastAsia" w:ascii="仿宋_GB2312" w:hAnsi="仿宋_GB2312" w:eastAsia="仿宋_GB2312" w:cs="仿宋_GB2312"/>
              </w:rPr>
              <w:t>对在村庄、集镇规划区内的街道、广场、市场和车站等场所修建临时建筑</w:t>
            </w:r>
            <w:r>
              <w:rPr>
                <w:rFonts w:hint="eastAsia" w:ascii="仿宋_GB2312" w:hAnsi="仿宋_GB2312" w:eastAsia="仿宋_GB2312" w:cs="仿宋_GB2312"/>
                <w:spacing w:val="3"/>
              </w:rPr>
              <w:t xml:space="preserve"> </w:t>
            </w:r>
            <w:r>
              <w:rPr>
                <w:rFonts w:hint="eastAsia" w:ascii="仿宋_GB2312" w:hAnsi="仿宋_GB2312" w:eastAsia="仿宋_GB2312" w:cs="仿宋_GB2312"/>
              </w:rPr>
              <w:t>物、构筑物和其他设施的审批和管理，对未按规划审批程序批准的建设用</w:t>
            </w:r>
            <w:r>
              <w:rPr>
                <w:rFonts w:hint="eastAsia" w:ascii="仿宋_GB2312" w:hAnsi="仿宋_GB2312" w:eastAsia="仿宋_GB2312" w:cs="仿宋_GB2312"/>
                <w:spacing w:val="2"/>
              </w:rPr>
              <w:t xml:space="preserve"> </w:t>
            </w:r>
            <w:r>
              <w:rPr>
                <w:rFonts w:hint="eastAsia" w:ascii="仿宋_GB2312" w:hAnsi="仿宋_GB2312" w:eastAsia="仿宋_GB2312" w:cs="仿宋_GB2312"/>
                <w:spacing w:val="-2"/>
              </w:rPr>
              <w:t>地责令退回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40" w:lineRule="auto"/>
              <w:rPr>
                <w:rFonts w:hint="eastAsia" w:ascii="仿宋_GB2312" w:hAnsi="仿宋_GB2312" w:eastAsia="仿宋_GB2312" w:cs="仿宋_GB2312"/>
                <w:sz w:val="21"/>
              </w:rPr>
            </w:pPr>
          </w:p>
          <w:p>
            <w:pPr>
              <w:spacing w:before="66" w:line="188" w:lineRule="auto"/>
              <w:ind w:left="306"/>
              <w:rPr>
                <w:rFonts w:hint="eastAsia" w:ascii="仿宋_GB2312" w:hAnsi="仿宋_GB2312" w:eastAsia="仿宋_GB2312" w:cs="仿宋_GB2312"/>
                <w:sz w:val="23"/>
                <w:szCs w:val="23"/>
              </w:rPr>
            </w:pPr>
            <w:r>
              <w:rPr>
                <w:rFonts w:hint="default" w:ascii="Times New Roman" w:hAnsi="Times New Roman" w:eastAsia="仿宋_GB2312" w:cs="Times New Roman"/>
                <w:spacing w:val="-7"/>
                <w:sz w:val="23"/>
                <w:szCs w:val="23"/>
              </w:rPr>
              <w:t>86</w:t>
            </w:r>
          </w:p>
        </w:tc>
        <w:tc>
          <w:tcPr>
            <w:tcW w:w="6085" w:type="dxa"/>
            <w:vAlign w:val="top"/>
          </w:tcPr>
          <w:p>
            <w:pPr>
              <w:spacing w:line="409" w:lineRule="auto"/>
              <w:rPr>
                <w:rFonts w:hint="eastAsia" w:ascii="仿宋_GB2312" w:hAnsi="仿宋_GB2312" w:eastAsia="仿宋_GB2312" w:cs="仿宋_GB2312"/>
                <w:sz w:val="21"/>
              </w:rPr>
            </w:pPr>
          </w:p>
          <w:p>
            <w:pPr>
              <w:pStyle w:val="10"/>
              <w:spacing w:before="75" w:line="220" w:lineRule="auto"/>
              <w:ind w:left="2586"/>
              <w:rPr>
                <w:rFonts w:hint="eastAsia" w:ascii="仿宋_GB2312" w:hAnsi="仿宋_GB2312" w:eastAsia="仿宋_GB2312" w:cs="仿宋_GB2312"/>
              </w:rPr>
            </w:pPr>
            <w:r>
              <w:rPr>
                <w:rFonts w:hint="eastAsia" w:ascii="仿宋_GB2312" w:hAnsi="仿宋_GB2312" w:eastAsia="仿宋_GB2312" w:cs="仿宋_GB2312"/>
                <w:spacing w:val="-2"/>
              </w:rPr>
              <w:t>城乡建设</w:t>
            </w:r>
          </w:p>
        </w:tc>
        <w:tc>
          <w:tcPr>
            <w:tcW w:w="7633" w:type="dxa"/>
            <w:vAlign w:val="top"/>
          </w:tcPr>
          <w:p>
            <w:pPr>
              <w:spacing w:line="408" w:lineRule="auto"/>
              <w:rPr>
                <w:rFonts w:hint="eastAsia" w:ascii="仿宋_GB2312" w:hAnsi="仿宋_GB2312" w:eastAsia="仿宋_GB2312" w:cs="仿宋_GB2312"/>
                <w:sz w:val="21"/>
              </w:rPr>
            </w:pPr>
          </w:p>
          <w:p>
            <w:pPr>
              <w:pStyle w:val="10"/>
              <w:spacing w:before="75" w:line="220" w:lineRule="auto"/>
              <w:ind w:left="48"/>
              <w:rPr>
                <w:rFonts w:hint="eastAsia" w:ascii="仿宋_GB2312" w:hAnsi="仿宋_GB2312" w:eastAsia="仿宋_GB2312" w:cs="仿宋_GB2312"/>
              </w:rPr>
            </w:pPr>
            <w:r>
              <w:rPr>
                <w:rFonts w:hint="eastAsia" w:ascii="仿宋_GB2312" w:hAnsi="仿宋_GB2312" w:eastAsia="仿宋_GB2312" w:cs="仿宋_GB2312"/>
              </w:rPr>
              <w:t>负责农村房屋安全巡查及系统录入，组织实施</w:t>
            </w:r>
            <w:r>
              <w:rPr>
                <w:rFonts w:hint="eastAsia" w:ascii="仿宋_GB2312" w:hAnsi="仿宋_GB2312" w:eastAsia="仿宋_GB2312" w:cs="仿宋_GB2312"/>
                <w:spacing w:val="-1"/>
              </w:rPr>
              <w:t>农村危房改造工作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4" w:hRule="atLeast"/>
        </w:trPr>
        <w:tc>
          <w:tcPr>
            <w:tcW w:w="815" w:type="dxa"/>
            <w:vAlign w:val="top"/>
          </w:tcPr>
          <w:p>
            <w:pPr>
              <w:spacing w:line="443" w:lineRule="auto"/>
              <w:rPr>
                <w:rFonts w:hint="eastAsia" w:ascii="仿宋_GB2312" w:hAnsi="仿宋_GB2312" w:eastAsia="仿宋_GB2312" w:cs="仿宋_GB2312"/>
                <w:sz w:val="21"/>
              </w:rPr>
            </w:pPr>
          </w:p>
          <w:p>
            <w:pPr>
              <w:spacing w:before="66" w:line="188" w:lineRule="auto"/>
              <w:ind w:left="306"/>
              <w:rPr>
                <w:rFonts w:hint="eastAsia" w:ascii="仿宋_GB2312" w:hAnsi="仿宋_GB2312" w:eastAsia="仿宋_GB2312" w:cs="仿宋_GB2312"/>
                <w:sz w:val="23"/>
                <w:szCs w:val="23"/>
              </w:rPr>
            </w:pPr>
            <w:r>
              <w:rPr>
                <w:rFonts w:hint="default" w:ascii="Times New Roman" w:hAnsi="Times New Roman" w:eastAsia="仿宋_GB2312" w:cs="Times New Roman"/>
                <w:spacing w:val="-7"/>
                <w:sz w:val="23"/>
                <w:szCs w:val="23"/>
              </w:rPr>
              <w:t>87</w:t>
            </w:r>
          </w:p>
        </w:tc>
        <w:tc>
          <w:tcPr>
            <w:tcW w:w="6085" w:type="dxa"/>
            <w:vAlign w:val="top"/>
          </w:tcPr>
          <w:p>
            <w:pPr>
              <w:spacing w:line="412" w:lineRule="auto"/>
              <w:rPr>
                <w:rFonts w:hint="eastAsia" w:ascii="仿宋_GB2312" w:hAnsi="仿宋_GB2312" w:eastAsia="仿宋_GB2312" w:cs="仿宋_GB2312"/>
                <w:sz w:val="21"/>
              </w:rPr>
            </w:pPr>
          </w:p>
          <w:p>
            <w:pPr>
              <w:pStyle w:val="10"/>
              <w:spacing w:before="74" w:line="220" w:lineRule="auto"/>
              <w:ind w:left="2586"/>
              <w:rPr>
                <w:rFonts w:hint="eastAsia" w:ascii="仿宋_GB2312" w:hAnsi="仿宋_GB2312" w:eastAsia="仿宋_GB2312" w:cs="仿宋_GB2312"/>
              </w:rPr>
            </w:pPr>
            <w:r>
              <w:rPr>
                <w:rFonts w:hint="eastAsia" w:ascii="仿宋_GB2312" w:hAnsi="仿宋_GB2312" w:eastAsia="仿宋_GB2312" w:cs="仿宋_GB2312"/>
                <w:spacing w:val="-2"/>
              </w:rPr>
              <w:t>城乡建设</w:t>
            </w:r>
          </w:p>
        </w:tc>
        <w:tc>
          <w:tcPr>
            <w:tcW w:w="7633" w:type="dxa"/>
            <w:vAlign w:val="top"/>
          </w:tcPr>
          <w:p>
            <w:pPr>
              <w:spacing w:line="411" w:lineRule="auto"/>
              <w:rPr>
                <w:rFonts w:hint="eastAsia" w:ascii="仿宋_GB2312" w:hAnsi="仿宋_GB2312" w:eastAsia="仿宋_GB2312" w:cs="仿宋_GB2312"/>
                <w:sz w:val="21"/>
              </w:rPr>
            </w:pPr>
          </w:p>
          <w:p>
            <w:pPr>
              <w:pStyle w:val="10"/>
              <w:spacing w:before="74" w:line="220" w:lineRule="auto"/>
              <w:ind w:left="38"/>
              <w:rPr>
                <w:rFonts w:hint="eastAsia" w:ascii="仿宋_GB2312" w:hAnsi="仿宋_GB2312" w:eastAsia="仿宋_GB2312" w:cs="仿宋_GB2312"/>
              </w:rPr>
            </w:pPr>
            <w:r>
              <w:rPr>
                <w:rFonts w:hint="eastAsia" w:ascii="仿宋_GB2312" w:hAnsi="仿宋_GB2312" w:eastAsia="仿宋_GB2312" w:cs="仿宋_GB2312"/>
                <w:spacing w:val="-1"/>
              </w:rPr>
              <w:t>破坏村庄和集镇的房屋、公共设施的处罚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73" w:hRule="atLeast"/>
        </w:trPr>
        <w:tc>
          <w:tcPr>
            <w:tcW w:w="815" w:type="dxa"/>
            <w:vAlign w:val="top"/>
          </w:tcPr>
          <w:p>
            <w:pPr>
              <w:spacing w:line="444" w:lineRule="auto"/>
              <w:rPr>
                <w:rFonts w:hint="eastAsia" w:ascii="仿宋_GB2312" w:hAnsi="仿宋_GB2312" w:eastAsia="仿宋_GB2312" w:cs="仿宋_GB2312"/>
                <w:sz w:val="21"/>
              </w:rPr>
            </w:pPr>
          </w:p>
          <w:p>
            <w:pPr>
              <w:spacing w:before="67" w:line="188" w:lineRule="auto"/>
              <w:ind w:left="306"/>
              <w:rPr>
                <w:rFonts w:hint="eastAsia" w:ascii="仿宋_GB2312" w:hAnsi="仿宋_GB2312" w:eastAsia="仿宋_GB2312" w:cs="仿宋_GB2312"/>
                <w:sz w:val="23"/>
                <w:szCs w:val="23"/>
              </w:rPr>
            </w:pPr>
            <w:r>
              <w:rPr>
                <w:rFonts w:hint="default" w:ascii="Times New Roman" w:hAnsi="Times New Roman" w:eastAsia="仿宋_GB2312" w:cs="Times New Roman"/>
                <w:spacing w:val="-7"/>
                <w:sz w:val="23"/>
                <w:szCs w:val="23"/>
              </w:rPr>
              <w:t>88</w:t>
            </w:r>
          </w:p>
        </w:tc>
        <w:tc>
          <w:tcPr>
            <w:tcW w:w="6085" w:type="dxa"/>
            <w:vAlign w:val="top"/>
          </w:tcPr>
          <w:p>
            <w:pPr>
              <w:spacing w:line="413" w:lineRule="auto"/>
              <w:rPr>
                <w:rFonts w:hint="eastAsia" w:ascii="仿宋_GB2312" w:hAnsi="仿宋_GB2312" w:eastAsia="仿宋_GB2312" w:cs="仿宋_GB2312"/>
                <w:sz w:val="21"/>
              </w:rPr>
            </w:pPr>
          </w:p>
          <w:p>
            <w:pPr>
              <w:pStyle w:val="10"/>
              <w:spacing w:before="75" w:line="220" w:lineRule="auto"/>
              <w:ind w:left="2586"/>
              <w:rPr>
                <w:rFonts w:hint="eastAsia" w:ascii="仿宋_GB2312" w:hAnsi="仿宋_GB2312" w:eastAsia="仿宋_GB2312" w:cs="仿宋_GB2312"/>
              </w:rPr>
            </w:pPr>
            <w:r>
              <w:rPr>
                <w:rFonts w:hint="eastAsia" w:ascii="仿宋_GB2312" w:hAnsi="仿宋_GB2312" w:eastAsia="仿宋_GB2312" w:cs="仿宋_GB2312"/>
                <w:spacing w:val="-2"/>
              </w:rPr>
              <w:t>城乡建设</w:t>
            </w:r>
          </w:p>
        </w:tc>
        <w:tc>
          <w:tcPr>
            <w:tcW w:w="7633" w:type="dxa"/>
            <w:vAlign w:val="top"/>
          </w:tcPr>
          <w:p>
            <w:pPr>
              <w:spacing w:line="413" w:lineRule="auto"/>
              <w:rPr>
                <w:rFonts w:hint="eastAsia" w:ascii="仿宋_GB2312" w:hAnsi="仿宋_GB2312" w:eastAsia="仿宋_GB2312" w:cs="仿宋_GB2312"/>
                <w:sz w:val="21"/>
              </w:rPr>
            </w:pPr>
          </w:p>
          <w:p>
            <w:pPr>
              <w:pStyle w:val="10"/>
              <w:spacing w:before="74" w:line="220" w:lineRule="auto"/>
              <w:ind w:left="38"/>
              <w:rPr>
                <w:rFonts w:hint="eastAsia" w:ascii="仿宋_GB2312" w:hAnsi="仿宋_GB2312" w:eastAsia="仿宋_GB2312" w:cs="仿宋_GB2312"/>
              </w:rPr>
            </w:pPr>
            <w:r>
              <w:rPr>
                <w:rFonts w:hint="eastAsia" w:ascii="仿宋_GB2312" w:hAnsi="仿宋_GB2312" w:eastAsia="仿宋_GB2312" w:cs="仿宋_GB2312"/>
              </w:rPr>
              <w:t>对乱堆粪便、垃圾、柴草，破坏村容乡貌和环境卫生的处罚</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17" w:type="default"/>
          <w:pgSz w:w="16837" w:h="11905"/>
          <w:pgMar w:top="1011" w:right="1217" w:bottom="999" w:left="1070" w:header="0" w:footer="724" w:gutter="0"/>
          <w:cols w:space="720" w:num="1"/>
        </w:sectPr>
      </w:pPr>
    </w:p>
    <w:p>
      <w:pPr>
        <w:spacing w:before="176"/>
        <w:rPr>
          <w:rFonts w:hint="eastAsia" w:ascii="仿宋_GB2312" w:hAnsi="仿宋_GB2312" w:eastAsia="仿宋_GB2312" w:cs="仿宋_GB2312"/>
        </w:rPr>
      </w:pPr>
    </w:p>
    <w:tbl>
      <w:tblPr>
        <w:tblStyle w:val="9"/>
        <w:tblW w:w="1453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5"/>
        <w:gridCol w:w="6085"/>
        <w:gridCol w:w="76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38" w:hRule="atLeast"/>
        </w:trPr>
        <w:tc>
          <w:tcPr>
            <w:tcW w:w="815" w:type="dxa"/>
            <w:vAlign w:val="top"/>
          </w:tcPr>
          <w:p>
            <w:pPr>
              <w:spacing w:before="302" w:line="229" w:lineRule="auto"/>
              <w:ind w:left="147"/>
              <w:rPr>
                <w:rFonts w:hint="eastAsia" w:ascii="仿宋_GB2312" w:hAnsi="仿宋_GB2312" w:eastAsia="仿宋_GB2312" w:cs="仿宋_GB2312"/>
                <w:sz w:val="26"/>
                <w:szCs w:val="26"/>
                <w:lang w:eastAsia="zh-CN"/>
              </w:rPr>
            </w:pPr>
            <w:bookmarkStart w:id="0" w:name="bookmark2"/>
            <w:bookmarkEnd w:id="0"/>
            <w:r>
              <w:rPr>
                <w:rFonts w:hint="eastAsia" w:ascii="仿宋_GB2312" w:hAnsi="仿宋_GB2312" w:eastAsia="黑体" w:cs="仿宋_GB2312"/>
                <w:spacing w:val="4"/>
                <w:sz w:val="28"/>
                <w:szCs w:val="26"/>
                <w:lang w:eastAsia="zh-CN"/>
              </w:rPr>
              <w:t>序号</w:t>
            </w:r>
          </w:p>
        </w:tc>
        <w:tc>
          <w:tcPr>
            <w:tcW w:w="6085" w:type="dxa"/>
            <w:vAlign w:val="top"/>
          </w:tcPr>
          <w:p>
            <w:pPr>
              <w:spacing w:before="302" w:line="227" w:lineRule="auto"/>
              <w:ind w:left="2514"/>
              <w:rPr>
                <w:rFonts w:hint="eastAsia" w:ascii="仿宋_GB2312" w:hAnsi="仿宋_GB2312" w:eastAsia="仿宋_GB2312" w:cs="仿宋_GB2312"/>
                <w:sz w:val="26"/>
                <w:szCs w:val="26"/>
                <w:lang w:eastAsia="zh-CN"/>
              </w:rPr>
            </w:pPr>
            <w:r>
              <w:rPr>
                <w:rFonts w:hint="eastAsia" w:ascii="仿宋_GB2312" w:hAnsi="仿宋_GB2312" w:eastAsia="黑体" w:cs="仿宋_GB2312"/>
                <w:spacing w:val="7"/>
                <w:sz w:val="28"/>
                <w:szCs w:val="26"/>
                <w:lang w:eastAsia="zh-CN"/>
              </w:rPr>
              <w:t>事项类别</w:t>
            </w:r>
          </w:p>
        </w:tc>
        <w:tc>
          <w:tcPr>
            <w:tcW w:w="7633" w:type="dxa"/>
            <w:vAlign w:val="top"/>
          </w:tcPr>
          <w:p>
            <w:pPr>
              <w:spacing w:before="302" w:line="228" w:lineRule="auto"/>
              <w:ind w:left="3293"/>
              <w:rPr>
                <w:rFonts w:hint="eastAsia" w:ascii="仿宋_GB2312" w:hAnsi="仿宋_GB2312" w:eastAsia="仿宋_GB2312" w:cs="仿宋_GB2312"/>
                <w:sz w:val="26"/>
                <w:szCs w:val="26"/>
                <w:lang w:eastAsia="zh-CN"/>
              </w:rPr>
            </w:pPr>
            <w:r>
              <w:rPr>
                <w:rFonts w:hint="eastAsia" w:ascii="仿宋_GB2312" w:hAnsi="仿宋_GB2312" w:eastAsia="黑体" w:cs="仿宋_GB2312"/>
                <w:spacing w:val="6"/>
                <w:sz w:val="28"/>
                <w:szCs w:val="26"/>
                <w:lang w:eastAsia="zh-CN"/>
              </w:rPr>
              <w:t>事项名称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32" w:lineRule="auto"/>
              <w:rPr>
                <w:rFonts w:hint="eastAsia" w:ascii="仿宋_GB2312" w:hAnsi="仿宋_GB2312" w:eastAsia="仿宋_GB2312" w:cs="仿宋_GB2312"/>
                <w:sz w:val="21"/>
              </w:rPr>
            </w:pPr>
          </w:p>
          <w:p>
            <w:pPr>
              <w:spacing w:before="67" w:line="188" w:lineRule="auto"/>
              <w:ind w:left="306"/>
              <w:rPr>
                <w:rFonts w:hint="eastAsia" w:ascii="仿宋_GB2312" w:hAnsi="仿宋_GB2312" w:eastAsia="仿宋_GB2312" w:cs="仿宋_GB2312"/>
                <w:sz w:val="23"/>
                <w:szCs w:val="23"/>
              </w:rPr>
            </w:pPr>
            <w:r>
              <w:rPr>
                <w:rFonts w:hint="default" w:ascii="Times New Roman" w:hAnsi="Times New Roman" w:eastAsia="仿宋_GB2312" w:cs="Times New Roman"/>
                <w:spacing w:val="-7"/>
                <w:sz w:val="23"/>
                <w:szCs w:val="23"/>
              </w:rPr>
              <w:t>89</w:t>
            </w:r>
          </w:p>
        </w:tc>
        <w:tc>
          <w:tcPr>
            <w:tcW w:w="6085" w:type="dxa"/>
            <w:vAlign w:val="top"/>
          </w:tcPr>
          <w:p>
            <w:pPr>
              <w:spacing w:line="401" w:lineRule="auto"/>
              <w:rPr>
                <w:rFonts w:hint="eastAsia" w:ascii="仿宋_GB2312" w:hAnsi="仿宋_GB2312" w:eastAsia="仿宋_GB2312" w:cs="仿宋_GB2312"/>
                <w:sz w:val="21"/>
              </w:rPr>
            </w:pPr>
          </w:p>
          <w:p>
            <w:pPr>
              <w:pStyle w:val="10"/>
              <w:spacing w:before="75" w:line="220" w:lineRule="auto"/>
              <w:ind w:left="2591"/>
              <w:rPr>
                <w:rFonts w:hint="eastAsia" w:ascii="仿宋_GB2312" w:hAnsi="仿宋_GB2312" w:eastAsia="仿宋_GB2312" w:cs="仿宋_GB2312"/>
              </w:rPr>
            </w:pPr>
            <w:r>
              <w:rPr>
                <w:rFonts w:hint="eastAsia" w:ascii="仿宋_GB2312" w:hAnsi="仿宋_GB2312" w:eastAsia="仿宋_GB2312" w:cs="仿宋_GB2312"/>
                <w:spacing w:val="-3"/>
              </w:rPr>
              <w:t>交通运输</w:t>
            </w:r>
          </w:p>
        </w:tc>
        <w:tc>
          <w:tcPr>
            <w:tcW w:w="7633" w:type="dxa"/>
            <w:vAlign w:val="top"/>
          </w:tcPr>
          <w:p>
            <w:pPr>
              <w:spacing w:line="260" w:lineRule="auto"/>
              <w:rPr>
                <w:rFonts w:hint="eastAsia" w:ascii="仿宋_GB2312" w:hAnsi="仿宋_GB2312" w:eastAsia="仿宋_GB2312" w:cs="仿宋_GB2312"/>
                <w:sz w:val="21"/>
              </w:rPr>
            </w:pPr>
          </w:p>
          <w:p>
            <w:pPr>
              <w:pStyle w:val="10"/>
              <w:spacing w:before="75" w:line="223" w:lineRule="auto"/>
              <w:ind w:left="44" w:right="214" w:firstLine="4"/>
              <w:rPr>
                <w:rFonts w:hint="eastAsia" w:ascii="仿宋_GB2312" w:hAnsi="仿宋_GB2312" w:eastAsia="仿宋_GB2312" w:cs="仿宋_GB2312"/>
              </w:rPr>
            </w:pPr>
            <w:r>
              <w:rPr>
                <w:rFonts w:hint="eastAsia" w:ascii="仿宋_GB2312" w:hAnsi="仿宋_GB2312" w:eastAsia="仿宋_GB2312" w:cs="仿宋_GB2312"/>
                <w:spacing w:val="-2"/>
              </w:rPr>
              <w:t>负责本行政区域内乡道、村道的规划编制、建设、</w:t>
            </w:r>
            <w:r>
              <w:rPr>
                <w:rFonts w:hint="eastAsia" w:ascii="仿宋_GB2312" w:hAnsi="仿宋_GB2312" w:eastAsia="仿宋_GB2312" w:cs="仿宋_GB2312"/>
                <w:spacing w:val="-58"/>
              </w:rPr>
              <w:t xml:space="preserve"> </w:t>
            </w:r>
            <w:r>
              <w:rPr>
                <w:rFonts w:hint="eastAsia" w:ascii="仿宋_GB2312" w:hAnsi="仿宋_GB2312" w:eastAsia="仿宋_GB2312" w:cs="仿宋_GB2312"/>
                <w:spacing w:val="-2"/>
              </w:rPr>
              <w:t>日常养护、抢通、村道</w:t>
            </w:r>
            <w:r>
              <w:rPr>
                <w:rFonts w:hint="eastAsia" w:ascii="仿宋_GB2312" w:hAnsi="仿宋_GB2312" w:eastAsia="仿宋_GB2312" w:cs="仿宋_GB2312"/>
              </w:rPr>
              <w:t xml:space="preserve"> </w:t>
            </w:r>
            <w:r>
              <w:rPr>
                <w:rFonts w:hint="eastAsia" w:ascii="仿宋_GB2312" w:hAnsi="仿宋_GB2312" w:eastAsia="仿宋_GB2312" w:cs="仿宋_GB2312"/>
                <w:spacing w:val="-1"/>
              </w:rPr>
              <w:t>管理、路长制相关工作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4" w:hRule="atLeast"/>
        </w:trPr>
        <w:tc>
          <w:tcPr>
            <w:tcW w:w="815" w:type="dxa"/>
            <w:vAlign w:val="top"/>
          </w:tcPr>
          <w:p>
            <w:pPr>
              <w:spacing w:line="435" w:lineRule="auto"/>
              <w:rPr>
                <w:rFonts w:hint="eastAsia" w:ascii="仿宋_GB2312" w:hAnsi="仿宋_GB2312" w:eastAsia="仿宋_GB2312" w:cs="仿宋_GB2312"/>
                <w:sz w:val="21"/>
              </w:rPr>
            </w:pPr>
          </w:p>
          <w:p>
            <w:pPr>
              <w:spacing w:before="66" w:line="188" w:lineRule="auto"/>
              <w:ind w:left="301"/>
              <w:rPr>
                <w:rFonts w:hint="eastAsia" w:ascii="仿宋_GB2312" w:hAnsi="仿宋_GB2312" w:eastAsia="仿宋_GB2312" w:cs="仿宋_GB2312"/>
                <w:sz w:val="23"/>
                <w:szCs w:val="23"/>
              </w:rPr>
            </w:pPr>
            <w:r>
              <w:rPr>
                <w:rFonts w:hint="default" w:ascii="Times New Roman" w:hAnsi="Times New Roman" w:eastAsia="仿宋_GB2312" w:cs="Times New Roman"/>
                <w:spacing w:val="-5"/>
                <w:sz w:val="23"/>
                <w:szCs w:val="23"/>
              </w:rPr>
              <w:t>90</w:t>
            </w:r>
          </w:p>
        </w:tc>
        <w:tc>
          <w:tcPr>
            <w:tcW w:w="6085" w:type="dxa"/>
            <w:vAlign w:val="top"/>
          </w:tcPr>
          <w:p>
            <w:pPr>
              <w:spacing w:line="404" w:lineRule="auto"/>
              <w:rPr>
                <w:rFonts w:hint="eastAsia" w:ascii="仿宋_GB2312" w:hAnsi="仿宋_GB2312" w:eastAsia="仿宋_GB2312" w:cs="仿宋_GB2312"/>
                <w:sz w:val="21"/>
              </w:rPr>
            </w:pPr>
          </w:p>
          <w:p>
            <w:pPr>
              <w:pStyle w:val="10"/>
              <w:spacing w:before="75" w:line="221" w:lineRule="auto"/>
              <w:ind w:left="2473"/>
              <w:rPr>
                <w:rFonts w:hint="eastAsia" w:ascii="仿宋_GB2312" w:hAnsi="仿宋_GB2312" w:eastAsia="仿宋_GB2312" w:cs="仿宋_GB2312"/>
              </w:rPr>
            </w:pPr>
            <w:r>
              <w:rPr>
                <w:rFonts w:hint="eastAsia" w:ascii="仿宋_GB2312" w:hAnsi="仿宋_GB2312" w:eastAsia="仿宋_GB2312" w:cs="仿宋_GB2312"/>
                <w:spacing w:val="-2"/>
              </w:rPr>
              <w:t>文化和旅游</w:t>
            </w:r>
          </w:p>
        </w:tc>
        <w:tc>
          <w:tcPr>
            <w:tcW w:w="7633" w:type="dxa"/>
            <w:vAlign w:val="top"/>
          </w:tcPr>
          <w:p>
            <w:pPr>
              <w:spacing w:line="403" w:lineRule="auto"/>
              <w:rPr>
                <w:rFonts w:hint="eastAsia" w:ascii="仿宋_GB2312" w:hAnsi="仿宋_GB2312" w:eastAsia="仿宋_GB2312" w:cs="仿宋_GB2312"/>
                <w:sz w:val="21"/>
              </w:rPr>
            </w:pPr>
          </w:p>
          <w:p>
            <w:pPr>
              <w:pStyle w:val="10"/>
              <w:spacing w:before="75" w:line="220" w:lineRule="auto"/>
              <w:ind w:left="39"/>
              <w:rPr>
                <w:rFonts w:hint="eastAsia" w:ascii="仿宋_GB2312" w:hAnsi="仿宋_GB2312" w:eastAsia="仿宋_GB2312" w:cs="仿宋_GB2312"/>
              </w:rPr>
            </w:pPr>
            <w:r>
              <w:rPr>
                <w:rFonts w:hint="eastAsia" w:ascii="仿宋_GB2312" w:hAnsi="仿宋_GB2312" w:eastAsia="仿宋_GB2312" w:cs="仿宋_GB2312"/>
                <w:spacing w:val="-1"/>
              </w:rPr>
              <w:t>做好乡村文旅品牌创建和宣传推介工作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37" w:lineRule="auto"/>
              <w:rPr>
                <w:rFonts w:hint="eastAsia" w:ascii="仿宋_GB2312" w:hAnsi="仿宋_GB2312" w:eastAsia="仿宋_GB2312" w:cs="仿宋_GB2312"/>
                <w:sz w:val="21"/>
              </w:rPr>
            </w:pPr>
          </w:p>
          <w:p>
            <w:pPr>
              <w:spacing w:before="66" w:line="188" w:lineRule="auto"/>
              <w:ind w:left="301"/>
              <w:rPr>
                <w:rFonts w:hint="eastAsia" w:ascii="仿宋_GB2312" w:hAnsi="仿宋_GB2312" w:eastAsia="仿宋_GB2312" w:cs="仿宋_GB2312"/>
                <w:sz w:val="23"/>
                <w:szCs w:val="23"/>
              </w:rPr>
            </w:pPr>
            <w:r>
              <w:rPr>
                <w:rFonts w:hint="default" w:ascii="Times New Roman" w:hAnsi="Times New Roman" w:eastAsia="仿宋_GB2312" w:cs="Times New Roman"/>
                <w:spacing w:val="-5"/>
                <w:sz w:val="23"/>
                <w:szCs w:val="23"/>
              </w:rPr>
              <w:t>91</w:t>
            </w:r>
          </w:p>
        </w:tc>
        <w:tc>
          <w:tcPr>
            <w:tcW w:w="6085" w:type="dxa"/>
            <w:vAlign w:val="top"/>
          </w:tcPr>
          <w:p>
            <w:pPr>
              <w:spacing w:line="406" w:lineRule="auto"/>
              <w:rPr>
                <w:rFonts w:hint="eastAsia" w:ascii="仿宋_GB2312" w:hAnsi="仿宋_GB2312" w:eastAsia="仿宋_GB2312" w:cs="仿宋_GB2312"/>
                <w:sz w:val="21"/>
              </w:rPr>
            </w:pPr>
          </w:p>
          <w:p>
            <w:pPr>
              <w:pStyle w:val="10"/>
              <w:spacing w:before="74" w:line="221" w:lineRule="auto"/>
              <w:ind w:left="2473"/>
              <w:rPr>
                <w:rFonts w:hint="eastAsia" w:ascii="仿宋_GB2312" w:hAnsi="仿宋_GB2312" w:eastAsia="仿宋_GB2312" w:cs="仿宋_GB2312"/>
              </w:rPr>
            </w:pPr>
            <w:r>
              <w:rPr>
                <w:rFonts w:hint="eastAsia" w:ascii="仿宋_GB2312" w:hAnsi="仿宋_GB2312" w:eastAsia="仿宋_GB2312" w:cs="仿宋_GB2312"/>
                <w:spacing w:val="-2"/>
              </w:rPr>
              <w:t>文化和旅游</w:t>
            </w:r>
          </w:p>
        </w:tc>
        <w:tc>
          <w:tcPr>
            <w:tcW w:w="7633" w:type="dxa"/>
            <w:vAlign w:val="top"/>
          </w:tcPr>
          <w:p>
            <w:pPr>
              <w:spacing w:line="265" w:lineRule="auto"/>
              <w:rPr>
                <w:rFonts w:hint="eastAsia" w:ascii="仿宋_GB2312" w:hAnsi="仿宋_GB2312" w:eastAsia="仿宋_GB2312" w:cs="仿宋_GB2312"/>
                <w:sz w:val="21"/>
              </w:rPr>
            </w:pPr>
          </w:p>
          <w:p>
            <w:pPr>
              <w:pStyle w:val="10"/>
              <w:spacing w:before="74" w:line="223" w:lineRule="auto"/>
              <w:ind w:left="39" w:right="214"/>
              <w:rPr>
                <w:rFonts w:hint="eastAsia" w:ascii="仿宋_GB2312" w:hAnsi="仿宋_GB2312" w:eastAsia="仿宋_GB2312" w:cs="仿宋_GB2312"/>
              </w:rPr>
            </w:pPr>
            <w:r>
              <w:rPr>
                <w:rFonts w:hint="eastAsia" w:ascii="仿宋_GB2312" w:hAnsi="仿宋_GB2312" w:eastAsia="仿宋_GB2312" w:cs="仿宋_GB2312"/>
              </w:rPr>
              <w:t>做好基层公共文化体育服务设施、场所建设和日常管理工作，组织开展群</w:t>
            </w:r>
            <w:r>
              <w:rPr>
                <w:rFonts w:hint="eastAsia" w:ascii="仿宋_GB2312" w:hAnsi="仿宋_GB2312" w:eastAsia="仿宋_GB2312" w:cs="仿宋_GB2312"/>
                <w:spacing w:val="2"/>
              </w:rPr>
              <w:t xml:space="preserve"> </w:t>
            </w:r>
            <w:r>
              <w:rPr>
                <w:rFonts w:hint="eastAsia" w:ascii="仿宋_GB2312" w:hAnsi="仿宋_GB2312" w:eastAsia="仿宋_GB2312" w:cs="仿宋_GB2312"/>
                <w:spacing w:val="-1"/>
              </w:rPr>
              <w:t>众性文化体育活动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40" w:lineRule="auto"/>
              <w:rPr>
                <w:rFonts w:hint="eastAsia" w:ascii="仿宋_GB2312" w:hAnsi="仿宋_GB2312" w:eastAsia="仿宋_GB2312" w:cs="仿宋_GB2312"/>
                <w:sz w:val="21"/>
              </w:rPr>
            </w:pPr>
          </w:p>
          <w:p>
            <w:pPr>
              <w:spacing w:before="66" w:line="188" w:lineRule="auto"/>
              <w:ind w:left="301"/>
              <w:rPr>
                <w:rFonts w:hint="eastAsia" w:ascii="仿宋_GB2312" w:hAnsi="仿宋_GB2312" w:eastAsia="仿宋_GB2312" w:cs="仿宋_GB2312"/>
                <w:sz w:val="23"/>
                <w:szCs w:val="23"/>
              </w:rPr>
            </w:pPr>
            <w:r>
              <w:rPr>
                <w:rFonts w:hint="default" w:ascii="Times New Roman" w:hAnsi="Times New Roman" w:eastAsia="仿宋_GB2312" w:cs="Times New Roman"/>
                <w:spacing w:val="-5"/>
                <w:sz w:val="23"/>
                <w:szCs w:val="23"/>
              </w:rPr>
              <w:t>92</w:t>
            </w:r>
          </w:p>
        </w:tc>
        <w:tc>
          <w:tcPr>
            <w:tcW w:w="6085" w:type="dxa"/>
            <w:vAlign w:val="top"/>
          </w:tcPr>
          <w:p>
            <w:pPr>
              <w:spacing w:line="408" w:lineRule="auto"/>
              <w:rPr>
                <w:rFonts w:hint="eastAsia" w:ascii="仿宋_GB2312" w:hAnsi="仿宋_GB2312" w:eastAsia="仿宋_GB2312" w:cs="仿宋_GB2312"/>
                <w:sz w:val="21"/>
              </w:rPr>
            </w:pPr>
          </w:p>
          <w:p>
            <w:pPr>
              <w:pStyle w:val="10"/>
              <w:spacing w:before="75" w:line="221" w:lineRule="auto"/>
              <w:ind w:left="2473"/>
              <w:rPr>
                <w:rFonts w:hint="eastAsia" w:ascii="仿宋_GB2312" w:hAnsi="仿宋_GB2312" w:eastAsia="仿宋_GB2312" w:cs="仿宋_GB2312"/>
              </w:rPr>
            </w:pPr>
            <w:r>
              <w:rPr>
                <w:rFonts w:hint="eastAsia" w:ascii="仿宋_GB2312" w:hAnsi="仿宋_GB2312" w:eastAsia="仿宋_GB2312" w:cs="仿宋_GB2312"/>
                <w:spacing w:val="-2"/>
              </w:rPr>
              <w:t>文化和旅游</w:t>
            </w:r>
          </w:p>
        </w:tc>
        <w:tc>
          <w:tcPr>
            <w:tcW w:w="7633" w:type="dxa"/>
            <w:vAlign w:val="top"/>
          </w:tcPr>
          <w:p>
            <w:pPr>
              <w:spacing w:line="408" w:lineRule="auto"/>
              <w:rPr>
                <w:rFonts w:hint="eastAsia" w:ascii="仿宋_GB2312" w:hAnsi="仿宋_GB2312" w:eastAsia="仿宋_GB2312" w:cs="仿宋_GB2312"/>
                <w:sz w:val="21"/>
              </w:rPr>
            </w:pPr>
          </w:p>
          <w:p>
            <w:pPr>
              <w:pStyle w:val="10"/>
              <w:spacing w:before="75" w:line="220" w:lineRule="auto"/>
              <w:ind w:left="39"/>
              <w:rPr>
                <w:rFonts w:hint="eastAsia" w:ascii="仿宋_GB2312" w:hAnsi="仿宋_GB2312" w:eastAsia="仿宋_GB2312" w:cs="仿宋_GB2312"/>
              </w:rPr>
            </w:pPr>
            <w:r>
              <w:rPr>
                <w:rFonts w:hint="eastAsia" w:ascii="仿宋_GB2312" w:hAnsi="仿宋_GB2312" w:eastAsia="仿宋_GB2312" w:cs="仿宋_GB2312"/>
              </w:rPr>
              <w:t>做好文物保护政策宣传、发现上报和现场保护</w:t>
            </w:r>
            <w:r>
              <w:rPr>
                <w:rFonts w:hint="eastAsia" w:ascii="仿宋_GB2312" w:hAnsi="仿宋_GB2312" w:eastAsia="仿宋_GB2312" w:cs="仿宋_GB2312"/>
                <w:spacing w:val="-1"/>
              </w:rPr>
              <w:t>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4" w:hRule="atLeast"/>
        </w:trPr>
        <w:tc>
          <w:tcPr>
            <w:tcW w:w="815" w:type="dxa"/>
            <w:vAlign w:val="top"/>
          </w:tcPr>
          <w:p>
            <w:pPr>
              <w:spacing w:line="443" w:lineRule="auto"/>
              <w:rPr>
                <w:rFonts w:hint="eastAsia" w:ascii="仿宋_GB2312" w:hAnsi="仿宋_GB2312" w:eastAsia="仿宋_GB2312" w:cs="仿宋_GB2312"/>
                <w:sz w:val="21"/>
              </w:rPr>
            </w:pPr>
          </w:p>
          <w:p>
            <w:pPr>
              <w:spacing w:before="66" w:line="188" w:lineRule="auto"/>
              <w:ind w:left="301"/>
              <w:rPr>
                <w:rFonts w:hint="eastAsia" w:ascii="仿宋_GB2312" w:hAnsi="仿宋_GB2312" w:eastAsia="仿宋_GB2312" w:cs="仿宋_GB2312"/>
                <w:sz w:val="23"/>
                <w:szCs w:val="23"/>
              </w:rPr>
            </w:pPr>
            <w:r>
              <w:rPr>
                <w:rFonts w:hint="default" w:ascii="Times New Roman" w:hAnsi="Times New Roman" w:eastAsia="仿宋_GB2312" w:cs="Times New Roman"/>
                <w:spacing w:val="-5"/>
                <w:sz w:val="23"/>
                <w:szCs w:val="23"/>
              </w:rPr>
              <w:t>93</w:t>
            </w:r>
          </w:p>
        </w:tc>
        <w:tc>
          <w:tcPr>
            <w:tcW w:w="6085" w:type="dxa"/>
            <w:vAlign w:val="top"/>
          </w:tcPr>
          <w:p>
            <w:pPr>
              <w:spacing w:line="411" w:lineRule="auto"/>
              <w:rPr>
                <w:rFonts w:hint="eastAsia" w:ascii="仿宋_GB2312" w:hAnsi="仿宋_GB2312" w:eastAsia="仿宋_GB2312" w:cs="仿宋_GB2312"/>
                <w:sz w:val="21"/>
              </w:rPr>
            </w:pPr>
          </w:p>
          <w:p>
            <w:pPr>
              <w:pStyle w:val="10"/>
              <w:spacing w:before="75" w:line="221" w:lineRule="auto"/>
              <w:ind w:left="2473"/>
              <w:rPr>
                <w:rFonts w:hint="eastAsia" w:ascii="仿宋_GB2312" w:hAnsi="仿宋_GB2312" w:eastAsia="仿宋_GB2312" w:cs="仿宋_GB2312"/>
              </w:rPr>
            </w:pPr>
            <w:r>
              <w:rPr>
                <w:rFonts w:hint="eastAsia" w:ascii="仿宋_GB2312" w:hAnsi="仿宋_GB2312" w:eastAsia="仿宋_GB2312" w:cs="仿宋_GB2312"/>
                <w:spacing w:val="-2"/>
              </w:rPr>
              <w:t>文化和旅游</w:t>
            </w:r>
          </w:p>
        </w:tc>
        <w:tc>
          <w:tcPr>
            <w:tcW w:w="7633" w:type="dxa"/>
            <w:vAlign w:val="top"/>
          </w:tcPr>
          <w:p>
            <w:pPr>
              <w:spacing w:line="412" w:lineRule="auto"/>
              <w:rPr>
                <w:rFonts w:hint="eastAsia" w:ascii="仿宋_GB2312" w:hAnsi="仿宋_GB2312" w:eastAsia="仿宋_GB2312" w:cs="仿宋_GB2312"/>
                <w:sz w:val="21"/>
              </w:rPr>
            </w:pPr>
          </w:p>
          <w:p>
            <w:pPr>
              <w:pStyle w:val="10"/>
              <w:spacing w:before="74" w:line="220" w:lineRule="auto"/>
              <w:ind w:left="39"/>
              <w:rPr>
                <w:rFonts w:hint="eastAsia" w:ascii="仿宋_GB2312" w:hAnsi="仿宋_GB2312" w:eastAsia="仿宋_GB2312" w:cs="仿宋_GB2312"/>
              </w:rPr>
            </w:pPr>
            <w:r>
              <w:rPr>
                <w:rFonts w:hint="eastAsia" w:ascii="仿宋_GB2312" w:hAnsi="仿宋_GB2312" w:eastAsia="仿宋_GB2312" w:cs="仿宋_GB2312"/>
                <w:spacing w:val="-1"/>
              </w:rPr>
              <w:t>加强文化阵地建设，做好综合性文化服务工作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73" w:hRule="atLeast"/>
        </w:trPr>
        <w:tc>
          <w:tcPr>
            <w:tcW w:w="815" w:type="dxa"/>
            <w:vAlign w:val="top"/>
          </w:tcPr>
          <w:p>
            <w:pPr>
              <w:spacing w:line="444" w:lineRule="auto"/>
              <w:rPr>
                <w:rFonts w:hint="eastAsia" w:ascii="仿宋_GB2312" w:hAnsi="仿宋_GB2312" w:eastAsia="仿宋_GB2312" w:cs="仿宋_GB2312"/>
                <w:sz w:val="21"/>
              </w:rPr>
            </w:pPr>
          </w:p>
          <w:p>
            <w:pPr>
              <w:spacing w:before="67" w:line="188" w:lineRule="auto"/>
              <w:ind w:left="301"/>
              <w:rPr>
                <w:rFonts w:hint="eastAsia" w:ascii="仿宋_GB2312" w:hAnsi="仿宋_GB2312" w:eastAsia="仿宋_GB2312" w:cs="仿宋_GB2312"/>
                <w:sz w:val="23"/>
                <w:szCs w:val="23"/>
              </w:rPr>
            </w:pPr>
            <w:r>
              <w:rPr>
                <w:rFonts w:hint="default" w:ascii="Times New Roman" w:hAnsi="Times New Roman" w:eastAsia="仿宋_GB2312" w:cs="Times New Roman"/>
                <w:spacing w:val="-5"/>
                <w:sz w:val="23"/>
                <w:szCs w:val="23"/>
              </w:rPr>
              <w:t>94</w:t>
            </w:r>
          </w:p>
        </w:tc>
        <w:tc>
          <w:tcPr>
            <w:tcW w:w="6085" w:type="dxa"/>
            <w:vAlign w:val="top"/>
          </w:tcPr>
          <w:p>
            <w:pPr>
              <w:spacing w:line="413" w:lineRule="auto"/>
              <w:rPr>
                <w:rFonts w:hint="eastAsia" w:ascii="仿宋_GB2312" w:hAnsi="仿宋_GB2312" w:eastAsia="仿宋_GB2312" w:cs="仿宋_GB2312"/>
                <w:sz w:val="21"/>
              </w:rPr>
            </w:pPr>
          </w:p>
          <w:p>
            <w:pPr>
              <w:pStyle w:val="10"/>
              <w:spacing w:before="75" w:line="220" w:lineRule="auto"/>
              <w:ind w:left="2588"/>
              <w:rPr>
                <w:rFonts w:hint="eastAsia" w:ascii="仿宋_GB2312" w:hAnsi="仿宋_GB2312" w:eastAsia="仿宋_GB2312" w:cs="仿宋_GB2312"/>
              </w:rPr>
            </w:pPr>
            <w:r>
              <w:rPr>
                <w:rFonts w:hint="eastAsia" w:ascii="仿宋_GB2312" w:hAnsi="仿宋_GB2312" w:eastAsia="仿宋_GB2312" w:cs="仿宋_GB2312"/>
                <w:spacing w:val="-3"/>
              </w:rPr>
              <w:t>卫生健康</w:t>
            </w:r>
          </w:p>
        </w:tc>
        <w:tc>
          <w:tcPr>
            <w:tcW w:w="7633" w:type="dxa"/>
            <w:vAlign w:val="top"/>
          </w:tcPr>
          <w:p>
            <w:pPr>
              <w:spacing w:line="413" w:lineRule="auto"/>
              <w:rPr>
                <w:rFonts w:hint="eastAsia" w:ascii="仿宋_GB2312" w:hAnsi="仿宋_GB2312" w:eastAsia="仿宋_GB2312" w:cs="仿宋_GB2312"/>
                <w:sz w:val="21"/>
              </w:rPr>
            </w:pPr>
          </w:p>
          <w:p>
            <w:pPr>
              <w:pStyle w:val="10"/>
              <w:spacing w:before="75" w:line="220" w:lineRule="auto"/>
              <w:ind w:left="48"/>
              <w:rPr>
                <w:rFonts w:hint="eastAsia" w:ascii="仿宋_GB2312" w:hAnsi="仿宋_GB2312" w:eastAsia="仿宋_GB2312" w:cs="仿宋_GB2312"/>
              </w:rPr>
            </w:pPr>
            <w:r>
              <w:rPr>
                <w:rFonts w:hint="eastAsia" w:ascii="仿宋_GB2312" w:hAnsi="仿宋_GB2312" w:eastAsia="仿宋_GB2312" w:cs="仿宋_GB2312"/>
                <w:spacing w:val="-1"/>
              </w:rPr>
              <w:t>负责爱国卫生运动工作，倡导文明健康生活方式</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18" w:type="default"/>
          <w:pgSz w:w="16837" w:h="11905"/>
          <w:pgMar w:top="1011" w:right="1217" w:bottom="999" w:left="1070" w:header="0" w:footer="724" w:gutter="0"/>
          <w:cols w:space="720" w:num="1"/>
        </w:sectPr>
      </w:pPr>
    </w:p>
    <w:p>
      <w:pPr>
        <w:spacing w:before="176"/>
        <w:rPr>
          <w:rFonts w:hint="eastAsia" w:ascii="仿宋_GB2312" w:hAnsi="仿宋_GB2312" w:eastAsia="仿宋_GB2312" w:cs="仿宋_GB2312"/>
        </w:rPr>
      </w:pPr>
    </w:p>
    <w:tbl>
      <w:tblPr>
        <w:tblStyle w:val="9"/>
        <w:tblW w:w="1453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5"/>
        <w:gridCol w:w="6085"/>
        <w:gridCol w:w="76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38" w:hRule="atLeast"/>
        </w:trPr>
        <w:tc>
          <w:tcPr>
            <w:tcW w:w="815" w:type="dxa"/>
            <w:vAlign w:val="top"/>
          </w:tcPr>
          <w:p>
            <w:pPr>
              <w:spacing w:before="302" w:line="229" w:lineRule="auto"/>
              <w:ind w:left="147"/>
              <w:rPr>
                <w:rFonts w:hint="eastAsia" w:ascii="仿宋_GB2312" w:hAnsi="仿宋_GB2312" w:eastAsia="仿宋_GB2312" w:cs="仿宋_GB2312"/>
                <w:sz w:val="26"/>
                <w:szCs w:val="26"/>
                <w:lang w:eastAsia="zh-CN"/>
              </w:rPr>
            </w:pPr>
            <w:r>
              <w:rPr>
                <w:rFonts w:hint="eastAsia" w:ascii="仿宋_GB2312" w:hAnsi="仿宋_GB2312" w:eastAsia="黑体" w:cs="仿宋_GB2312"/>
                <w:spacing w:val="4"/>
                <w:sz w:val="28"/>
                <w:szCs w:val="26"/>
                <w:lang w:eastAsia="zh-CN"/>
              </w:rPr>
              <w:t>序号</w:t>
            </w:r>
          </w:p>
        </w:tc>
        <w:tc>
          <w:tcPr>
            <w:tcW w:w="6085" w:type="dxa"/>
            <w:vAlign w:val="top"/>
          </w:tcPr>
          <w:p>
            <w:pPr>
              <w:spacing w:before="302" w:line="227" w:lineRule="auto"/>
              <w:ind w:left="2514"/>
              <w:rPr>
                <w:rFonts w:hint="eastAsia" w:ascii="仿宋_GB2312" w:hAnsi="仿宋_GB2312" w:eastAsia="仿宋_GB2312" w:cs="仿宋_GB2312"/>
                <w:sz w:val="26"/>
                <w:szCs w:val="26"/>
                <w:lang w:eastAsia="zh-CN"/>
              </w:rPr>
            </w:pPr>
            <w:r>
              <w:rPr>
                <w:rFonts w:hint="eastAsia" w:ascii="仿宋_GB2312" w:hAnsi="仿宋_GB2312" w:eastAsia="黑体" w:cs="仿宋_GB2312"/>
                <w:spacing w:val="7"/>
                <w:sz w:val="28"/>
                <w:szCs w:val="26"/>
                <w:lang w:eastAsia="zh-CN"/>
              </w:rPr>
              <w:t>事项类别</w:t>
            </w:r>
          </w:p>
        </w:tc>
        <w:tc>
          <w:tcPr>
            <w:tcW w:w="7633" w:type="dxa"/>
            <w:vAlign w:val="top"/>
          </w:tcPr>
          <w:p>
            <w:pPr>
              <w:spacing w:before="302" w:line="228" w:lineRule="auto"/>
              <w:ind w:left="3293"/>
              <w:rPr>
                <w:rFonts w:hint="eastAsia" w:ascii="仿宋_GB2312" w:hAnsi="仿宋_GB2312" w:eastAsia="仿宋_GB2312" w:cs="仿宋_GB2312"/>
                <w:sz w:val="26"/>
                <w:szCs w:val="26"/>
                <w:lang w:eastAsia="zh-CN"/>
              </w:rPr>
            </w:pPr>
            <w:r>
              <w:rPr>
                <w:rFonts w:hint="eastAsia" w:ascii="仿宋_GB2312" w:hAnsi="仿宋_GB2312" w:eastAsia="黑体" w:cs="仿宋_GB2312"/>
                <w:spacing w:val="6"/>
                <w:sz w:val="28"/>
                <w:szCs w:val="26"/>
                <w:lang w:eastAsia="zh-CN"/>
              </w:rPr>
              <w:t>事项名称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32" w:lineRule="auto"/>
              <w:rPr>
                <w:rFonts w:hint="eastAsia" w:ascii="仿宋_GB2312" w:hAnsi="仿宋_GB2312" w:eastAsia="仿宋_GB2312" w:cs="仿宋_GB2312"/>
                <w:sz w:val="21"/>
              </w:rPr>
            </w:pPr>
          </w:p>
          <w:p>
            <w:pPr>
              <w:spacing w:before="67" w:line="188" w:lineRule="auto"/>
              <w:ind w:left="301"/>
              <w:rPr>
                <w:rFonts w:hint="eastAsia" w:ascii="仿宋_GB2312" w:hAnsi="仿宋_GB2312" w:eastAsia="仿宋_GB2312" w:cs="仿宋_GB2312"/>
                <w:sz w:val="23"/>
                <w:szCs w:val="23"/>
              </w:rPr>
            </w:pPr>
            <w:r>
              <w:rPr>
                <w:rFonts w:hint="default" w:ascii="Times New Roman" w:hAnsi="Times New Roman" w:eastAsia="仿宋_GB2312" w:cs="Times New Roman"/>
                <w:spacing w:val="-5"/>
                <w:sz w:val="23"/>
                <w:szCs w:val="23"/>
              </w:rPr>
              <w:t>95</w:t>
            </w:r>
          </w:p>
        </w:tc>
        <w:tc>
          <w:tcPr>
            <w:tcW w:w="6085" w:type="dxa"/>
            <w:vAlign w:val="top"/>
          </w:tcPr>
          <w:p>
            <w:pPr>
              <w:spacing w:line="401" w:lineRule="auto"/>
              <w:rPr>
                <w:rFonts w:hint="eastAsia" w:ascii="仿宋_GB2312" w:hAnsi="仿宋_GB2312" w:eastAsia="仿宋_GB2312" w:cs="仿宋_GB2312"/>
                <w:sz w:val="21"/>
              </w:rPr>
            </w:pPr>
          </w:p>
          <w:p>
            <w:pPr>
              <w:pStyle w:val="10"/>
              <w:spacing w:before="75" w:line="220" w:lineRule="auto"/>
              <w:ind w:left="2588"/>
              <w:rPr>
                <w:rFonts w:hint="eastAsia" w:ascii="仿宋_GB2312" w:hAnsi="仿宋_GB2312" w:eastAsia="仿宋_GB2312" w:cs="仿宋_GB2312"/>
              </w:rPr>
            </w:pPr>
            <w:r>
              <w:rPr>
                <w:rFonts w:hint="eastAsia" w:ascii="仿宋_GB2312" w:hAnsi="仿宋_GB2312" w:eastAsia="仿宋_GB2312" w:cs="仿宋_GB2312"/>
                <w:spacing w:val="-3"/>
              </w:rPr>
              <w:t>卫生健康</w:t>
            </w:r>
          </w:p>
        </w:tc>
        <w:tc>
          <w:tcPr>
            <w:tcW w:w="7633" w:type="dxa"/>
            <w:vAlign w:val="top"/>
          </w:tcPr>
          <w:p>
            <w:pPr>
              <w:spacing w:line="401" w:lineRule="auto"/>
              <w:rPr>
                <w:rFonts w:hint="eastAsia" w:ascii="仿宋_GB2312" w:hAnsi="仿宋_GB2312" w:eastAsia="仿宋_GB2312" w:cs="仿宋_GB2312"/>
                <w:sz w:val="21"/>
              </w:rPr>
            </w:pPr>
          </w:p>
          <w:p>
            <w:pPr>
              <w:pStyle w:val="10"/>
              <w:spacing w:before="74" w:line="220" w:lineRule="auto"/>
              <w:ind w:left="48"/>
              <w:rPr>
                <w:rFonts w:hint="eastAsia" w:ascii="仿宋_GB2312" w:hAnsi="仿宋_GB2312" w:eastAsia="仿宋_GB2312" w:cs="仿宋_GB2312"/>
              </w:rPr>
            </w:pPr>
            <w:r>
              <w:rPr>
                <w:rFonts w:hint="eastAsia" w:ascii="仿宋_GB2312" w:hAnsi="仿宋_GB2312" w:eastAsia="仿宋_GB2312" w:cs="仿宋_GB2312"/>
                <w:spacing w:val="-1"/>
              </w:rPr>
              <w:t>负责辖区内传染病防治的宣传、教育、上报和管理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4" w:hRule="atLeast"/>
        </w:trPr>
        <w:tc>
          <w:tcPr>
            <w:tcW w:w="815" w:type="dxa"/>
            <w:vAlign w:val="top"/>
          </w:tcPr>
          <w:p>
            <w:pPr>
              <w:spacing w:line="435" w:lineRule="auto"/>
              <w:rPr>
                <w:rFonts w:hint="eastAsia" w:ascii="仿宋_GB2312" w:hAnsi="仿宋_GB2312" w:eastAsia="仿宋_GB2312" w:cs="仿宋_GB2312"/>
                <w:sz w:val="21"/>
              </w:rPr>
            </w:pPr>
          </w:p>
          <w:p>
            <w:pPr>
              <w:spacing w:before="66" w:line="188" w:lineRule="auto"/>
              <w:ind w:left="301"/>
              <w:rPr>
                <w:rFonts w:hint="eastAsia" w:ascii="仿宋_GB2312" w:hAnsi="仿宋_GB2312" w:eastAsia="仿宋_GB2312" w:cs="仿宋_GB2312"/>
                <w:sz w:val="23"/>
                <w:szCs w:val="23"/>
              </w:rPr>
            </w:pPr>
            <w:r>
              <w:rPr>
                <w:rFonts w:hint="default" w:ascii="Times New Roman" w:hAnsi="Times New Roman" w:eastAsia="仿宋_GB2312" w:cs="Times New Roman"/>
                <w:spacing w:val="-5"/>
                <w:sz w:val="23"/>
                <w:szCs w:val="23"/>
              </w:rPr>
              <w:t>96</w:t>
            </w:r>
          </w:p>
        </w:tc>
        <w:tc>
          <w:tcPr>
            <w:tcW w:w="6085" w:type="dxa"/>
            <w:vAlign w:val="top"/>
          </w:tcPr>
          <w:p>
            <w:pPr>
              <w:spacing w:line="404" w:lineRule="auto"/>
              <w:rPr>
                <w:rFonts w:hint="eastAsia" w:ascii="仿宋_GB2312" w:hAnsi="仿宋_GB2312" w:eastAsia="仿宋_GB2312" w:cs="仿宋_GB2312"/>
                <w:sz w:val="21"/>
              </w:rPr>
            </w:pPr>
          </w:p>
          <w:p>
            <w:pPr>
              <w:pStyle w:val="10"/>
              <w:spacing w:before="75" w:line="220" w:lineRule="auto"/>
              <w:ind w:left="2588"/>
              <w:rPr>
                <w:rFonts w:hint="eastAsia" w:ascii="仿宋_GB2312" w:hAnsi="仿宋_GB2312" w:eastAsia="仿宋_GB2312" w:cs="仿宋_GB2312"/>
              </w:rPr>
            </w:pPr>
            <w:r>
              <w:rPr>
                <w:rFonts w:hint="eastAsia" w:ascii="仿宋_GB2312" w:hAnsi="仿宋_GB2312" w:eastAsia="仿宋_GB2312" w:cs="仿宋_GB2312"/>
                <w:spacing w:val="-3"/>
              </w:rPr>
              <w:t>卫生健康</w:t>
            </w:r>
          </w:p>
        </w:tc>
        <w:tc>
          <w:tcPr>
            <w:tcW w:w="7633" w:type="dxa"/>
            <w:vAlign w:val="top"/>
          </w:tcPr>
          <w:p>
            <w:pPr>
              <w:spacing w:line="403" w:lineRule="auto"/>
              <w:rPr>
                <w:rFonts w:hint="eastAsia" w:ascii="仿宋_GB2312" w:hAnsi="仿宋_GB2312" w:eastAsia="仿宋_GB2312" w:cs="仿宋_GB2312"/>
                <w:sz w:val="21"/>
              </w:rPr>
            </w:pPr>
          </w:p>
          <w:p>
            <w:pPr>
              <w:pStyle w:val="10"/>
              <w:spacing w:before="75" w:line="220" w:lineRule="auto"/>
              <w:ind w:left="38"/>
              <w:rPr>
                <w:rFonts w:hint="eastAsia" w:ascii="仿宋_GB2312" w:hAnsi="仿宋_GB2312" w:eastAsia="仿宋_GB2312" w:cs="仿宋_GB2312"/>
              </w:rPr>
            </w:pPr>
            <w:r>
              <w:rPr>
                <w:rFonts w:hint="eastAsia" w:ascii="仿宋_GB2312" w:hAnsi="仿宋_GB2312" w:eastAsia="仿宋_GB2312" w:cs="仿宋_GB2312"/>
              </w:rPr>
              <w:t>普及卫生健康科学知识，开展全民健康体检宣传、组织动员工作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37" w:lineRule="auto"/>
              <w:rPr>
                <w:rFonts w:hint="eastAsia" w:ascii="仿宋_GB2312" w:hAnsi="仿宋_GB2312" w:eastAsia="仿宋_GB2312" w:cs="仿宋_GB2312"/>
                <w:sz w:val="21"/>
              </w:rPr>
            </w:pPr>
          </w:p>
          <w:p>
            <w:pPr>
              <w:spacing w:before="66" w:line="188" w:lineRule="auto"/>
              <w:ind w:left="301"/>
              <w:rPr>
                <w:rFonts w:hint="eastAsia" w:ascii="仿宋_GB2312" w:hAnsi="仿宋_GB2312" w:eastAsia="仿宋_GB2312" w:cs="仿宋_GB2312"/>
                <w:sz w:val="23"/>
                <w:szCs w:val="23"/>
              </w:rPr>
            </w:pPr>
            <w:r>
              <w:rPr>
                <w:rFonts w:hint="default" w:ascii="Times New Roman" w:hAnsi="Times New Roman" w:eastAsia="仿宋_GB2312" w:cs="Times New Roman"/>
                <w:spacing w:val="-5"/>
                <w:sz w:val="23"/>
                <w:szCs w:val="23"/>
              </w:rPr>
              <w:t>97</w:t>
            </w:r>
          </w:p>
        </w:tc>
        <w:tc>
          <w:tcPr>
            <w:tcW w:w="6085" w:type="dxa"/>
            <w:vAlign w:val="top"/>
          </w:tcPr>
          <w:p>
            <w:pPr>
              <w:spacing w:line="406" w:lineRule="auto"/>
              <w:rPr>
                <w:rFonts w:hint="eastAsia" w:ascii="仿宋_GB2312" w:hAnsi="仿宋_GB2312" w:eastAsia="仿宋_GB2312" w:cs="仿宋_GB2312"/>
                <w:sz w:val="21"/>
              </w:rPr>
            </w:pPr>
          </w:p>
          <w:p>
            <w:pPr>
              <w:pStyle w:val="10"/>
              <w:spacing w:before="75" w:line="220" w:lineRule="auto"/>
              <w:ind w:left="2241"/>
              <w:rPr>
                <w:rFonts w:hint="eastAsia" w:ascii="仿宋_GB2312" w:hAnsi="仿宋_GB2312" w:eastAsia="仿宋_GB2312" w:cs="仿宋_GB2312"/>
              </w:rPr>
            </w:pPr>
            <w:r>
              <w:rPr>
                <w:rFonts w:hint="eastAsia" w:ascii="仿宋_GB2312" w:hAnsi="仿宋_GB2312" w:eastAsia="仿宋_GB2312" w:cs="仿宋_GB2312"/>
                <w:spacing w:val="-1"/>
              </w:rPr>
              <w:t>应急管理及消防</w:t>
            </w:r>
          </w:p>
        </w:tc>
        <w:tc>
          <w:tcPr>
            <w:tcW w:w="7633" w:type="dxa"/>
            <w:vAlign w:val="top"/>
          </w:tcPr>
          <w:p>
            <w:pPr>
              <w:spacing w:line="406" w:lineRule="auto"/>
              <w:rPr>
                <w:rFonts w:hint="eastAsia" w:ascii="仿宋_GB2312" w:hAnsi="仿宋_GB2312" w:eastAsia="仿宋_GB2312" w:cs="仿宋_GB2312"/>
                <w:sz w:val="21"/>
              </w:rPr>
            </w:pPr>
          </w:p>
          <w:p>
            <w:pPr>
              <w:pStyle w:val="10"/>
              <w:spacing w:before="75" w:line="220" w:lineRule="auto"/>
              <w:ind w:left="39"/>
              <w:rPr>
                <w:rFonts w:hint="eastAsia" w:ascii="仿宋_GB2312" w:hAnsi="仿宋_GB2312" w:eastAsia="仿宋_GB2312" w:cs="仿宋_GB2312"/>
              </w:rPr>
            </w:pPr>
            <w:r>
              <w:rPr>
                <w:rFonts w:hint="eastAsia" w:ascii="仿宋_GB2312" w:hAnsi="仿宋_GB2312" w:eastAsia="仿宋_GB2312" w:cs="仿宋_GB2312"/>
              </w:rPr>
              <w:t>健全落实消防安全责任制，编制实施</w:t>
            </w:r>
            <w:r>
              <w:rPr>
                <w:rFonts w:hint="eastAsia" w:ascii="仿宋_GB2312" w:hAnsi="仿宋_GB2312" w:eastAsia="仿宋_GB2312" w:cs="仿宋_GB2312"/>
                <w:lang w:val="en-US" w:eastAsia="zh-CN"/>
              </w:rPr>
              <w:t>城</w:t>
            </w:r>
            <w:r>
              <w:rPr>
                <w:rFonts w:hint="eastAsia" w:ascii="仿宋_GB2312" w:hAnsi="仿宋_GB2312" w:eastAsia="仿宋_GB2312" w:cs="仿宋_GB2312"/>
              </w:rPr>
              <w:t>乡消防规划，加强公共消防设施建设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40" w:lineRule="auto"/>
              <w:rPr>
                <w:rFonts w:hint="eastAsia" w:ascii="仿宋_GB2312" w:hAnsi="仿宋_GB2312" w:eastAsia="仿宋_GB2312" w:cs="仿宋_GB2312"/>
                <w:sz w:val="21"/>
              </w:rPr>
            </w:pPr>
          </w:p>
          <w:p>
            <w:pPr>
              <w:spacing w:before="66" w:line="188" w:lineRule="auto"/>
              <w:ind w:left="301"/>
              <w:rPr>
                <w:rFonts w:hint="eastAsia" w:ascii="仿宋_GB2312" w:hAnsi="仿宋_GB2312" w:eastAsia="仿宋_GB2312" w:cs="仿宋_GB2312"/>
                <w:sz w:val="23"/>
                <w:szCs w:val="23"/>
              </w:rPr>
            </w:pPr>
            <w:r>
              <w:rPr>
                <w:rFonts w:hint="default" w:ascii="Times New Roman" w:hAnsi="Times New Roman" w:eastAsia="仿宋_GB2312" w:cs="Times New Roman"/>
                <w:spacing w:val="-5"/>
                <w:sz w:val="23"/>
                <w:szCs w:val="23"/>
              </w:rPr>
              <w:t>98</w:t>
            </w:r>
          </w:p>
        </w:tc>
        <w:tc>
          <w:tcPr>
            <w:tcW w:w="6085" w:type="dxa"/>
            <w:vAlign w:val="top"/>
          </w:tcPr>
          <w:p>
            <w:pPr>
              <w:spacing w:line="409" w:lineRule="auto"/>
              <w:rPr>
                <w:rFonts w:hint="eastAsia" w:ascii="仿宋_GB2312" w:hAnsi="仿宋_GB2312" w:eastAsia="仿宋_GB2312" w:cs="仿宋_GB2312"/>
                <w:sz w:val="21"/>
              </w:rPr>
            </w:pPr>
          </w:p>
          <w:p>
            <w:pPr>
              <w:pStyle w:val="10"/>
              <w:spacing w:before="75" w:line="220" w:lineRule="auto"/>
              <w:ind w:left="2241"/>
              <w:rPr>
                <w:rFonts w:hint="eastAsia" w:ascii="仿宋_GB2312" w:hAnsi="仿宋_GB2312" w:eastAsia="仿宋_GB2312" w:cs="仿宋_GB2312"/>
              </w:rPr>
            </w:pPr>
            <w:r>
              <w:rPr>
                <w:rFonts w:hint="eastAsia" w:ascii="仿宋_GB2312" w:hAnsi="仿宋_GB2312" w:eastAsia="仿宋_GB2312" w:cs="仿宋_GB2312"/>
                <w:spacing w:val="-1"/>
              </w:rPr>
              <w:t>应急管理及消防</w:t>
            </w:r>
          </w:p>
        </w:tc>
        <w:tc>
          <w:tcPr>
            <w:tcW w:w="7633" w:type="dxa"/>
            <w:vAlign w:val="top"/>
          </w:tcPr>
          <w:p>
            <w:pPr>
              <w:spacing w:line="267" w:lineRule="auto"/>
              <w:rPr>
                <w:rFonts w:hint="eastAsia" w:ascii="仿宋_GB2312" w:hAnsi="仿宋_GB2312" w:eastAsia="仿宋_GB2312" w:cs="仿宋_GB2312"/>
                <w:sz w:val="21"/>
              </w:rPr>
            </w:pPr>
          </w:p>
          <w:p>
            <w:pPr>
              <w:pStyle w:val="10"/>
              <w:spacing w:before="75" w:line="223" w:lineRule="auto"/>
              <w:ind w:left="48" w:right="214" w:hanging="7"/>
              <w:rPr>
                <w:rFonts w:hint="eastAsia" w:ascii="仿宋_GB2312" w:hAnsi="仿宋_GB2312" w:eastAsia="仿宋_GB2312" w:cs="仿宋_GB2312"/>
              </w:rPr>
            </w:pPr>
            <w:r>
              <w:rPr>
                <w:rFonts w:hint="eastAsia" w:ascii="仿宋_GB2312" w:hAnsi="仿宋_GB2312" w:eastAsia="仿宋_GB2312" w:cs="仿宋_GB2312"/>
              </w:rPr>
              <w:t xml:space="preserve">成立应急和消防救援队伍，编制应急预案，开展应急演练，提升先期处置 </w:t>
            </w:r>
            <w:r>
              <w:rPr>
                <w:rFonts w:hint="eastAsia" w:ascii="仿宋_GB2312" w:hAnsi="仿宋_GB2312" w:eastAsia="仿宋_GB2312" w:cs="仿宋_GB2312"/>
                <w:spacing w:val="-9"/>
              </w:rPr>
              <w:t>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4" w:hRule="atLeast"/>
        </w:trPr>
        <w:tc>
          <w:tcPr>
            <w:tcW w:w="815" w:type="dxa"/>
            <w:vAlign w:val="top"/>
          </w:tcPr>
          <w:p>
            <w:pPr>
              <w:spacing w:line="443" w:lineRule="auto"/>
              <w:rPr>
                <w:rFonts w:hint="eastAsia" w:ascii="仿宋_GB2312" w:hAnsi="仿宋_GB2312" w:eastAsia="仿宋_GB2312" w:cs="仿宋_GB2312"/>
                <w:sz w:val="21"/>
              </w:rPr>
            </w:pPr>
          </w:p>
          <w:p>
            <w:pPr>
              <w:spacing w:before="66" w:line="188" w:lineRule="auto"/>
              <w:ind w:left="301"/>
              <w:rPr>
                <w:rFonts w:hint="eastAsia" w:ascii="仿宋_GB2312" w:hAnsi="仿宋_GB2312" w:eastAsia="仿宋_GB2312" w:cs="仿宋_GB2312"/>
                <w:sz w:val="23"/>
                <w:szCs w:val="23"/>
              </w:rPr>
            </w:pPr>
            <w:r>
              <w:rPr>
                <w:rFonts w:hint="default" w:ascii="Times New Roman" w:hAnsi="Times New Roman" w:eastAsia="仿宋_GB2312" w:cs="Times New Roman"/>
                <w:spacing w:val="-5"/>
                <w:sz w:val="23"/>
                <w:szCs w:val="23"/>
              </w:rPr>
              <w:t>99</w:t>
            </w:r>
          </w:p>
        </w:tc>
        <w:tc>
          <w:tcPr>
            <w:tcW w:w="6085" w:type="dxa"/>
            <w:vAlign w:val="top"/>
          </w:tcPr>
          <w:p>
            <w:pPr>
              <w:spacing w:line="412" w:lineRule="auto"/>
              <w:rPr>
                <w:rFonts w:hint="eastAsia" w:ascii="仿宋_GB2312" w:hAnsi="仿宋_GB2312" w:eastAsia="仿宋_GB2312" w:cs="仿宋_GB2312"/>
                <w:sz w:val="21"/>
              </w:rPr>
            </w:pPr>
          </w:p>
          <w:p>
            <w:pPr>
              <w:pStyle w:val="10"/>
              <w:spacing w:before="74" w:line="220" w:lineRule="auto"/>
              <w:ind w:left="2241"/>
              <w:rPr>
                <w:rFonts w:hint="eastAsia" w:ascii="仿宋_GB2312" w:hAnsi="仿宋_GB2312" w:eastAsia="仿宋_GB2312" w:cs="仿宋_GB2312"/>
              </w:rPr>
            </w:pPr>
            <w:r>
              <w:rPr>
                <w:rFonts w:hint="eastAsia" w:ascii="仿宋_GB2312" w:hAnsi="仿宋_GB2312" w:eastAsia="仿宋_GB2312" w:cs="仿宋_GB2312"/>
                <w:spacing w:val="-1"/>
              </w:rPr>
              <w:t>应急管理及消防</w:t>
            </w:r>
          </w:p>
        </w:tc>
        <w:tc>
          <w:tcPr>
            <w:tcW w:w="7633" w:type="dxa"/>
            <w:vAlign w:val="top"/>
          </w:tcPr>
          <w:p>
            <w:pPr>
              <w:spacing w:line="270" w:lineRule="auto"/>
              <w:rPr>
                <w:rFonts w:hint="eastAsia" w:ascii="仿宋_GB2312" w:hAnsi="仿宋_GB2312" w:eastAsia="仿宋_GB2312" w:cs="仿宋_GB2312"/>
                <w:sz w:val="21"/>
              </w:rPr>
            </w:pPr>
          </w:p>
          <w:p>
            <w:pPr>
              <w:pStyle w:val="10"/>
              <w:spacing w:before="75" w:line="223" w:lineRule="auto"/>
              <w:ind w:left="39" w:right="214" w:firstLine="1"/>
              <w:rPr>
                <w:rFonts w:hint="eastAsia" w:ascii="仿宋_GB2312" w:hAnsi="仿宋_GB2312" w:eastAsia="仿宋_GB2312" w:cs="仿宋_GB2312"/>
              </w:rPr>
            </w:pPr>
            <w:r>
              <w:rPr>
                <w:rFonts w:hint="eastAsia" w:ascii="仿宋_GB2312" w:hAnsi="仿宋_GB2312" w:eastAsia="仿宋_GB2312" w:cs="仿宋_GB2312"/>
                <w:spacing w:val="-2"/>
              </w:rPr>
              <w:t>落实应急值守制度和预警“</w:t>
            </w:r>
            <w:r>
              <w:rPr>
                <w:rFonts w:hint="eastAsia" w:ascii="仿宋_GB2312" w:hAnsi="仿宋_GB2312" w:eastAsia="仿宋_GB2312" w:cs="仿宋_GB2312"/>
                <w:spacing w:val="-81"/>
              </w:rPr>
              <w:t xml:space="preserve"> </w:t>
            </w:r>
            <w:r>
              <w:rPr>
                <w:rFonts w:hint="eastAsia" w:ascii="仿宋_GB2312" w:hAnsi="仿宋_GB2312" w:eastAsia="仿宋_GB2312" w:cs="仿宋_GB2312"/>
                <w:spacing w:val="-2"/>
              </w:rPr>
              <w:t>叫应</w:t>
            </w:r>
            <w:r>
              <w:rPr>
                <w:rFonts w:hint="eastAsia" w:ascii="仿宋_GB2312" w:hAnsi="仿宋_GB2312" w:eastAsia="仿宋_GB2312" w:cs="仿宋_GB2312"/>
                <w:spacing w:val="-85"/>
              </w:rPr>
              <w:t xml:space="preserve"> </w:t>
            </w:r>
            <w:r>
              <w:rPr>
                <w:rFonts w:hint="eastAsia" w:ascii="仿宋_GB2312" w:hAnsi="仿宋_GB2312" w:eastAsia="仿宋_GB2312" w:cs="仿宋_GB2312"/>
                <w:spacing w:val="-2"/>
              </w:rPr>
              <w:t>”机制，按规定及时报告或</w:t>
            </w:r>
            <w:r>
              <w:rPr>
                <w:rFonts w:hint="eastAsia" w:ascii="仿宋_GB2312" w:hAnsi="仿宋_GB2312" w:eastAsia="仿宋_GB2312" w:cs="仿宋_GB2312"/>
                <w:spacing w:val="-2"/>
                <w:lang w:eastAsia="zh-CN"/>
              </w:rPr>
              <w:t>传播</w:t>
            </w:r>
            <w:r>
              <w:rPr>
                <w:rFonts w:hint="eastAsia" w:ascii="仿宋_GB2312" w:hAnsi="仿宋_GB2312" w:eastAsia="仿宋_GB2312" w:cs="仿宋_GB2312"/>
                <w:spacing w:val="-2"/>
              </w:rPr>
              <w:t>事故灾害</w:t>
            </w:r>
            <w:r>
              <w:rPr>
                <w:rFonts w:hint="eastAsia" w:ascii="仿宋_GB2312" w:hAnsi="仿宋_GB2312" w:eastAsia="仿宋_GB2312" w:cs="仿宋_GB2312"/>
              </w:rPr>
              <w:t xml:space="preserve"> </w:t>
            </w:r>
            <w:r>
              <w:rPr>
                <w:rFonts w:hint="eastAsia" w:ascii="仿宋_GB2312" w:hAnsi="仿宋_GB2312" w:eastAsia="仿宋_GB2312" w:cs="仿宋_GB2312"/>
                <w:spacing w:val="-5"/>
              </w:rPr>
              <w:t>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73" w:hRule="atLeast"/>
        </w:trPr>
        <w:tc>
          <w:tcPr>
            <w:tcW w:w="815" w:type="dxa"/>
            <w:vAlign w:val="top"/>
          </w:tcPr>
          <w:p>
            <w:pPr>
              <w:spacing w:line="444" w:lineRule="auto"/>
              <w:rPr>
                <w:rFonts w:hint="eastAsia" w:ascii="仿宋_GB2312" w:hAnsi="仿宋_GB2312" w:eastAsia="仿宋_GB2312" w:cs="仿宋_GB2312"/>
                <w:sz w:val="21"/>
              </w:rPr>
            </w:pPr>
          </w:p>
          <w:p>
            <w:pPr>
              <w:spacing w:before="67" w:line="188" w:lineRule="auto"/>
              <w:ind w:left="261"/>
              <w:rPr>
                <w:rFonts w:hint="eastAsia" w:ascii="仿宋_GB2312" w:hAnsi="仿宋_GB2312" w:eastAsia="仿宋_GB2312" w:cs="仿宋_GB2312"/>
                <w:sz w:val="23"/>
                <w:szCs w:val="23"/>
              </w:rPr>
            </w:pPr>
            <w:r>
              <w:rPr>
                <w:rFonts w:hint="default" w:ascii="Times New Roman" w:hAnsi="Times New Roman" w:eastAsia="仿宋_GB2312" w:cs="Times New Roman"/>
                <w:spacing w:val="-9"/>
                <w:sz w:val="23"/>
                <w:szCs w:val="23"/>
              </w:rPr>
              <w:t>100</w:t>
            </w:r>
          </w:p>
        </w:tc>
        <w:tc>
          <w:tcPr>
            <w:tcW w:w="6085" w:type="dxa"/>
            <w:vAlign w:val="top"/>
          </w:tcPr>
          <w:p>
            <w:pPr>
              <w:spacing w:line="413" w:lineRule="auto"/>
              <w:rPr>
                <w:rFonts w:hint="eastAsia" w:ascii="仿宋_GB2312" w:hAnsi="仿宋_GB2312" w:eastAsia="仿宋_GB2312" w:cs="仿宋_GB2312"/>
                <w:sz w:val="21"/>
              </w:rPr>
            </w:pPr>
          </w:p>
          <w:p>
            <w:pPr>
              <w:pStyle w:val="10"/>
              <w:spacing w:before="75" w:line="220" w:lineRule="auto"/>
              <w:ind w:left="2241"/>
              <w:rPr>
                <w:rFonts w:hint="eastAsia" w:ascii="仿宋_GB2312" w:hAnsi="仿宋_GB2312" w:eastAsia="仿宋_GB2312" w:cs="仿宋_GB2312"/>
              </w:rPr>
            </w:pPr>
            <w:r>
              <w:rPr>
                <w:rFonts w:hint="eastAsia" w:ascii="仿宋_GB2312" w:hAnsi="仿宋_GB2312" w:eastAsia="仿宋_GB2312" w:cs="仿宋_GB2312"/>
                <w:spacing w:val="-1"/>
              </w:rPr>
              <w:t>应急管理及消防</w:t>
            </w:r>
          </w:p>
        </w:tc>
        <w:tc>
          <w:tcPr>
            <w:tcW w:w="7633" w:type="dxa"/>
            <w:vAlign w:val="top"/>
          </w:tcPr>
          <w:p>
            <w:pPr>
              <w:spacing w:line="413" w:lineRule="auto"/>
              <w:rPr>
                <w:rFonts w:hint="eastAsia" w:ascii="仿宋_GB2312" w:hAnsi="仿宋_GB2312" w:eastAsia="仿宋_GB2312" w:cs="仿宋_GB2312"/>
                <w:sz w:val="21"/>
              </w:rPr>
            </w:pPr>
          </w:p>
          <w:p>
            <w:pPr>
              <w:pStyle w:val="10"/>
              <w:spacing w:before="75" w:line="220" w:lineRule="auto"/>
              <w:ind w:left="41"/>
              <w:rPr>
                <w:rFonts w:hint="eastAsia" w:ascii="仿宋_GB2312" w:hAnsi="仿宋_GB2312" w:eastAsia="仿宋_GB2312" w:cs="仿宋_GB2312"/>
              </w:rPr>
            </w:pPr>
            <w:r>
              <w:rPr>
                <w:rFonts w:hint="eastAsia" w:ascii="仿宋_GB2312" w:hAnsi="仿宋_GB2312" w:eastAsia="仿宋_GB2312" w:cs="仿宋_GB2312"/>
                <w:spacing w:val="-1"/>
              </w:rPr>
              <w:t>生产安全事故和自然灾害先期处置工作</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19" w:type="default"/>
          <w:pgSz w:w="16837" w:h="11905"/>
          <w:pgMar w:top="1011" w:right="1217" w:bottom="999" w:left="1070" w:header="0" w:footer="724" w:gutter="0"/>
          <w:cols w:space="720" w:num="1"/>
        </w:sectPr>
      </w:pPr>
    </w:p>
    <w:p>
      <w:pPr>
        <w:spacing w:before="176"/>
        <w:rPr>
          <w:rFonts w:hint="eastAsia" w:ascii="仿宋_GB2312" w:hAnsi="仿宋_GB2312" w:eastAsia="仿宋_GB2312" w:cs="仿宋_GB2312"/>
        </w:rPr>
      </w:pPr>
    </w:p>
    <w:tbl>
      <w:tblPr>
        <w:tblStyle w:val="9"/>
        <w:tblW w:w="1453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5"/>
        <w:gridCol w:w="6085"/>
        <w:gridCol w:w="76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38" w:hRule="atLeast"/>
        </w:trPr>
        <w:tc>
          <w:tcPr>
            <w:tcW w:w="815" w:type="dxa"/>
            <w:vAlign w:val="top"/>
          </w:tcPr>
          <w:p>
            <w:pPr>
              <w:spacing w:before="302" w:line="229" w:lineRule="auto"/>
              <w:ind w:left="147"/>
              <w:rPr>
                <w:rFonts w:hint="eastAsia" w:ascii="仿宋_GB2312" w:hAnsi="仿宋_GB2312" w:eastAsia="仿宋_GB2312" w:cs="仿宋_GB2312"/>
                <w:sz w:val="26"/>
                <w:szCs w:val="26"/>
                <w:lang w:eastAsia="zh-CN"/>
              </w:rPr>
            </w:pPr>
            <w:r>
              <w:rPr>
                <w:rFonts w:hint="eastAsia" w:ascii="仿宋_GB2312" w:hAnsi="仿宋_GB2312" w:eastAsia="黑体" w:cs="仿宋_GB2312"/>
                <w:spacing w:val="4"/>
                <w:sz w:val="28"/>
                <w:szCs w:val="26"/>
                <w:lang w:eastAsia="zh-CN"/>
              </w:rPr>
              <w:t>序号</w:t>
            </w:r>
          </w:p>
        </w:tc>
        <w:tc>
          <w:tcPr>
            <w:tcW w:w="6085" w:type="dxa"/>
            <w:vAlign w:val="top"/>
          </w:tcPr>
          <w:p>
            <w:pPr>
              <w:spacing w:before="302" w:line="227" w:lineRule="auto"/>
              <w:ind w:left="2514"/>
              <w:rPr>
                <w:rFonts w:hint="eastAsia" w:ascii="仿宋_GB2312" w:hAnsi="仿宋_GB2312" w:eastAsia="仿宋_GB2312" w:cs="仿宋_GB2312"/>
                <w:sz w:val="26"/>
                <w:szCs w:val="26"/>
                <w:lang w:eastAsia="zh-CN"/>
              </w:rPr>
            </w:pPr>
            <w:r>
              <w:rPr>
                <w:rFonts w:hint="eastAsia" w:ascii="仿宋_GB2312" w:hAnsi="仿宋_GB2312" w:eastAsia="黑体" w:cs="仿宋_GB2312"/>
                <w:spacing w:val="7"/>
                <w:sz w:val="28"/>
                <w:szCs w:val="26"/>
                <w:lang w:eastAsia="zh-CN"/>
              </w:rPr>
              <w:t>事项类别</w:t>
            </w:r>
          </w:p>
        </w:tc>
        <w:tc>
          <w:tcPr>
            <w:tcW w:w="7633" w:type="dxa"/>
            <w:vAlign w:val="top"/>
          </w:tcPr>
          <w:p>
            <w:pPr>
              <w:spacing w:before="302" w:line="228" w:lineRule="auto"/>
              <w:ind w:left="3293"/>
              <w:rPr>
                <w:rFonts w:hint="eastAsia" w:ascii="仿宋_GB2312" w:hAnsi="仿宋_GB2312" w:eastAsia="仿宋_GB2312" w:cs="仿宋_GB2312"/>
                <w:sz w:val="26"/>
                <w:szCs w:val="26"/>
                <w:lang w:eastAsia="zh-CN"/>
              </w:rPr>
            </w:pPr>
            <w:r>
              <w:rPr>
                <w:rFonts w:hint="eastAsia" w:ascii="仿宋_GB2312" w:hAnsi="仿宋_GB2312" w:eastAsia="黑体" w:cs="仿宋_GB2312"/>
                <w:spacing w:val="6"/>
                <w:sz w:val="28"/>
                <w:szCs w:val="26"/>
                <w:lang w:eastAsia="zh-CN"/>
              </w:rPr>
              <w:t>事项名称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32" w:lineRule="auto"/>
              <w:rPr>
                <w:rFonts w:hint="eastAsia" w:ascii="仿宋_GB2312" w:hAnsi="仿宋_GB2312" w:eastAsia="仿宋_GB2312" w:cs="仿宋_GB2312"/>
                <w:sz w:val="21"/>
              </w:rPr>
            </w:pPr>
          </w:p>
          <w:p>
            <w:pPr>
              <w:spacing w:before="67" w:line="188" w:lineRule="auto"/>
              <w:ind w:left="261"/>
              <w:rPr>
                <w:rFonts w:hint="eastAsia" w:ascii="仿宋_GB2312" w:hAnsi="仿宋_GB2312" w:eastAsia="仿宋_GB2312" w:cs="仿宋_GB2312"/>
                <w:sz w:val="23"/>
                <w:szCs w:val="23"/>
              </w:rPr>
            </w:pPr>
            <w:r>
              <w:rPr>
                <w:rFonts w:hint="default" w:ascii="Times New Roman" w:hAnsi="Times New Roman" w:eastAsia="仿宋_GB2312" w:cs="Times New Roman"/>
                <w:spacing w:val="-9"/>
                <w:sz w:val="23"/>
                <w:szCs w:val="23"/>
              </w:rPr>
              <w:t>101</w:t>
            </w:r>
          </w:p>
        </w:tc>
        <w:tc>
          <w:tcPr>
            <w:tcW w:w="6085" w:type="dxa"/>
            <w:vAlign w:val="top"/>
          </w:tcPr>
          <w:p>
            <w:pPr>
              <w:spacing w:line="401" w:lineRule="auto"/>
              <w:rPr>
                <w:rFonts w:hint="eastAsia" w:ascii="仿宋_GB2312" w:hAnsi="仿宋_GB2312" w:eastAsia="仿宋_GB2312" w:cs="仿宋_GB2312"/>
                <w:sz w:val="21"/>
              </w:rPr>
            </w:pPr>
          </w:p>
          <w:p>
            <w:pPr>
              <w:pStyle w:val="10"/>
              <w:spacing w:before="75" w:line="220" w:lineRule="auto"/>
              <w:ind w:left="2241"/>
              <w:rPr>
                <w:rFonts w:hint="eastAsia" w:ascii="仿宋_GB2312" w:hAnsi="仿宋_GB2312" w:eastAsia="仿宋_GB2312" w:cs="仿宋_GB2312"/>
              </w:rPr>
            </w:pPr>
            <w:r>
              <w:rPr>
                <w:rFonts w:hint="eastAsia" w:ascii="仿宋_GB2312" w:hAnsi="仿宋_GB2312" w:eastAsia="仿宋_GB2312" w:cs="仿宋_GB2312"/>
                <w:spacing w:val="-1"/>
              </w:rPr>
              <w:t>应急管理及消防</w:t>
            </w:r>
          </w:p>
        </w:tc>
        <w:tc>
          <w:tcPr>
            <w:tcW w:w="7633" w:type="dxa"/>
            <w:vAlign w:val="top"/>
          </w:tcPr>
          <w:p>
            <w:pPr>
              <w:spacing w:line="401" w:lineRule="auto"/>
              <w:rPr>
                <w:rFonts w:hint="eastAsia" w:ascii="仿宋_GB2312" w:hAnsi="仿宋_GB2312" w:eastAsia="仿宋_GB2312" w:cs="仿宋_GB2312"/>
                <w:sz w:val="21"/>
              </w:rPr>
            </w:pPr>
          </w:p>
          <w:p>
            <w:pPr>
              <w:pStyle w:val="10"/>
              <w:spacing w:before="74" w:line="220" w:lineRule="auto"/>
              <w:ind w:left="39"/>
              <w:rPr>
                <w:rFonts w:hint="eastAsia" w:ascii="仿宋_GB2312" w:hAnsi="仿宋_GB2312" w:eastAsia="仿宋_GB2312" w:cs="仿宋_GB2312"/>
              </w:rPr>
            </w:pPr>
            <w:r>
              <w:rPr>
                <w:rFonts w:hint="eastAsia" w:ascii="仿宋_GB2312" w:hAnsi="仿宋_GB2312" w:eastAsia="仿宋_GB2312" w:cs="仿宋_GB2312"/>
                <w:spacing w:val="-1"/>
              </w:rPr>
              <w:t>应急管理知识和消防安全知识宣传普及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4" w:hRule="atLeast"/>
        </w:trPr>
        <w:tc>
          <w:tcPr>
            <w:tcW w:w="815" w:type="dxa"/>
            <w:vAlign w:val="top"/>
          </w:tcPr>
          <w:p>
            <w:pPr>
              <w:spacing w:line="435" w:lineRule="auto"/>
              <w:rPr>
                <w:rFonts w:hint="eastAsia" w:ascii="仿宋_GB2312" w:hAnsi="仿宋_GB2312" w:eastAsia="仿宋_GB2312" w:cs="仿宋_GB2312"/>
                <w:sz w:val="21"/>
              </w:rPr>
            </w:pPr>
          </w:p>
          <w:p>
            <w:pPr>
              <w:spacing w:before="66" w:line="188" w:lineRule="auto"/>
              <w:ind w:left="261"/>
              <w:rPr>
                <w:rFonts w:hint="eastAsia" w:ascii="仿宋_GB2312" w:hAnsi="仿宋_GB2312" w:eastAsia="仿宋_GB2312" w:cs="仿宋_GB2312"/>
                <w:sz w:val="23"/>
                <w:szCs w:val="23"/>
              </w:rPr>
            </w:pPr>
            <w:r>
              <w:rPr>
                <w:rFonts w:hint="default" w:ascii="Times New Roman" w:hAnsi="Times New Roman" w:eastAsia="仿宋_GB2312" w:cs="Times New Roman"/>
                <w:spacing w:val="-9"/>
                <w:sz w:val="23"/>
                <w:szCs w:val="23"/>
              </w:rPr>
              <w:t>102</w:t>
            </w:r>
          </w:p>
        </w:tc>
        <w:tc>
          <w:tcPr>
            <w:tcW w:w="6085" w:type="dxa"/>
            <w:vAlign w:val="top"/>
          </w:tcPr>
          <w:p>
            <w:pPr>
              <w:spacing w:line="404" w:lineRule="auto"/>
              <w:rPr>
                <w:rFonts w:hint="eastAsia" w:ascii="仿宋_GB2312" w:hAnsi="仿宋_GB2312" w:eastAsia="仿宋_GB2312" w:cs="仿宋_GB2312"/>
                <w:sz w:val="21"/>
              </w:rPr>
            </w:pPr>
          </w:p>
          <w:p>
            <w:pPr>
              <w:pStyle w:val="10"/>
              <w:spacing w:before="75" w:line="220" w:lineRule="auto"/>
              <w:ind w:left="2593"/>
              <w:rPr>
                <w:rFonts w:hint="eastAsia" w:ascii="仿宋_GB2312" w:hAnsi="仿宋_GB2312" w:eastAsia="仿宋_GB2312" w:cs="仿宋_GB2312"/>
              </w:rPr>
            </w:pPr>
            <w:r>
              <w:rPr>
                <w:rFonts w:hint="eastAsia" w:ascii="仿宋_GB2312" w:hAnsi="仿宋_GB2312" w:eastAsia="仿宋_GB2312" w:cs="仿宋_GB2312"/>
                <w:spacing w:val="-4"/>
              </w:rPr>
              <w:t>市场监管</w:t>
            </w:r>
          </w:p>
        </w:tc>
        <w:tc>
          <w:tcPr>
            <w:tcW w:w="7633" w:type="dxa"/>
            <w:vAlign w:val="top"/>
          </w:tcPr>
          <w:p>
            <w:pPr>
              <w:spacing w:line="404" w:lineRule="auto"/>
              <w:rPr>
                <w:rFonts w:hint="eastAsia" w:ascii="仿宋_GB2312" w:hAnsi="仿宋_GB2312" w:eastAsia="仿宋_GB2312" w:cs="仿宋_GB2312"/>
                <w:sz w:val="21"/>
              </w:rPr>
            </w:pPr>
          </w:p>
          <w:p>
            <w:pPr>
              <w:pStyle w:val="10"/>
              <w:spacing w:before="75" w:line="220" w:lineRule="auto"/>
              <w:ind w:left="48"/>
              <w:rPr>
                <w:rFonts w:hint="eastAsia" w:ascii="仿宋_GB2312" w:hAnsi="仿宋_GB2312" w:eastAsia="仿宋_GB2312" w:cs="仿宋_GB2312"/>
              </w:rPr>
            </w:pPr>
            <w:r>
              <w:rPr>
                <w:rFonts w:hint="eastAsia" w:ascii="仿宋_GB2312" w:hAnsi="仿宋_GB2312" w:eastAsia="仿宋_GB2312" w:cs="仿宋_GB2312"/>
                <w:spacing w:val="-2"/>
              </w:rPr>
              <w:t>负责食品摊贩登记备案工作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37" w:lineRule="auto"/>
              <w:rPr>
                <w:rFonts w:hint="eastAsia" w:ascii="仿宋_GB2312" w:hAnsi="仿宋_GB2312" w:eastAsia="仿宋_GB2312" w:cs="仿宋_GB2312"/>
                <w:sz w:val="21"/>
              </w:rPr>
            </w:pPr>
          </w:p>
          <w:p>
            <w:pPr>
              <w:spacing w:before="66" w:line="188" w:lineRule="auto"/>
              <w:ind w:left="261"/>
              <w:rPr>
                <w:rFonts w:hint="eastAsia" w:ascii="仿宋_GB2312" w:hAnsi="仿宋_GB2312" w:eastAsia="仿宋_GB2312" w:cs="仿宋_GB2312"/>
                <w:sz w:val="23"/>
                <w:szCs w:val="23"/>
              </w:rPr>
            </w:pPr>
            <w:r>
              <w:rPr>
                <w:rFonts w:hint="default" w:ascii="Times New Roman" w:hAnsi="Times New Roman" w:eastAsia="仿宋_GB2312" w:cs="Times New Roman"/>
                <w:spacing w:val="-9"/>
                <w:sz w:val="23"/>
                <w:szCs w:val="23"/>
              </w:rPr>
              <w:t>103</w:t>
            </w:r>
          </w:p>
        </w:tc>
        <w:tc>
          <w:tcPr>
            <w:tcW w:w="6085" w:type="dxa"/>
            <w:vAlign w:val="top"/>
          </w:tcPr>
          <w:p>
            <w:pPr>
              <w:spacing w:line="406" w:lineRule="auto"/>
              <w:rPr>
                <w:rFonts w:hint="eastAsia" w:ascii="仿宋_GB2312" w:hAnsi="仿宋_GB2312" w:eastAsia="仿宋_GB2312" w:cs="仿宋_GB2312"/>
                <w:sz w:val="21"/>
              </w:rPr>
            </w:pPr>
          </w:p>
          <w:p>
            <w:pPr>
              <w:pStyle w:val="10"/>
              <w:spacing w:before="75" w:line="220" w:lineRule="auto"/>
              <w:ind w:left="2593"/>
              <w:rPr>
                <w:rFonts w:hint="eastAsia" w:ascii="仿宋_GB2312" w:hAnsi="仿宋_GB2312" w:eastAsia="仿宋_GB2312" w:cs="仿宋_GB2312"/>
              </w:rPr>
            </w:pPr>
            <w:r>
              <w:rPr>
                <w:rFonts w:hint="eastAsia" w:ascii="仿宋_GB2312" w:hAnsi="仿宋_GB2312" w:eastAsia="仿宋_GB2312" w:cs="仿宋_GB2312"/>
                <w:spacing w:val="-4"/>
              </w:rPr>
              <w:t>市场监管</w:t>
            </w:r>
          </w:p>
        </w:tc>
        <w:tc>
          <w:tcPr>
            <w:tcW w:w="7633" w:type="dxa"/>
            <w:vAlign w:val="top"/>
          </w:tcPr>
          <w:p>
            <w:pPr>
              <w:spacing w:line="265" w:lineRule="auto"/>
              <w:rPr>
                <w:rFonts w:hint="eastAsia" w:ascii="仿宋_GB2312" w:hAnsi="仿宋_GB2312" w:eastAsia="仿宋_GB2312" w:cs="仿宋_GB2312"/>
                <w:sz w:val="21"/>
              </w:rPr>
            </w:pPr>
          </w:p>
          <w:p>
            <w:pPr>
              <w:pStyle w:val="10"/>
              <w:spacing w:before="74" w:line="223" w:lineRule="auto"/>
              <w:ind w:left="48" w:right="214" w:hanging="7"/>
              <w:rPr>
                <w:rFonts w:hint="eastAsia" w:ascii="仿宋_GB2312" w:hAnsi="仿宋_GB2312" w:eastAsia="仿宋_GB2312" w:cs="仿宋_GB2312"/>
              </w:rPr>
            </w:pPr>
            <w:r>
              <w:rPr>
                <w:rFonts w:hint="eastAsia" w:ascii="仿宋_GB2312" w:hAnsi="仿宋_GB2312" w:eastAsia="仿宋_GB2312" w:cs="仿宋_GB2312"/>
              </w:rPr>
              <w:t xml:space="preserve">落实食品安全属地管理责任，做好食品安全隐患排查、信息报告、宣传教 </w:t>
            </w:r>
            <w:r>
              <w:rPr>
                <w:rFonts w:hint="eastAsia" w:ascii="仿宋_GB2312" w:hAnsi="仿宋_GB2312" w:eastAsia="仿宋_GB2312" w:cs="仿宋_GB2312"/>
                <w:spacing w:val="-1"/>
              </w:rPr>
              <w:t>育等工作，开展C、D级食品经营主体食品安全包保工作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40" w:lineRule="auto"/>
              <w:rPr>
                <w:rFonts w:hint="eastAsia" w:ascii="仿宋_GB2312" w:hAnsi="仿宋_GB2312" w:eastAsia="仿宋_GB2312" w:cs="仿宋_GB2312"/>
                <w:sz w:val="21"/>
              </w:rPr>
            </w:pPr>
          </w:p>
          <w:p>
            <w:pPr>
              <w:spacing w:before="66" w:line="188" w:lineRule="auto"/>
              <w:ind w:left="261"/>
              <w:rPr>
                <w:rFonts w:hint="eastAsia" w:ascii="仿宋_GB2312" w:hAnsi="仿宋_GB2312" w:eastAsia="仿宋_GB2312" w:cs="仿宋_GB2312"/>
                <w:sz w:val="23"/>
                <w:szCs w:val="23"/>
              </w:rPr>
            </w:pPr>
            <w:r>
              <w:rPr>
                <w:rFonts w:hint="default" w:ascii="Times New Roman" w:hAnsi="Times New Roman" w:eastAsia="仿宋_GB2312" w:cs="Times New Roman"/>
                <w:spacing w:val="-9"/>
                <w:sz w:val="23"/>
                <w:szCs w:val="23"/>
              </w:rPr>
              <w:t>104</w:t>
            </w:r>
          </w:p>
        </w:tc>
        <w:tc>
          <w:tcPr>
            <w:tcW w:w="6085" w:type="dxa"/>
            <w:vAlign w:val="top"/>
          </w:tcPr>
          <w:p>
            <w:pPr>
              <w:spacing w:line="408" w:lineRule="auto"/>
              <w:rPr>
                <w:rFonts w:hint="eastAsia" w:ascii="仿宋_GB2312" w:hAnsi="仿宋_GB2312" w:eastAsia="仿宋_GB2312" w:cs="仿宋_GB2312"/>
                <w:sz w:val="21"/>
              </w:rPr>
            </w:pPr>
          </w:p>
          <w:p>
            <w:pPr>
              <w:pStyle w:val="10"/>
              <w:spacing w:before="75" w:line="220" w:lineRule="auto"/>
              <w:ind w:left="2589"/>
              <w:rPr>
                <w:rFonts w:hint="eastAsia" w:ascii="仿宋_GB2312" w:hAnsi="仿宋_GB2312" w:eastAsia="仿宋_GB2312" w:cs="仿宋_GB2312"/>
              </w:rPr>
            </w:pPr>
            <w:r>
              <w:rPr>
                <w:rFonts w:hint="eastAsia" w:ascii="仿宋_GB2312" w:hAnsi="仿宋_GB2312" w:eastAsia="仿宋_GB2312" w:cs="仿宋_GB2312"/>
                <w:spacing w:val="-3"/>
              </w:rPr>
              <w:t>投资促进</w:t>
            </w:r>
          </w:p>
        </w:tc>
        <w:tc>
          <w:tcPr>
            <w:tcW w:w="7633" w:type="dxa"/>
            <w:vAlign w:val="top"/>
          </w:tcPr>
          <w:p>
            <w:pPr>
              <w:spacing w:line="409" w:lineRule="auto"/>
              <w:rPr>
                <w:rFonts w:hint="eastAsia" w:ascii="仿宋_GB2312" w:hAnsi="仿宋_GB2312" w:eastAsia="仿宋_GB2312" w:cs="仿宋_GB2312"/>
                <w:sz w:val="21"/>
              </w:rPr>
            </w:pPr>
          </w:p>
          <w:p>
            <w:pPr>
              <w:pStyle w:val="10"/>
              <w:spacing w:before="75" w:line="220" w:lineRule="auto"/>
              <w:ind w:left="39"/>
              <w:rPr>
                <w:rFonts w:hint="eastAsia" w:ascii="仿宋_GB2312" w:hAnsi="仿宋_GB2312" w:eastAsia="仿宋_GB2312" w:cs="仿宋_GB2312"/>
              </w:rPr>
            </w:pPr>
            <w:r>
              <w:rPr>
                <w:rFonts w:hint="eastAsia" w:ascii="仿宋_GB2312" w:hAnsi="仿宋_GB2312" w:eastAsia="仿宋_GB2312" w:cs="仿宋_GB2312"/>
                <w:spacing w:val="-1"/>
              </w:rPr>
              <w:t>做好项目申报、实施、管护工作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4" w:hRule="atLeast"/>
        </w:trPr>
        <w:tc>
          <w:tcPr>
            <w:tcW w:w="815" w:type="dxa"/>
            <w:vAlign w:val="top"/>
          </w:tcPr>
          <w:p>
            <w:pPr>
              <w:spacing w:line="443" w:lineRule="auto"/>
              <w:rPr>
                <w:rFonts w:hint="eastAsia" w:ascii="仿宋_GB2312" w:hAnsi="仿宋_GB2312" w:eastAsia="仿宋_GB2312" w:cs="仿宋_GB2312"/>
                <w:sz w:val="21"/>
              </w:rPr>
            </w:pPr>
          </w:p>
          <w:p>
            <w:pPr>
              <w:spacing w:before="66" w:line="188" w:lineRule="auto"/>
              <w:ind w:left="261"/>
              <w:rPr>
                <w:rFonts w:hint="eastAsia" w:ascii="仿宋_GB2312" w:hAnsi="仿宋_GB2312" w:eastAsia="仿宋_GB2312" w:cs="仿宋_GB2312"/>
                <w:sz w:val="23"/>
                <w:szCs w:val="23"/>
              </w:rPr>
            </w:pPr>
            <w:r>
              <w:rPr>
                <w:rFonts w:hint="default" w:ascii="Times New Roman" w:hAnsi="Times New Roman" w:eastAsia="仿宋_GB2312" w:cs="Times New Roman"/>
                <w:spacing w:val="-9"/>
                <w:sz w:val="23"/>
                <w:szCs w:val="23"/>
              </w:rPr>
              <w:t>105</w:t>
            </w:r>
          </w:p>
        </w:tc>
        <w:tc>
          <w:tcPr>
            <w:tcW w:w="6085" w:type="dxa"/>
            <w:vAlign w:val="top"/>
          </w:tcPr>
          <w:p>
            <w:pPr>
              <w:spacing w:line="411" w:lineRule="auto"/>
              <w:rPr>
                <w:rFonts w:hint="eastAsia" w:ascii="仿宋_GB2312" w:hAnsi="仿宋_GB2312" w:eastAsia="仿宋_GB2312" w:cs="仿宋_GB2312"/>
                <w:sz w:val="21"/>
              </w:rPr>
            </w:pPr>
          </w:p>
          <w:p>
            <w:pPr>
              <w:pStyle w:val="10"/>
              <w:spacing w:before="75" w:line="221" w:lineRule="auto"/>
              <w:ind w:left="2588"/>
              <w:rPr>
                <w:rFonts w:hint="eastAsia" w:ascii="仿宋_GB2312" w:hAnsi="仿宋_GB2312" w:eastAsia="仿宋_GB2312" w:cs="仿宋_GB2312"/>
              </w:rPr>
            </w:pPr>
            <w:r>
              <w:rPr>
                <w:rFonts w:hint="eastAsia" w:ascii="仿宋_GB2312" w:hAnsi="仿宋_GB2312" w:eastAsia="仿宋_GB2312" w:cs="仿宋_GB2312"/>
                <w:spacing w:val="-3"/>
              </w:rPr>
              <w:t>人民武装</w:t>
            </w:r>
          </w:p>
        </w:tc>
        <w:tc>
          <w:tcPr>
            <w:tcW w:w="7633" w:type="dxa"/>
            <w:vAlign w:val="top"/>
          </w:tcPr>
          <w:p>
            <w:pPr>
              <w:spacing w:line="412" w:lineRule="auto"/>
              <w:rPr>
                <w:rFonts w:hint="eastAsia" w:ascii="仿宋_GB2312" w:hAnsi="仿宋_GB2312" w:eastAsia="仿宋_GB2312" w:cs="仿宋_GB2312"/>
                <w:sz w:val="21"/>
              </w:rPr>
            </w:pPr>
          </w:p>
          <w:p>
            <w:pPr>
              <w:pStyle w:val="10"/>
              <w:spacing w:before="74" w:line="220" w:lineRule="auto"/>
              <w:ind w:left="48"/>
              <w:rPr>
                <w:rFonts w:hint="eastAsia" w:ascii="仿宋_GB2312" w:hAnsi="仿宋_GB2312" w:eastAsia="仿宋_GB2312" w:cs="仿宋_GB2312"/>
              </w:rPr>
            </w:pPr>
            <w:r>
              <w:rPr>
                <w:rFonts w:hint="eastAsia" w:ascii="仿宋_GB2312" w:hAnsi="仿宋_GB2312" w:eastAsia="仿宋_GB2312" w:cs="仿宋_GB2312"/>
                <w:spacing w:val="-2"/>
              </w:rPr>
              <w:t>负责基层武装部规范化建设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73" w:hRule="atLeast"/>
        </w:trPr>
        <w:tc>
          <w:tcPr>
            <w:tcW w:w="815" w:type="dxa"/>
            <w:vAlign w:val="top"/>
          </w:tcPr>
          <w:p>
            <w:pPr>
              <w:spacing w:line="444" w:lineRule="auto"/>
              <w:rPr>
                <w:rFonts w:hint="eastAsia" w:ascii="仿宋_GB2312" w:hAnsi="仿宋_GB2312" w:eastAsia="仿宋_GB2312" w:cs="仿宋_GB2312"/>
                <w:sz w:val="21"/>
              </w:rPr>
            </w:pPr>
          </w:p>
          <w:p>
            <w:pPr>
              <w:spacing w:before="67" w:line="188" w:lineRule="auto"/>
              <w:ind w:left="261"/>
              <w:rPr>
                <w:rFonts w:hint="eastAsia" w:ascii="仿宋_GB2312" w:hAnsi="仿宋_GB2312" w:eastAsia="仿宋_GB2312" w:cs="仿宋_GB2312"/>
                <w:sz w:val="23"/>
                <w:szCs w:val="23"/>
              </w:rPr>
            </w:pPr>
            <w:r>
              <w:rPr>
                <w:rFonts w:hint="default" w:ascii="Times New Roman" w:hAnsi="Times New Roman" w:eastAsia="仿宋_GB2312" w:cs="Times New Roman"/>
                <w:spacing w:val="-9"/>
                <w:sz w:val="23"/>
                <w:szCs w:val="23"/>
              </w:rPr>
              <w:t>106</w:t>
            </w:r>
          </w:p>
        </w:tc>
        <w:tc>
          <w:tcPr>
            <w:tcW w:w="6085" w:type="dxa"/>
            <w:vAlign w:val="top"/>
          </w:tcPr>
          <w:p>
            <w:pPr>
              <w:spacing w:line="413" w:lineRule="auto"/>
              <w:rPr>
                <w:rFonts w:hint="eastAsia" w:ascii="仿宋_GB2312" w:hAnsi="仿宋_GB2312" w:eastAsia="仿宋_GB2312" w:cs="仿宋_GB2312"/>
                <w:sz w:val="21"/>
              </w:rPr>
            </w:pPr>
          </w:p>
          <w:p>
            <w:pPr>
              <w:pStyle w:val="10"/>
              <w:spacing w:before="75" w:line="220" w:lineRule="auto"/>
              <w:ind w:left="2589"/>
              <w:rPr>
                <w:rFonts w:hint="eastAsia" w:ascii="仿宋_GB2312" w:hAnsi="仿宋_GB2312" w:eastAsia="仿宋_GB2312" w:cs="仿宋_GB2312"/>
              </w:rPr>
            </w:pPr>
            <w:r>
              <w:rPr>
                <w:rFonts w:hint="eastAsia" w:ascii="仿宋_GB2312" w:hAnsi="仿宋_GB2312" w:eastAsia="仿宋_GB2312" w:cs="仿宋_GB2312"/>
                <w:spacing w:val="-3"/>
              </w:rPr>
              <w:t>综合政务</w:t>
            </w:r>
          </w:p>
        </w:tc>
        <w:tc>
          <w:tcPr>
            <w:tcW w:w="7633" w:type="dxa"/>
            <w:vAlign w:val="top"/>
          </w:tcPr>
          <w:p>
            <w:pPr>
              <w:spacing w:line="413" w:lineRule="auto"/>
              <w:rPr>
                <w:rFonts w:hint="eastAsia" w:ascii="仿宋_GB2312" w:hAnsi="仿宋_GB2312" w:eastAsia="仿宋_GB2312" w:cs="仿宋_GB2312"/>
                <w:sz w:val="21"/>
              </w:rPr>
            </w:pPr>
          </w:p>
          <w:p>
            <w:pPr>
              <w:pStyle w:val="10"/>
              <w:spacing w:before="74" w:line="220" w:lineRule="auto"/>
              <w:ind w:left="46"/>
              <w:rPr>
                <w:rFonts w:hint="eastAsia" w:ascii="仿宋_GB2312" w:hAnsi="仿宋_GB2312" w:eastAsia="仿宋_GB2312" w:cs="仿宋_GB2312"/>
              </w:rPr>
            </w:pPr>
            <w:r>
              <w:rPr>
                <w:rFonts w:hint="eastAsia" w:ascii="仿宋_GB2312" w:hAnsi="仿宋_GB2312" w:eastAsia="仿宋_GB2312" w:cs="仿宋_GB2312"/>
              </w:rPr>
              <w:t>公文处理、会务保障、信息报送、督查督办、印章管理等日常</w:t>
            </w:r>
            <w:r>
              <w:rPr>
                <w:rFonts w:hint="eastAsia" w:ascii="仿宋_GB2312" w:hAnsi="仿宋_GB2312" w:eastAsia="仿宋_GB2312" w:cs="仿宋_GB2312"/>
                <w:spacing w:val="-1"/>
              </w:rPr>
              <w:t>政务性工作</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20" w:type="default"/>
          <w:pgSz w:w="16837" w:h="11905"/>
          <w:pgMar w:top="1011" w:right="1217" w:bottom="999" w:left="1070" w:header="0" w:footer="724" w:gutter="0"/>
          <w:cols w:space="720" w:num="1"/>
        </w:sectPr>
      </w:pPr>
    </w:p>
    <w:p>
      <w:pPr>
        <w:spacing w:before="176"/>
        <w:rPr>
          <w:rFonts w:hint="eastAsia" w:ascii="仿宋_GB2312" w:hAnsi="仿宋_GB2312" w:eastAsia="仿宋_GB2312" w:cs="仿宋_GB2312"/>
        </w:rPr>
      </w:pPr>
    </w:p>
    <w:tbl>
      <w:tblPr>
        <w:tblStyle w:val="9"/>
        <w:tblW w:w="1453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5"/>
        <w:gridCol w:w="6085"/>
        <w:gridCol w:w="76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38" w:hRule="atLeast"/>
        </w:trPr>
        <w:tc>
          <w:tcPr>
            <w:tcW w:w="815" w:type="dxa"/>
            <w:vAlign w:val="top"/>
          </w:tcPr>
          <w:p>
            <w:pPr>
              <w:spacing w:before="302" w:line="229" w:lineRule="auto"/>
              <w:ind w:left="147"/>
              <w:rPr>
                <w:rFonts w:hint="eastAsia" w:ascii="仿宋_GB2312" w:hAnsi="仿宋_GB2312" w:eastAsia="仿宋_GB2312" w:cs="仿宋_GB2312"/>
                <w:sz w:val="26"/>
                <w:szCs w:val="26"/>
                <w:lang w:eastAsia="zh-CN"/>
              </w:rPr>
            </w:pPr>
            <w:r>
              <w:rPr>
                <w:rFonts w:hint="eastAsia" w:ascii="仿宋_GB2312" w:hAnsi="仿宋_GB2312" w:eastAsia="黑体" w:cs="仿宋_GB2312"/>
                <w:spacing w:val="4"/>
                <w:sz w:val="28"/>
                <w:szCs w:val="26"/>
                <w:lang w:eastAsia="zh-CN"/>
              </w:rPr>
              <w:t>序号</w:t>
            </w:r>
          </w:p>
        </w:tc>
        <w:tc>
          <w:tcPr>
            <w:tcW w:w="6085" w:type="dxa"/>
            <w:vAlign w:val="top"/>
          </w:tcPr>
          <w:p>
            <w:pPr>
              <w:spacing w:before="302" w:line="227" w:lineRule="auto"/>
              <w:ind w:left="2514"/>
              <w:rPr>
                <w:rFonts w:hint="eastAsia" w:ascii="仿宋_GB2312" w:hAnsi="仿宋_GB2312" w:eastAsia="仿宋_GB2312" w:cs="仿宋_GB2312"/>
                <w:sz w:val="26"/>
                <w:szCs w:val="26"/>
                <w:lang w:eastAsia="zh-CN"/>
              </w:rPr>
            </w:pPr>
            <w:r>
              <w:rPr>
                <w:rFonts w:hint="eastAsia" w:ascii="仿宋_GB2312" w:hAnsi="仿宋_GB2312" w:eastAsia="黑体" w:cs="仿宋_GB2312"/>
                <w:spacing w:val="7"/>
                <w:sz w:val="28"/>
                <w:szCs w:val="26"/>
                <w:lang w:eastAsia="zh-CN"/>
              </w:rPr>
              <w:t>事项类别</w:t>
            </w:r>
          </w:p>
        </w:tc>
        <w:tc>
          <w:tcPr>
            <w:tcW w:w="7633" w:type="dxa"/>
            <w:vAlign w:val="top"/>
          </w:tcPr>
          <w:p>
            <w:pPr>
              <w:spacing w:before="302" w:line="228" w:lineRule="auto"/>
              <w:ind w:left="3293"/>
              <w:rPr>
                <w:rFonts w:hint="eastAsia" w:ascii="仿宋_GB2312" w:hAnsi="仿宋_GB2312" w:eastAsia="仿宋_GB2312" w:cs="仿宋_GB2312"/>
                <w:sz w:val="26"/>
                <w:szCs w:val="26"/>
                <w:lang w:eastAsia="zh-CN"/>
              </w:rPr>
            </w:pPr>
            <w:r>
              <w:rPr>
                <w:rFonts w:hint="eastAsia" w:ascii="仿宋_GB2312" w:hAnsi="仿宋_GB2312" w:eastAsia="黑体" w:cs="仿宋_GB2312"/>
                <w:spacing w:val="6"/>
                <w:sz w:val="28"/>
                <w:szCs w:val="26"/>
                <w:lang w:eastAsia="zh-CN"/>
              </w:rPr>
              <w:t>事项名称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32" w:lineRule="auto"/>
              <w:rPr>
                <w:rFonts w:hint="eastAsia" w:ascii="仿宋_GB2312" w:hAnsi="仿宋_GB2312" w:eastAsia="仿宋_GB2312" w:cs="仿宋_GB2312"/>
                <w:sz w:val="21"/>
              </w:rPr>
            </w:pPr>
          </w:p>
          <w:p>
            <w:pPr>
              <w:spacing w:before="67" w:line="188" w:lineRule="auto"/>
              <w:ind w:left="261"/>
              <w:rPr>
                <w:rFonts w:hint="eastAsia" w:ascii="仿宋_GB2312" w:hAnsi="仿宋_GB2312" w:eastAsia="仿宋_GB2312" w:cs="仿宋_GB2312"/>
                <w:sz w:val="23"/>
                <w:szCs w:val="23"/>
              </w:rPr>
            </w:pPr>
            <w:r>
              <w:rPr>
                <w:rFonts w:hint="default" w:ascii="Times New Roman" w:hAnsi="Times New Roman" w:eastAsia="仿宋_GB2312" w:cs="Times New Roman"/>
                <w:spacing w:val="-9"/>
                <w:sz w:val="23"/>
                <w:szCs w:val="23"/>
              </w:rPr>
              <w:t>107</w:t>
            </w:r>
          </w:p>
        </w:tc>
        <w:tc>
          <w:tcPr>
            <w:tcW w:w="6085" w:type="dxa"/>
            <w:vAlign w:val="top"/>
          </w:tcPr>
          <w:p>
            <w:pPr>
              <w:spacing w:line="401" w:lineRule="auto"/>
              <w:rPr>
                <w:rFonts w:hint="eastAsia" w:ascii="仿宋_GB2312" w:hAnsi="仿宋_GB2312" w:eastAsia="仿宋_GB2312" w:cs="仿宋_GB2312"/>
                <w:sz w:val="21"/>
              </w:rPr>
            </w:pPr>
          </w:p>
          <w:p>
            <w:pPr>
              <w:pStyle w:val="10"/>
              <w:spacing w:before="75" w:line="220" w:lineRule="auto"/>
              <w:ind w:left="2589"/>
              <w:rPr>
                <w:rFonts w:hint="eastAsia" w:ascii="仿宋_GB2312" w:hAnsi="仿宋_GB2312" w:eastAsia="仿宋_GB2312" w:cs="仿宋_GB2312"/>
              </w:rPr>
            </w:pPr>
            <w:r>
              <w:rPr>
                <w:rFonts w:hint="eastAsia" w:ascii="仿宋_GB2312" w:hAnsi="仿宋_GB2312" w:eastAsia="仿宋_GB2312" w:cs="仿宋_GB2312"/>
                <w:spacing w:val="-3"/>
              </w:rPr>
              <w:t>综合政务</w:t>
            </w:r>
          </w:p>
        </w:tc>
        <w:tc>
          <w:tcPr>
            <w:tcW w:w="7633" w:type="dxa"/>
            <w:vAlign w:val="top"/>
          </w:tcPr>
          <w:p>
            <w:pPr>
              <w:spacing w:line="260" w:lineRule="auto"/>
              <w:rPr>
                <w:rFonts w:hint="eastAsia" w:ascii="仿宋_GB2312" w:hAnsi="仿宋_GB2312" w:eastAsia="仿宋_GB2312" w:cs="仿宋_GB2312"/>
                <w:sz w:val="21"/>
              </w:rPr>
            </w:pPr>
          </w:p>
          <w:p>
            <w:pPr>
              <w:pStyle w:val="10"/>
              <w:spacing w:before="75" w:line="223" w:lineRule="auto"/>
              <w:ind w:left="42" w:right="214" w:hanging="4"/>
              <w:rPr>
                <w:rFonts w:hint="eastAsia" w:ascii="仿宋_GB2312" w:hAnsi="仿宋_GB2312" w:eastAsia="仿宋_GB2312" w:cs="仿宋_GB2312"/>
              </w:rPr>
            </w:pPr>
            <w:r>
              <w:rPr>
                <w:rFonts w:hint="eastAsia" w:ascii="仿宋_GB2312" w:hAnsi="仿宋_GB2312" w:eastAsia="仿宋_GB2312" w:cs="仿宋_GB2312"/>
              </w:rPr>
              <w:t>机关事务管理工作，推进公共机构节约能源资源，做好后勤服务等机关运</w:t>
            </w:r>
            <w:r>
              <w:rPr>
                <w:rFonts w:hint="eastAsia" w:ascii="仿宋_GB2312" w:hAnsi="仿宋_GB2312" w:eastAsia="仿宋_GB2312" w:cs="仿宋_GB2312"/>
                <w:spacing w:val="3"/>
              </w:rPr>
              <w:t xml:space="preserve"> </w:t>
            </w:r>
            <w:r>
              <w:rPr>
                <w:rFonts w:hint="eastAsia" w:ascii="仿宋_GB2312" w:hAnsi="仿宋_GB2312" w:eastAsia="仿宋_GB2312" w:cs="仿宋_GB2312"/>
                <w:spacing w:val="-3"/>
              </w:rPr>
              <w:t>行保障工作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4" w:hRule="atLeast"/>
        </w:trPr>
        <w:tc>
          <w:tcPr>
            <w:tcW w:w="815" w:type="dxa"/>
            <w:vAlign w:val="top"/>
          </w:tcPr>
          <w:p>
            <w:pPr>
              <w:spacing w:line="435" w:lineRule="auto"/>
              <w:rPr>
                <w:rFonts w:hint="eastAsia" w:ascii="仿宋_GB2312" w:hAnsi="仿宋_GB2312" w:eastAsia="仿宋_GB2312" w:cs="仿宋_GB2312"/>
                <w:sz w:val="21"/>
              </w:rPr>
            </w:pPr>
          </w:p>
          <w:p>
            <w:pPr>
              <w:spacing w:before="66" w:line="188" w:lineRule="auto"/>
              <w:ind w:left="261"/>
              <w:rPr>
                <w:rFonts w:hint="eastAsia" w:ascii="仿宋_GB2312" w:hAnsi="仿宋_GB2312" w:eastAsia="仿宋_GB2312" w:cs="仿宋_GB2312"/>
                <w:sz w:val="23"/>
                <w:szCs w:val="23"/>
              </w:rPr>
            </w:pPr>
            <w:r>
              <w:rPr>
                <w:rFonts w:hint="default" w:ascii="Times New Roman" w:hAnsi="Times New Roman" w:eastAsia="仿宋_GB2312" w:cs="Times New Roman"/>
                <w:spacing w:val="-9"/>
                <w:sz w:val="23"/>
                <w:szCs w:val="23"/>
              </w:rPr>
              <w:t>108</w:t>
            </w:r>
          </w:p>
        </w:tc>
        <w:tc>
          <w:tcPr>
            <w:tcW w:w="6085" w:type="dxa"/>
            <w:vAlign w:val="top"/>
          </w:tcPr>
          <w:p>
            <w:pPr>
              <w:spacing w:line="404" w:lineRule="auto"/>
              <w:rPr>
                <w:rFonts w:hint="eastAsia" w:ascii="仿宋_GB2312" w:hAnsi="仿宋_GB2312" w:eastAsia="仿宋_GB2312" w:cs="仿宋_GB2312"/>
                <w:sz w:val="21"/>
              </w:rPr>
            </w:pPr>
          </w:p>
          <w:p>
            <w:pPr>
              <w:pStyle w:val="10"/>
              <w:spacing w:before="75" w:line="220" w:lineRule="auto"/>
              <w:ind w:left="2589"/>
              <w:rPr>
                <w:rFonts w:hint="eastAsia" w:ascii="仿宋_GB2312" w:hAnsi="仿宋_GB2312" w:eastAsia="仿宋_GB2312" w:cs="仿宋_GB2312"/>
              </w:rPr>
            </w:pPr>
            <w:r>
              <w:rPr>
                <w:rFonts w:hint="eastAsia" w:ascii="仿宋_GB2312" w:hAnsi="仿宋_GB2312" w:eastAsia="仿宋_GB2312" w:cs="仿宋_GB2312"/>
                <w:spacing w:val="-3"/>
              </w:rPr>
              <w:t>综合政务</w:t>
            </w:r>
          </w:p>
        </w:tc>
        <w:tc>
          <w:tcPr>
            <w:tcW w:w="7633" w:type="dxa"/>
            <w:vAlign w:val="top"/>
          </w:tcPr>
          <w:p>
            <w:pPr>
              <w:spacing w:line="404" w:lineRule="auto"/>
              <w:rPr>
                <w:rFonts w:hint="eastAsia" w:ascii="仿宋_GB2312" w:hAnsi="仿宋_GB2312" w:eastAsia="仿宋_GB2312" w:cs="仿宋_GB2312"/>
                <w:sz w:val="21"/>
              </w:rPr>
            </w:pPr>
          </w:p>
          <w:p>
            <w:pPr>
              <w:pStyle w:val="10"/>
              <w:spacing w:before="75" w:line="220" w:lineRule="auto"/>
              <w:ind w:left="40"/>
              <w:rPr>
                <w:rFonts w:hint="eastAsia" w:ascii="仿宋_GB2312" w:hAnsi="仿宋_GB2312" w:eastAsia="仿宋_GB2312" w:cs="仿宋_GB2312"/>
              </w:rPr>
            </w:pPr>
            <w:r>
              <w:rPr>
                <w:rFonts w:hint="eastAsia" w:ascii="仿宋_GB2312" w:hAnsi="仿宋_GB2312" w:eastAsia="仿宋_GB2312" w:cs="仿宋_GB2312"/>
                <w:spacing w:val="-2"/>
              </w:rPr>
              <w:t>档案管理工作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37" w:lineRule="auto"/>
              <w:rPr>
                <w:rFonts w:hint="eastAsia" w:ascii="仿宋_GB2312" w:hAnsi="仿宋_GB2312" w:eastAsia="仿宋_GB2312" w:cs="仿宋_GB2312"/>
                <w:sz w:val="21"/>
              </w:rPr>
            </w:pPr>
          </w:p>
          <w:p>
            <w:pPr>
              <w:spacing w:before="66" w:line="188" w:lineRule="auto"/>
              <w:ind w:left="261"/>
              <w:rPr>
                <w:rFonts w:hint="eastAsia" w:ascii="仿宋_GB2312" w:hAnsi="仿宋_GB2312" w:eastAsia="仿宋_GB2312" w:cs="仿宋_GB2312"/>
                <w:sz w:val="23"/>
                <w:szCs w:val="23"/>
              </w:rPr>
            </w:pPr>
            <w:r>
              <w:rPr>
                <w:rFonts w:hint="default" w:ascii="Times New Roman" w:hAnsi="Times New Roman" w:eastAsia="仿宋_GB2312" w:cs="Times New Roman"/>
                <w:spacing w:val="-9"/>
                <w:sz w:val="23"/>
                <w:szCs w:val="23"/>
              </w:rPr>
              <w:t>109</w:t>
            </w:r>
          </w:p>
        </w:tc>
        <w:tc>
          <w:tcPr>
            <w:tcW w:w="6085" w:type="dxa"/>
            <w:vAlign w:val="top"/>
          </w:tcPr>
          <w:p>
            <w:pPr>
              <w:spacing w:line="406" w:lineRule="auto"/>
              <w:rPr>
                <w:rFonts w:hint="eastAsia" w:ascii="仿宋_GB2312" w:hAnsi="仿宋_GB2312" w:eastAsia="仿宋_GB2312" w:cs="仿宋_GB2312"/>
                <w:sz w:val="21"/>
              </w:rPr>
            </w:pPr>
          </w:p>
          <w:p>
            <w:pPr>
              <w:pStyle w:val="10"/>
              <w:spacing w:before="75" w:line="220" w:lineRule="auto"/>
              <w:ind w:left="2589"/>
              <w:rPr>
                <w:rFonts w:hint="eastAsia" w:ascii="仿宋_GB2312" w:hAnsi="仿宋_GB2312" w:eastAsia="仿宋_GB2312" w:cs="仿宋_GB2312"/>
              </w:rPr>
            </w:pPr>
            <w:r>
              <w:rPr>
                <w:rFonts w:hint="eastAsia" w:ascii="仿宋_GB2312" w:hAnsi="仿宋_GB2312" w:eastAsia="仿宋_GB2312" w:cs="仿宋_GB2312"/>
                <w:spacing w:val="-3"/>
              </w:rPr>
              <w:t>综合政务</w:t>
            </w:r>
          </w:p>
        </w:tc>
        <w:tc>
          <w:tcPr>
            <w:tcW w:w="7633" w:type="dxa"/>
            <w:vAlign w:val="top"/>
          </w:tcPr>
          <w:p>
            <w:pPr>
              <w:spacing w:line="405" w:lineRule="auto"/>
              <w:rPr>
                <w:rFonts w:hint="eastAsia" w:ascii="仿宋_GB2312" w:hAnsi="仿宋_GB2312" w:eastAsia="仿宋_GB2312" w:cs="仿宋_GB2312"/>
                <w:sz w:val="21"/>
              </w:rPr>
            </w:pPr>
          </w:p>
          <w:p>
            <w:pPr>
              <w:pStyle w:val="10"/>
              <w:spacing w:before="75" w:line="220" w:lineRule="auto"/>
              <w:ind w:left="41"/>
              <w:rPr>
                <w:rFonts w:hint="eastAsia" w:ascii="仿宋_GB2312" w:hAnsi="仿宋_GB2312" w:eastAsia="仿宋_GB2312" w:cs="仿宋_GB2312"/>
              </w:rPr>
            </w:pPr>
            <w:r>
              <w:rPr>
                <w:rFonts w:hint="eastAsia" w:ascii="仿宋_GB2312" w:hAnsi="仿宋_GB2312" w:eastAsia="仿宋_GB2312" w:cs="仿宋_GB2312"/>
                <w:spacing w:val="-1"/>
              </w:rPr>
              <w:t>落实政务公开制度，推进政府信息公开工作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3" w:hRule="atLeast"/>
        </w:trPr>
        <w:tc>
          <w:tcPr>
            <w:tcW w:w="815" w:type="dxa"/>
            <w:vAlign w:val="top"/>
          </w:tcPr>
          <w:p>
            <w:pPr>
              <w:spacing w:line="440" w:lineRule="auto"/>
              <w:rPr>
                <w:rFonts w:hint="eastAsia" w:ascii="仿宋_GB2312" w:hAnsi="仿宋_GB2312" w:eastAsia="仿宋_GB2312" w:cs="仿宋_GB2312"/>
                <w:sz w:val="21"/>
              </w:rPr>
            </w:pPr>
          </w:p>
          <w:p>
            <w:pPr>
              <w:spacing w:before="66" w:line="188" w:lineRule="auto"/>
              <w:ind w:left="261"/>
              <w:rPr>
                <w:rFonts w:hint="eastAsia" w:ascii="仿宋_GB2312" w:hAnsi="仿宋_GB2312" w:eastAsia="仿宋_GB2312" w:cs="仿宋_GB2312"/>
                <w:sz w:val="23"/>
                <w:szCs w:val="23"/>
              </w:rPr>
            </w:pPr>
            <w:r>
              <w:rPr>
                <w:rFonts w:hint="default" w:ascii="Times New Roman" w:hAnsi="Times New Roman" w:eastAsia="仿宋_GB2312" w:cs="Times New Roman"/>
                <w:spacing w:val="-9"/>
                <w:sz w:val="23"/>
                <w:szCs w:val="23"/>
              </w:rPr>
              <w:t>110</w:t>
            </w:r>
          </w:p>
        </w:tc>
        <w:tc>
          <w:tcPr>
            <w:tcW w:w="6085" w:type="dxa"/>
            <w:vAlign w:val="top"/>
          </w:tcPr>
          <w:p>
            <w:pPr>
              <w:spacing w:line="409" w:lineRule="auto"/>
              <w:rPr>
                <w:rFonts w:hint="eastAsia" w:ascii="仿宋_GB2312" w:hAnsi="仿宋_GB2312" w:eastAsia="仿宋_GB2312" w:cs="仿宋_GB2312"/>
                <w:sz w:val="21"/>
              </w:rPr>
            </w:pPr>
          </w:p>
          <w:p>
            <w:pPr>
              <w:pStyle w:val="10"/>
              <w:spacing w:before="75" w:line="220" w:lineRule="auto"/>
              <w:ind w:left="2589"/>
              <w:rPr>
                <w:rFonts w:hint="eastAsia" w:ascii="仿宋_GB2312" w:hAnsi="仿宋_GB2312" w:eastAsia="仿宋_GB2312" w:cs="仿宋_GB2312"/>
              </w:rPr>
            </w:pPr>
            <w:r>
              <w:rPr>
                <w:rFonts w:hint="eastAsia" w:ascii="仿宋_GB2312" w:hAnsi="仿宋_GB2312" w:eastAsia="仿宋_GB2312" w:cs="仿宋_GB2312"/>
                <w:spacing w:val="-3"/>
              </w:rPr>
              <w:t>综合政务</w:t>
            </w:r>
          </w:p>
        </w:tc>
        <w:tc>
          <w:tcPr>
            <w:tcW w:w="7633" w:type="dxa"/>
            <w:vAlign w:val="top"/>
          </w:tcPr>
          <w:p>
            <w:pPr>
              <w:spacing w:line="409" w:lineRule="auto"/>
              <w:rPr>
                <w:rFonts w:hint="eastAsia" w:ascii="仿宋_GB2312" w:hAnsi="仿宋_GB2312" w:eastAsia="仿宋_GB2312" w:cs="仿宋_GB2312"/>
                <w:sz w:val="21"/>
              </w:rPr>
            </w:pPr>
          </w:p>
          <w:p>
            <w:pPr>
              <w:pStyle w:val="10"/>
              <w:spacing w:before="75" w:line="220" w:lineRule="auto"/>
              <w:ind w:left="38"/>
              <w:rPr>
                <w:rFonts w:hint="eastAsia" w:ascii="仿宋_GB2312" w:hAnsi="仿宋_GB2312" w:eastAsia="仿宋_GB2312" w:cs="仿宋_GB2312"/>
              </w:rPr>
            </w:pPr>
            <w:r>
              <w:rPr>
                <w:rFonts w:hint="eastAsia" w:ascii="仿宋_GB2312" w:hAnsi="仿宋_GB2312" w:eastAsia="仿宋_GB2312" w:cs="仿宋_GB2312"/>
              </w:rPr>
              <w:t>政务标准化、规范化（便民服务中心&lt;站&gt;）建设及运行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4" w:hRule="atLeast"/>
        </w:trPr>
        <w:tc>
          <w:tcPr>
            <w:tcW w:w="815" w:type="dxa"/>
            <w:vAlign w:val="top"/>
          </w:tcPr>
          <w:p>
            <w:pPr>
              <w:spacing w:line="442" w:lineRule="auto"/>
              <w:rPr>
                <w:rFonts w:hint="eastAsia" w:ascii="仿宋_GB2312" w:hAnsi="仿宋_GB2312" w:eastAsia="仿宋_GB2312" w:cs="仿宋_GB2312"/>
                <w:sz w:val="21"/>
              </w:rPr>
            </w:pPr>
          </w:p>
          <w:p>
            <w:pPr>
              <w:spacing w:before="66" w:line="189" w:lineRule="auto"/>
              <w:ind w:left="261"/>
              <w:rPr>
                <w:rFonts w:hint="eastAsia" w:ascii="仿宋_GB2312" w:hAnsi="仿宋_GB2312" w:eastAsia="仿宋_GB2312" w:cs="仿宋_GB2312"/>
                <w:sz w:val="23"/>
                <w:szCs w:val="23"/>
              </w:rPr>
            </w:pPr>
            <w:r>
              <w:rPr>
                <w:rFonts w:hint="default" w:ascii="Times New Roman" w:hAnsi="Times New Roman" w:eastAsia="仿宋_GB2312" w:cs="Times New Roman"/>
                <w:spacing w:val="-9"/>
                <w:sz w:val="23"/>
                <w:szCs w:val="23"/>
              </w:rPr>
              <w:t>111</w:t>
            </w:r>
          </w:p>
        </w:tc>
        <w:tc>
          <w:tcPr>
            <w:tcW w:w="6085" w:type="dxa"/>
            <w:vAlign w:val="top"/>
          </w:tcPr>
          <w:p>
            <w:pPr>
              <w:spacing w:line="412" w:lineRule="auto"/>
              <w:rPr>
                <w:rFonts w:hint="eastAsia" w:ascii="仿宋_GB2312" w:hAnsi="仿宋_GB2312" w:eastAsia="仿宋_GB2312" w:cs="仿宋_GB2312"/>
                <w:sz w:val="21"/>
              </w:rPr>
            </w:pPr>
          </w:p>
          <w:p>
            <w:pPr>
              <w:pStyle w:val="10"/>
              <w:spacing w:before="74" w:line="220" w:lineRule="auto"/>
              <w:ind w:left="2589"/>
              <w:rPr>
                <w:rFonts w:hint="eastAsia" w:ascii="仿宋_GB2312" w:hAnsi="仿宋_GB2312" w:eastAsia="仿宋_GB2312" w:cs="仿宋_GB2312"/>
              </w:rPr>
            </w:pPr>
            <w:r>
              <w:rPr>
                <w:rFonts w:hint="eastAsia" w:ascii="仿宋_GB2312" w:hAnsi="仿宋_GB2312" w:eastAsia="仿宋_GB2312" w:cs="仿宋_GB2312"/>
                <w:spacing w:val="-3"/>
              </w:rPr>
              <w:t>综合政务</w:t>
            </w:r>
          </w:p>
        </w:tc>
        <w:tc>
          <w:tcPr>
            <w:tcW w:w="7633" w:type="dxa"/>
            <w:vAlign w:val="top"/>
          </w:tcPr>
          <w:p>
            <w:pPr>
              <w:spacing w:line="270" w:lineRule="auto"/>
              <w:rPr>
                <w:rFonts w:hint="eastAsia" w:ascii="仿宋_GB2312" w:hAnsi="仿宋_GB2312" w:eastAsia="仿宋_GB2312" w:cs="仿宋_GB2312"/>
                <w:sz w:val="21"/>
              </w:rPr>
            </w:pPr>
          </w:p>
          <w:p>
            <w:pPr>
              <w:pStyle w:val="10"/>
              <w:spacing w:before="74" w:line="220" w:lineRule="auto"/>
              <w:ind w:left="56"/>
              <w:rPr>
                <w:rFonts w:hint="eastAsia" w:ascii="仿宋_GB2312" w:hAnsi="仿宋_GB2312" w:eastAsia="仿宋_GB2312" w:cs="仿宋_GB2312"/>
              </w:rPr>
            </w:pPr>
            <w:r>
              <w:rPr>
                <w:rFonts w:hint="default" w:ascii="Times New Roman" w:hAnsi="Times New Roman" w:eastAsia="仿宋_GB2312" w:cs="Times New Roman"/>
                <w:spacing w:val="-1"/>
              </w:rPr>
              <w:t>12345</w:t>
            </w:r>
            <w:r>
              <w:rPr>
                <w:rFonts w:hint="eastAsia" w:ascii="仿宋_GB2312" w:hAnsi="仿宋_GB2312" w:eastAsia="仿宋_GB2312" w:cs="仿宋_GB2312"/>
                <w:spacing w:val="-1"/>
              </w:rPr>
              <w:t>政务服务便民热线、人民网留言板、“互联网</w:t>
            </w:r>
            <w:r>
              <w:rPr>
                <w:rFonts w:hint="eastAsia" w:ascii="仿宋_GB2312" w:hAnsi="仿宋_GB2312" w:eastAsia="仿宋_GB2312" w:cs="仿宋_GB2312"/>
                <w:spacing w:val="-2"/>
              </w:rPr>
              <w:t>+督查</w:t>
            </w:r>
            <w:r>
              <w:rPr>
                <w:rFonts w:hint="eastAsia" w:ascii="仿宋_GB2312" w:hAnsi="仿宋_GB2312" w:eastAsia="仿宋_GB2312" w:cs="仿宋_GB2312"/>
                <w:spacing w:val="-85"/>
              </w:rPr>
              <w:t xml:space="preserve"> </w:t>
            </w:r>
            <w:r>
              <w:rPr>
                <w:rFonts w:hint="eastAsia" w:ascii="仿宋_GB2312" w:hAnsi="仿宋_GB2312" w:eastAsia="仿宋_GB2312" w:cs="仿宋_GB2312"/>
                <w:spacing w:val="-2"/>
              </w:rPr>
              <w:t>”、中国政府网</w:t>
            </w:r>
          </w:p>
          <w:p>
            <w:pPr>
              <w:pStyle w:val="10"/>
              <w:spacing w:before="8" w:line="220" w:lineRule="auto"/>
              <w:ind w:left="41"/>
              <w:rPr>
                <w:rFonts w:hint="eastAsia" w:ascii="仿宋_GB2312" w:hAnsi="仿宋_GB2312" w:eastAsia="仿宋_GB2312" w:cs="仿宋_GB2312"/>
              </w:rPr>
            </w:pPr>
            <w:r>
              <w:rPr>
                <w:rFonts w:hint="eastAsia" w:ascii="仿宋_GB2312" w:hAnsi="仿宋_GB2312" w:eastAsia="仿宋_GB2312" w:cs="仿宋_GB2312"/>
                <w:spacing w:val="-1"/>
              </w:rPr>
              <w:t>等平台推送事项的办理、反馈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73" w:hRule="atLeast"/>
        </w:trPr>
        <w:tc>
          <w:tcPr>
            <w:tcW w:w="815" w:type="dxa"/>
            <w:vAlign w:val="top"/>
          </w:tcPr>
          <w:p>
            <w:pPr>
              <w:spacing w:line="443" w:lineRule="auto"/>
              <w:rPr>
                <w:rFonts w:hint="eastAsia" w:ascii="仿宋_GB2312" w:hAnsi="仿宋_GB2312" w:eastAsia="仿宋_GB2312" w:cs="仿宋_GB2312"/>
                <w:sz w:val="21"/>
              </w:rPr>
            </w:pPr>
          </w:p>
          <w:p>
            <w:pPr>
              <w:spacing w:before="67" w:line="189" w:lineRule="auto"/>
              <w:ind w:left="261"/>
              <w:rPr>
                <w:rFonts w:hint="eastAsia" w:ascii="仿宋_GB2312" w:hAnsi="仿宋_GB2312" w:eastAsia="仿宋_GB2312" w:cs="仿宋_GB2312"/>
                <w:sz w:val="23"/>
                <w:szCs w:val="23"/>
              </w:rPr>
            </w:pPr>
            <w:r>
              <w:rPr>
                <w:rFonts w:hint="default" w:ascii="Times New Roman" w:hAnsi="Times New Roman" w:eastAsia="仿宋_GB2312" w:cs="Times New Roman"/>
                <w:spacing w:val="-9"/>
                <w:sz w:val="23"/>
                <w:szCs w:val="23"/>
              </w:rPr>
              <w:t>112</w:t>
            </w:r>
          </w:p>
        </w:tc>
        <w:tc>
          <w:tcPr>
            <w:tcW w:w="6085" w:type="dxa"/>
            <w:vAlign w:val="top"/>
          </w:tcPr>
          <w:p>
            <w:pPr>
              <w:spacing w:line="413" w:lineRule="auto"/>
              <w:rPr>
                <w:rFonts w:hint="eastAsia" w:ascii="仿宋_GB2312" w:hAnsi="仿宋_GB2312" w:eastAsia="仿宋_GB2312" w:cs="仿宋_GB2312"/>
                <w:sz w:val="21"/>
              </w:rPr>
            </w:pPr>
          </w:p>
          <w:p>
            <w:pPr>
              <w:pStyle w:val="10"/>
              <w:spacing w:before="75" w:line="220" w:lineRule="auto"/>
              <w:ind w:left="2589"/>
              <w:rPr>
                <w:rFonts w:hint="eastAsia" w:ascii="仿宋_GB2312" w:hAnsi="仿宋_GB2312" w:eastAsia="仿宋_GB2312" w:cs="仿宋_GB2312"/>
              </w:rPr>
            </w:pPr>
            <w:r>
              <w:rPr>
                <w:rFonts w:hint="eastAsia" w:ascii="仿宋_GB2312" w:hAnsi="仿宋_GB2312" w:eastAsia="仿宋_GB2312" w:cs="仿宋_GB2312"/>
                <w:spacing w:val="-3"/>
              </w:rPr>
              <w:t>综合政务</w:t>
            </w:r>
          </w:p>
        </w:tc>
        <w:tc>
          <w:tcPr>
            <w:tcW w:w="7633" w:type="dxa"/>
            <w:vAlign w:val="top"/>
          </w:tcPr>
          <w:p>
            <w:pPr>
              <w:spacing w:line="413" w:lineRule="auto"/>
              <w:rPr>
                <w:rFonts w:hint="eastAsia" w:ascii="仿宋_GB2312" w:hAnsi="仿宋_GB2312" w:eastAsia="仿宋_GB2312" w:cs="仿宋_GB2312"/>
                <w:sz w:val="21"/>
              </w:rPr>
            </w:pPr>
          </w:p>
          <w:p>
            <w:pPr>
              <w:pStyle w:val="10"/>
              <w:spacing w:before="75" w:line="220" w:lineRule="auto"/>
              <w:ind w:left="38"/>
              <w:rPr>
                <w:rFonts w:hint="eastAsia" w:ascii="仿宋_GB2312" w:hAnsi="仿宋_GB2312" w:eastAsia="仿宋_GB2312" w:cs="仿宋_GB2312"/>
              </w:rPr>
            </w:pPr>
            <w:r>
              <w:rPr>
                <w:rFonts w:hint="eastAsia" w:ascii="仿宋_GB2312" w:hAnsi="仿宋_GB2312" w:eastAsia="仿宋_GB2312" w:cs="仿宋_GB2312"/>
                <w:spacing w:val="-1"/>
              </w:rPr>
              <w:t>撤乡设镇工作</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21" w:type="default"/>
          <w:pgSz w:w="16837" w:h="11905"/>
          <w:pgMar w:top="1011" w:right="1217" w:bottom="999" w:left="1070" w:header="0" w:footer="724" w:gutter="0"/>
          <w:cols w:space="720" w:num="1"/>
        </w:sectPr>
      </w:pPr>
    </w:p>
    <w:p>
      <w:pPr>
        <w:pStyle w:val="2"/>
        <w:spacing w:line="271" w:lineRule="auto"/>
        <w:rPr>
          <w:rFonts w:hint="eastAsia" w:ascii="仿宋_GB2312" w:hAnsi="仿宋_GB2312" w:eastAsia="仿宋_GB2312" w:cs="仿宋_GB2312"/>
        </w:rPr>
      </w:pPr>
    </w:p>
    <w:p>
      <w:pPr>
        <w:pStyle w:val="2"/>
        <w:spacing w:line="271" w:lineRule="auto"/>
        <w:rPr>
          <w:rFonts w:hint="eastAsia" w:ascii="仿宋_GB2312" w:hAnsi="仿宋_GB2312" w:eastAsia="仿宋_GB2312" w:cs="仿宋_GB2312"/>
        </w:rPr>
      </w:pPr>
    </w:p>
    <w:p>
      <w:pPr>
        <w:spacing w:before="114" w:line="223" w:lineRule="auto"/>
        <w:ind w:left="5867"/>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pacing w:val="3"/>
          <w:sz w:val="48"/>
          <w:szCs w:val="48"/>
        </w:rPr>
        <w:t>配合履职事项清单</w:t>
      </w:r>
    </w:p>
    <w:p>
      <w:pPr>
        <w:spacing w:line="116" w:lineRule="exact"/>
        <w:rPr>
          <w:rFonts w:hint="eastAsia" w:ascii="仿宋_GB2312" w:hAnsi="仿宋_GB2312" w:eastAsia="仿宋_GB2312" w:cs="仿宋_GB2312"/>
        </w:rPr>
      </w:pPr>
    </w:p>
    <w:tbl>
      <w:tblPr>
        <w:tblStyle w:val="9"/>
        <w:tblW w:w="145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1089"/>
        <w:gridCol w:w="1765"/>
        <w:gridCol w:w="1309"/>
        <w:gridCol w:w="5547"/>
        <w:gridCol w:w="4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628" w:type="dxa"/>
            <w:vAlign w:val="top"/>
          </w:tcPr>
          <w:p>
            <w:pPr>
              <w:spacing w:before="193" w:line="228" w:lineRule="auto"/>
              <w:ind w:left="110"/>
              <w:rPr>
                <w:rFonts w:hint="eastAsia" w:ascii="黑体" w:hAnsi="黑体" w:eastAsia="黑体" w:cs="黑体"/>
                <w:sz w:val="20"/>
                <w:szCs w:val="20"/>
                <w:lang w:eastAsia="zh-CN"/>
              </w:rPr>
            </w:pPr>
            <w:r>
              <w:rPr>
                <w:rFonts w:hint="eastAsia" w:ascii="黑体" w:hAnsi="黑体" w:eastAsia="黑体" w:cs="黑体"/>
                <w:sz w:val="20"/>
                <w:szCs w:val="20"/>
                <w:lang w:eastAsia="zh-CN"/>
              </w:rPr>
              <w:t>序号</w:t>
            </w:r>
          </w:p>
        </w:tc>
        <w:tc>
          <w:tcPr>
            <w:tcW w:w="1089" w:type="dxa"/>
            <w:vAlign w:val="top"/>
          </w:tcPr>
          <w:p>
            <w:pPr>
              <w:spacing w:before="68" w:line="232" w:lineRule="auto"/>
              <w:ind w:left="34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346"/>
              <w:rPr>
                <w:rFonts w:hint="eastAsia" w:ascii="黑体" w:hAnsi="黑体" w:eastAsia="黑体" w:cs="黑体"/>
                <w:sz w:val="20"/>
                <w:szCs w:val="20"/>
              </w:rPr>
            </w:pPr>
            <w:r>
              <w:rPr>
                <w:rFonts w:hint="eastAsia" w:ascii="黑体" w:hAnsi="黑体" w:eastAsia="黑体" w:cs="黑体"/>
                <w:spacing w:val="-1"/>
                <w:sz w:val="20"/>
                <w:szCs w:val="20"/>
              </w:rPr>
              <w:t>类别</w:t>
            </w:r>
          </w:p>
        </w:tc>
        <w:tc>
          <w:tcPr>
            <w:tcW w:w="1765" w:type="dxa"/>
            <w:vAlign w:val="top"/>
          </w:tcPr>
          <w:p>
            <w:pPr>
              <w:spacing w:before="68" w:line="232" w:lineRule="auto"/>
              <w:ind w:left="68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680"/>
              <w:rPr>
                <w:rFonts w:hint="eastAsia" w:ascii="黑体" w:hAnsi="黑体" w:eastAsia="黑体" w:cs="黑体"/>
                <w:sz w:val="20"/>
                <w:szCs w:val="20"/>
              </w:rPr>
            </w:pPr>
            <w:r>
              <w:rPr>
                <w:rFonts w:hint="eastAsia" w:ascii="黑体" w:hAnsi="黑体" w:eastAsia="黑体" w:cs="黑体"/>
                <w:spacing w:val="2"/>
                <w:sz w:val="20"/>
                <w:szCs w:val="20"/>
              </w:rPr>
              <w:t>名称</w:t>
            </w:r>
          </w:p>
        </w:tc>
        <w:tc>
          <w:tcPr>
            <w:tcW w:w="1309" w:type="dxa"/>
            <w:vAlign w:val="top"/>
          </w:tcPr>
          <w:p>
            <w:pPr>
              <w:spacing w:before="69" w:line="225" w:lineRule="auto"/>
              <w:ind w:left="568" w:right="126" w:hanging="433"/>
              <w:rPr>
                <w:rFonts w:hint="eastAsia" w:ascii="黑体" w:hAnsi="黑体" w:eastAsia="黑体" w:cs="黑体"/>
                <w:sz w:val="20"/>
                <w:szCs w:val="20"/>
              </w:rPr>
            </w:pPr>
            <w:r>
              <w:rPr>
                <w:rFonts w:hint="eastAsia" w:ascii="黑体" w:hAnsi="黑体" w:eastAsia="黑体" w:cs="黑体"/>
                <w:spacing w:val="7"/>
                <w:sz w:val="20"/>
                <w:szCs w:val="20"/>
              </w:rPr>
              <w:t>对应上级部</w:t>
            </w:r>
            <w:r>
              <w:rPr>
                <w:rFonts w:hint="eastAsia" w:ascii="黑体" w:hAnsi="黑体" w:eastAsia="黑体" w:cs="黑体"/>
                <w:spacing w:val="1"/>
                <w:sz w:val="20"/>
                <w:szCs w:val="20"/>
              </w:rPr>
              <w:t xml:space="preserve"> </w:t>
            </w:r>
            <w:r>
              <w:rPr>
                <w:rFonts w:hint="eastAsia" w:ascii="黑体" w:hAnsi="黑体" w:eastAsia="黑体" w:cs="黑体"/>
                <w:sz w:val="20"/>
                <w:szCs w:val="20"/>
              </w:rPr>
              <w:t>门</w:t>
            </w:r>
          </w:p>
        </w:tc>
        <w:tc>
          <w:tcPr>
            <w:tcW w:w="5547" w:type="dxa"/>
            <w:vAlign w:val="top"/>
          </w:tcPr>
          <w:p>
            <w:pPr>
              <w:spacing w:before="193" w:line="226" w:lineRule="auto"/>
              <w:ind w:left="2158"/>
              <w:rPr>
                <w:rFonts w:hint="eastAsia" w:ascii="黑体" w:hAnsi="黑体" w:eastAsia="黑体" w:cs="黑体"/>
                <w:sz w:val="20"/>
                <w:szCs w:val="20"/>
              </w:rPr>
            </w:pPr>
            <w:r>
              <w:rPr>
                <w:rFonts w:hint="eastAsia" w:ascii="黑体" w:hAnsi="黑体" w:eastAsia="黑体" w:cs="黑体"/>
                <w:spacing w:val="6"/>
                <w:sz w:val="20"/>
                <w:szCs w:val="20"/>
              </w:rPr>
              <w:t>上级部门职责</w:t>
            </w:r>
          </w:p>
        </w:tc>
        <w:tc>
          <w:tcPr>
            <w:tcW w:w="4188" w:type="dxa"/>
            <w:vAlign w:val="top"/>
          </w:tcPr>
          <w:p>
            <w:pPr>
              <w:spacing w:before="193" w:line="226" w:lineRule="auto"/>
              <w:ind w:left="1587"/>
              <w:rPr>
                <w:rFonts w:hint="eastAsia" w:ascii="黑体" w:hAnsi="黑体" w:eastAsia="黑体" w:cs="黑体"/>
                <w:sz w:val="20"/>
                <w:szCs w:val="20"/>
              </w:rPr>
            </w:pPr>
            <w:r>
              <w:rPr>
                <w:rFonts w:hint="eastAsia" w:ascii="黑体" w:hAnsi="黑体" w:eastAsia="黑体" w:cs="黑体"/>
                <w:spacing w:val="5"/>
                <w:sz w:val="20"/>
                <w:szCs w:val="20"/>
              </w:rPr>
              <w:t>乡配合职责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628" w:type="dxa"/>
            <w:vAlign w:val="top"/>
          </w:tcPr>
          <w:p>
            <w:pPr>
              <w:spacing w:line="314" w:lineRule="auto"/>
              <w:rPr>
                <w:rFonts w:hint="eastAsia" w:ascii="仿宋_GB2312" w:hAnsi="仿宋_GB2312" w:eastAsia="仿宋_GB2312" w:cs="仿宋_GB2312"/>
                <w:sz w:val="21"/>
              </w:rPr>
            </w:pPr>
          </w:p>
          <w:p>
            <w:pPr>
              <w:spacing w:before="49" w:line="194" w:lineRule="auto"/>
              <w:ind w:left="291"/>
              <w:rPr>
                <w:rFonts w:hint="eastAsia" w:ascii="仿宋_GB2312" w:hAnsi="仿宋_GB2312" w:eastAsia="仿宋_GB2312" w:cs="仿宋_GB2312"/>
                <w:sz w:val="17"/>
                <w:szCs w:val="17"/>
              </w:rPr>
            </w:pPr>
            <w:r>
              <w:rPr>
                <w:rFonts w:hint="default" w:ascii="Times New Roman" w:hAnsi="Times New Roman" w:eastAsia="仿宋_GB2312" w:cs="Times New Roman"/>
                <w:sz w:val="17"/>
                <w:szCs w:val="17"/>
              </w:rPr>
              <w:t>1</w:t>
            </w:r>
          </w:p>
        </w:tc>
        <w:tc>
          <w:tcPr>
            <w:tcW w:w="1089" w:type="dxa"/>
            <w:vAlign w:val="top"/>
          </w:tcPr>
          <w:p>
            <w:pPr>
              <w:spacing w:line="291" w:lineRule="auto"/>
              <w:rPr>
                <w:rFonts w:hint="eastAsia" w:ascii="仿宋_GB2312" w:hAnsi="仿宋_GB2312" w:eastAsia="仿宋_GB2312" w:cs="仿宋_GB2312"/>
                <w:sz w:val="21"/>
              </w:rPr>
            </w:pPr>
          </w:p>
          <w:p>
            <w:pPr>
              <w:pStyle w:val="10"/>
              <w:spacing w:before="55" w:line="228" w:lineRule="auto"/>
              <w:ind w:left="192"/>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党的建设</w:t>
            </w:r>
          </w:p>
        </w:tc>
        <w:tc>
          <w:tcPr>
            <w:tcW w:w="1765" w:type="dxa"/>
            <w:vAlign w:val="top"/>
          </w:tcPr>
          <w:p>
            <w:pPr>
              <w:spacing w:line="291" w:lineRule="auto"/>
              <w:rPr>
                <w:rFonts w:hint="eastAsia" w:ascii="仿宋_GB2312" w:hAnsi="仿宋_GB2312" w:eastAsia="仿宋_GB2312" w:cs="仿宋_GB2312"/>
                <w:sz w:val="21"/>
              </w:rPr>
            </w:pPr>
          </w:p>
          <w:p>
            <w:pPr>
              <w:pStyle w:val="10"/>
              <w:spacing w:before="55" w:line="227" w:lineRule="auto"/>
              <w:ind w:left="8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推荐县级以上党代表</w:t>
            </w:r>
          </w:p>
        </w:tc>
        <w:tc>
          <w:tcPr>
            <w:tcW w:w="1309" w:type="dxa"/>
            <w:vAlign w:val="top"/>
          </w:tcPr>
          <w:p>
            <w:pPr>
              <w:pStyle w:val="10"/>
              <w:spacing w:before="241" w:line="231" w:lineRule="auto"/>
              <w:ind w:left="574" w:right="23" w:hanging="52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阿合奇县委组织</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z w:val="17"/>
                <w:szCs w:val="17"/>
              </w:rPr>
              <w:t>部</w:t>
            </w:r>
          </w:p>
        </w:tc>
        <w:tc>
          <w:tcPr>
            <w:tcW w:w="5547" w:type="dxa"/>
            <w:vAlign w:val="top"/>
          </w:tcPr>
          <w:p>
            <w:pPr>
              <w:pStyle w:val="10"/>
              <w:spacing w:before="24"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阿合奇县委组织部：</w:t>
            </w:r>
          </w:p>
          <w:p>
            <w:pPr>
              <w:pStyle w:val="10"/>
              <w:spacing w:before="6" w:line="227"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.对县级以上党代表进行推荐提名、公示并配合考察；</w:t>
            </w:r>
          </w:p>
          <w:p>
            <w:pPr>
              <w:pStyle w:val="10"/>
              <w:spacing w:before="6" w:line="211" w:lineRule="auto"/>
              <w:ind w:left="32" w:right="186"/>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.对县级党代表推荐人选进行全面考察，并形成考察报告提交</w:t>
            </w:r>
            <w:r>
              <w:rPr>
                <w:rFonts w:hint="eastAsia" w:ascii="仿宋_GB2312" w:hAnsi="仿宋_GB2312" w:eastAsia="仿宋_GB2312" w:cs="仿宋_GB2312"/>
                <w:color w:val="000000" w:themeColor="text1"/>
                <w:spacing w:val="7"/>
                <w:sz w:val="17"/>
                <w:szCs w:val="17"/>
                <w14:textFill>
                  <w14:solidFill>
                    <w14:schemeClr w14:val="tx1"/>
                  </w14:solidFill>
                </w14:textFill>
              </w:rPr>
              <w:t>县</w:t>
            </w:r>
            <w:r>
              <w:rPr>
                <w:rFonts w:hint="eastAsia" w:ascii="仿宋_GB2312" w:hAnsi="仿宋_GB2312" w:eastAsia="仿宋_GB2312" w:cs="仿宋_GB2312"/>
                <w:spacing w:val="7"/>
                <w:sz w:val="17"/>
                <w:szCs w:val="17"/>
              </w:rPr>
              <w:t>委审批。</w:t>
            </w:r>
          </w:p>
        </w:tc>
        <w:tc>
          <w:tcPr>
            <w:tcW w:w="4188" w:type="dxa"/>
            <w:vAlign w:val="top"/>
          </w:tcPr>
          <w:p>
            <w:pPr>
              <w:pStyle w:val="10"/>
              <w:spacing w:before="25" w:line="232" w:lineRule="auto"/>
              <w:ind w:left="36" w:right="243" w:firstLine="10"/>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.根据县级分配的党代表名额及人员构成，进行提</w:t>
            </w:r>
            <w:r>
              <w:rPr>
                <w:rFonts w:hint="eastAsia" w:ascii="仿宋_GB2312" w:hAnsi="仿宋_GB2312" w:eastAsia="仿宋_GB2312" w:cs="仿宋_GB2312"/>
                <w:spacing w:val="7"/>
                <w:sz w:val="17"/>
                <w:szCs w:val="17"/>
              </w:rPr>
              <w:t xml:space="preserve"> </w:t>
            </w:r>
            <w:r>
              <w:rPr>
                <w:rFonts w:hint="eastAsia" w:ascii="仿宋_GB2312" w:hAnsi="仿宋_GB2312" w:eastAsia="仿宋_GB2312" w:cs="仿宋_GB2312"/>
                <w:spacing w:val="-2"/>
                <w:sz w:val="17"/>
                <w:szCs w:val="17"/>
              </w:rPr>
              <w:t>名；</w:t>
            </w:r>
          </w:p>
          <w:p>
            <w:pPr>
              <w:pStyle w:val="10"/>
              <w:spacing w:before="4" w:line="211" w:lineRule="auto"/>
              <w:ind w:left="36" w:right="66"/>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.统筹组织党员干部群众参与考察，做好辖</w:t>
            </w:r>
            <w:r>
              <w:rPr>
                <w:rFonts w:hint="eastAsia" w:ascii="仿宋_GB2312" w:hAnsi="仿宋_GB2312" w:eastAsia="仿宋_GB2312" w:cs="仿宋_GB2312"/>
                <w:spacing w:val="6"/>
                <w:sz w:val="17"/>
                <w:szCs w:val="17"/>
              </w:rPr>
              <w:t>区内公示</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1"/>
                <w:sz w:val="17"/>
                <w:szCs w:val="17"/>
              </w:rPr>
              <w:t>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89" w:hRule="atLeast"/>
        </w:trPr>
        <w:tc>
          <w:tcPr>
            <w:tcW w:w="628" w:type="dxa"/>
            <w:vAlign w:val="top"/>
          </w:tcPr>
          <w:p>
            <w:pPr>
              <w:spacing w:line="265" w:lineRule="auto"/>
              <w:rPr>
                <w:rFonts w:hint="eastAsia" w:ascii="仿宋_GB2312" w:hAnsi="仿宋_GB2312" w:eastAsia="仿宋_GB2312" w:cs="仿宋_GB2312"/>
                <w:sz w:val="21"/>
              </w:rPr>
            </w:pPr>
          </w:p>
          <w:p>
            <w:pPr>
              <w:spacing w:line="265" w:lineRule="auto"/>
              <w:rPr>
                <w:rFonts w:hint="eastAsia" w:ascii="仿宋_GB2312" w:hAnsi="仿宋_GB2312" w:eastAsia="仿宋_GB2312" w:cs="仿宋_GB2312"/>
                <w:sz w:val="21"/>
              </w:rPr>
            </w:pPr>
          </w:p>
          <w:p>
            <w:pPr>
              <w:spacing w:before="49" w:line="194" w:lineRule="auto"/>
              <w:ind w:left="274"/>
              <w:rPr>
                <w:rFonts w:hint="eastAsia" w:ascii="仿宋_GB2312" w:hAnsi="仿宋_GB2312" w:eastAsia="仿宋_GB2312" w:cs="仿宋_GB2312"/>
                <w:sz w:val="17"/>
                <w:szCs w:val="17"/>
              </w:rPr>
            </w:pPr>
            <w:r>
              <w:rPr>
                <w:rFonts w:hint="default" w:ascii="Times New Roman" w:hAnsi="Times New Roman" w:eastAsia="仿宋_GB2312" w:cs="Times New Roman"/>
                <w:sz w:val="17"/>
                <w:szCs w:val="17"/>
              </w:rPr>
              <w:t>2</w:t>
            </w:r>
          </w:p>
        </w:tc>
        <w:tc>
          <w:tcPr>
            <w:tcW w:w="1089" w:type="dxa"/>
            <w:vAlign w:val="top"/>
          </w:tcPr>
          <w:p>
            <w:pPr>
              <w:spacing w:line="253" w:lineRule="auto"/>
              <w:rPr>
                <w:rFonts w:hint="eastAsia" w:ascii="仿宋_GB2312" w:hAnsi="仿宋_GB2312" w:eastAsia="仿宋_GB2312" w:cs="仿宋_GB2312"/>
                <w:sz w:val="21"/>
              </w:rPr>
            </w:pPr>
          </w:p>
          <w:p>
            <w:pPr>
              <w:spacing w:line="254" w:lineRule="auto"/>
              <w:rPr>
                <w:rFonts w:hint="eastAsia" w:ascii="仿宋_GB2312" w:hAnsi="仿宋_GB2312" w:eastAsia="仿宋_GB2312" w:cs="仿宋_GB2312"/>
                <w:sz w:val="21"/>
              </w:rPr>
            </w:pPr>
          </w:p>
          <w:p>
            <w:pPr>
              <w:pStyle w:val="10"/>
              <w:spacing w:before="55" w:line="228" w:lineRule="auto"/>
              <w:ind w:left="192"/>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党的建设</w:t>
            </w:r>
          </w:p>
        </w:tc>
        <w:tc>
          <w:tcPr>
            <w:tcW w:w="1765" w:type="dxa"/>
            <w:vAlign w:val="top"/>
          </w:tcPr>
          <w:p>
            <w:pPr>
              <w:spacing w:line="253" w:lineRule="auto"/>
              <w:rPr>
                <w:rFonts w:hint="eastAsia" w:ascii="仿宋_GB2312" w:hAnsi="仿宋_GB2312" w:eastAsia="仿宋_GB2312" w:cs="仿宋_GB2312"/>
                <w:sz w:val="21"/>
              </w:rPr>
            </w:pPr>
          </w:p>
          <w:p>
            <w:pPr>
              <w:spacing w:line="254" w:lineRule="auto"/>
              <w:rPr>
                <w:rFonts w:hint="eastAsia" w:ascii="仿宋_GB2312" w:hAnsi="仿宋_GB2312" w:eastAsia="仿宋_GB2312" w:cs="仿宋_GB2312"/>
                <w:sz w:val="21"/>
              </w:rPr>
            </w:pPr>
          </w:p>
          <w:p>
            <w:pPr>
              <w:pStyle w:val="10"/>
              <w:spacing w:before="55" w:line="228" w:lineRule="auto"/>
              <w:ind w:left="356"/>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党内统计工作</w:t>
            </w:r>
          </w:p>
        </w:tc>
        <w:tc>
          <w:tcPr>
            <w:tcW w:w="1309" w:type="dxa"/>
            <w:vAlign w:val="top"/>
          </w:tcPr>
          <w:p>
            <w:pPr>
              <w:spacing w:line="400" w:lineRule="auto"/>
              <w:rPr>
                <w:rFonts w:hint="eastAsia" w:ascii="仿宋_GB2312" w:hAnsi="仿宋_GB2312" w:eastAsia="仿宋_GB2312" w:cs="仿宋_GB2312"/>
                <w:sz w:val="21"/>
              </w:rPr>
            </w:pPr>
          </w:p>
          <w:p>
            <w:pPr>
              <w:pStyle w:val="10"/>
              <w:spacing w:before="56" w:line="231" w:lineRule="auto"/>
              <w:ind w:left="574" w:right="23" w:hanging="52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阿合奇县委组织</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z w:val="17"/>
                <w:szCs w:val="17"/>
              </w:rPr>
              <w:t>部</w:t>
            </w:r>
          </w:p>
        </w:tc>
        <w:tc>
          <w:tcPr>
            <w:tcW w:w="5547" w:type="dxa"/>
            <w:vAlign w:val="top"/>
          </w:tcPr>
          <w:p>
            <w:pPr>
              <w:pStyle w:val="10"/>
              <w:spacing w:before="133"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阿合奇县委组织部：</w:t>
            </w:r>
          </w:p>
          <w:p>
            <w:pPr>
              <w:pStyle w:val="10"/>
              <w:spacing w:before="6" w:line="228"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.县委组织部组织开展党内年度统计工作培</w:t>
            </w:r>
            <w:r>
              <w:rPr>
                <w:rFonts w:hint="eastAsia" w:ascii="仿宋_GB2312" w:hAnsi="仿宋_GB2312" w:eastAsia="仿宋_GB2312" w:cs="仿宋_GB2312"/>
                <w:spacing w:val="5"/>
                <w:sz w:val="17"/>
                <w:szCs w:val="17"/>
              </w:rPr>
              <w:t>训；</w:t>
            </w:r>
          </w:p>
          <w:p>
            <w:pPr>
              <w:pStyle w:val="10"/>
              <w:spacing w:before="6" w:line="231" w:lineRule="auto"/>
              <w:ind w:left="36" w:right="186" w:hanging="4"/>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.县委组织部组织乡党务干部对党内年度统计系统进行更新维护，并</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5"/>
                <w:sz w:val="17"/>
                <w:szCs w:val="17"/>
              </w:rPr>
              <w:t>负责系统相关数据汇总；</w:t>
            </w:r>
          </w:p>
          <w:p>
            <w:pPr>
              <w:pStyle w:val="10"/>
              <w:spacing w:before="6" w:line="227"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.选派党务干部到州委组织部审查汇总报表。</w:t>
            </w:r>
          </w:p>
        </w:tc>
        <w:tc>
          <w:tcPr>
            <w:tcW w:w="4188" w:type="dxa"/>
            <w:vAlign w:val="top"/>
          </w:tcPr>
          <w:p>
            <w:pPr>
              <w:pStyle w:val="10"/>
              <w:spacing w:before="26" w:line="231" w:lineRule="auto"/>
              <w:ind w:left="48" w:right="66" w:hanging="1"/>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.负责党内统计工作的党务干部参加县委组织部组织</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5"/>
                <w:sz w:val="17"/>
                <w:szCs w:val="17"/>
              </w:rPr>
              <w:t>的党内年度统计工作培训；</w:t>
            </w:r>
          </w:p>
          <w:p>
            <w:pPr>
              <w:pStyle w:val="10"/>
              <w:spacing w:before="6" w:line="231" w:lineRule="auto"/>
              <w:ind w:left="37" w:right="66" w:hanging="1"/>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.负责党内统计工作的党务干部按照县委组</w:t>
            </w:r>
            <w:r>
              <w:rPr>
                <w:rFonts w:hint="eastAsia" w:ascii="仿宋_GB2312" w:hAnsi="仿宋_GB2312" w:eastAsia="仿宋_GB2312" w:cs="仿宋_GB2312"/>
                <w:spacing w:val="6"/>
                <w:sz w:val="17"/>
                <w:szCs w:val="17"/>
              </w:rPr>
              <w:t>织部统一</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安排，开展党内年度统计系统的更新维护；</w:t>
            </w:r>
          </w:p>
          <w:p>
            <w:pPr>
              <w:pStyle w:val="10"/>
              <w:spacing w:before="6" w:line="211" w:lineRule="auto"/>
              <w:ind w:left="37" w:right="66"/>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.负责党内统计工作的党务干部按照县委组织部统一</w:t>
            </w:r>
            <w:r>
              <w:rPr>
                <w:rFonts w:hint="eastAsia" w:ascii="仿宋_GB2312" w:hAnsi="仿宋_GB2312" w:eastAsia="仿宋_GB2312" w:cs="仿宋_GB2312"/>
                <w:spacing w:val="18"/>
                <w:sz w:val="17"/>
                <w:szCs w:val="17"/>
              </w:rPr>
              <w:t xml:space="preserve"> </w:t>
            </w:r>
            <w:r>
              <w:rPr>
                <w:rFonts w:hint="eastAsia" w:ascii="仿宋_GB2312" w:hAnsi="仿宋_GB2312" w:eastAsia="仿宋_GB2312" w:cs="仿宋_GB2312"/>
                <w:spacing w:val="6"/>
                <w:sz w:val="17"/>
                <w:szCs w:val="17"/>
              </w:rPr>
              <w:t>安排，在党内年度统计系统中填报年度报表。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86" w:hRule="atLeast"/>
        </w:trPr>
        <w:tc>
          <w:tcPr>
            <w:tcW w:w="628" w:type="dxa"/>
            <w:vAlign w:val="top"/>
          </w:tcPr>
          <w:p>
            <w:pPr>
              <w:spacing w:line="294" w:lineRule="auto"/>
              <w:rPr>
                <w:rFonts w:hint="eastAsia" w:ascii="仿宋_GB2312" w:hAnsi="仿宋_GB2312" w:eastAsia="仿宋_GB2312" w:cs="仿宋_GB2312"/>
                <w:sz w:val="21"/>
              </w:rPr>
            </w:pPr>
          </w:p>
          <w:p>
            <w:pPr>
              <w:spacing w:line="294" w:lineRule="auto"/>
              <w:rPr>
                <w:rFonts w:hint="eastAsia" w:ascii="仿宋_GB2312" w:hAnsi="仿宋_GB2312" w:eastAsia="仿宋_GB2312" w:cs="仿宋_GB2312"/>
                <w:sz w:val="21"/>
              </w:rPr>
            </w:pPr>
          </w:p>
          <w:p>
            <w:pPr>
              <w:spacing w:line="295" w:lineRule="auto"/>
              <w:rPr>
                <w:rFonts w:hint="eastAsia" w:ascii="仿宋_GB2312" w:hAnsi="仿宋_GB2312" w:eastAsia="仿宋_GB2312" w:cs="仿宋_GB2312"/>
                <w:sz w:val="21"/>
              </w:rPr>
            </w:pPr>
          </w:p>
          <w:p>
            <w:pPr>
              <w:spacing w:line="295" w:lineRule="auto"/>
              <w:rPr>
                <w:rFonts w:hint="eastAsia" w:ascii="仿宋_GB2312" w:hAnsi="仿宋_GB2312" w:eastAsia="仿宋_GB2312" w:cs="仿宋_GB2312"/>
                <w:sz w:val="21"/>
              </w:rPr>
            </w:pPr>
          </w:p>
          <w:p>
            <w:pPr>
              <w:spacing w:before="49" w:line="194" w:lineRule="auto"/>
              <w:ind w:left="277"/>
              <w:rPr>
                <w:rFonts w:hint="eastAsia" w:ascii="仿宋_GB2312" w:hAnsi="仿宋_GB2312" w:eastAsia="仿宋_GB2312" w:cs="仿宋_GB2312"/>
                <w:sz w:val="17"/>
                <w:szCs w:val="17"/>
              </w:rPr>
            </w:pPr>
            <w:r>
              <w:rPr>
                <w:rFonts w:hint="default" w:ascii="Times New Roman" w:hAnsi="Times New Roman" w:eastAsia="仿宋_GB2312" w:cs="Times New Roman"/>
                <w:sz w:val="17"/>
                <w:szCs w:val="17"/>
              </w:rPr>
              <w:t>3</w:t>
            </w:r>
          </w:p>
        </w:tc>
        <w:tc>
          <w:tcPr>
            <w:tcW w:w="1089" w:type="dxa"/>
            <w:vAlign w:val="top"/>
          </w:tcPr>
          <w:p>
            <w:pPr>
              <w:spacing w:line="289" w:lineRule="auto"/>
              <w:rPr>
                <w:rFonts w:hint="eastAsia" w:ascii="仿宋_GB2312" w:hAnsi="仿宋_GB2312" w:eastAsia="仿宋_GB2312" w:cs="仿宋_GB2312"/>
                <w:sz w:val="21"/>
              </w:rPr>
            </w:pPr>
          </w:p>
          <w:p>
            <w:pPr>
              <w:spacing w:line="289" w:lineRule="auto"/>
              <w:rPr>
                <w:rFonts w:hint="eastAsia" w:ascii="仿宋_GB2312" w:hAnsi="仿宋_GB2312" w:eastAsia="仿宋_GB2312" w:cs="仿宋_GB2312"/>
                <w:sz w:val="21"/>
              </w:rPr>
            </w:pPr>
          </w:p>
          <w:p>
            <w:pPr>
              <w:spacing w:line="289" w:lineRule="auto"/>
              <w:rPr>
                <w:rFonts w:hint="eastAsia" w:ascii="仿宋_GB2312" w:hAnsi="仿宋_GB2312" w:eastAsia="仿宋_GB2312" w:cs="仿宋_GB2312"/>
                <w:sz w:val="21"/>
              </w:rPr>
            </w:pPr>
          </w:p>
          <w:p>
            <w:pPr>
              <w:spacing w:line="289" w:lineRule="auto"/>
              <w:rPr>
                <w:rFonts w:hint="eastAsia" w:ascii="仿宋_GB2312" w:hAnsi="仿宋_GB2312" w:eastAsia="仿宋_GB2312" w:cs="仿宋_GB2312"/>
                <w:sz w:val="21"/>
              </w:rPr>
            </w:pPr>
          </w:p>
          <w:p>
            <w:pPr>
              <w:pStyle w:val="10"/>
              <w:spacing w:before="55" w:line="228" w:lineRule="auto"/>
              <w:ind w:left="192"/>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党的建设</w:t>
            </w:r>
          </w:p>
        </w:tc>
        <w:tc>
          <w:tcPr>
            <w:tcW w:w="1765" w:type="dxa"/>
            <w:vAlign w:val="top"/>
          </w:tcPr>
          <w:p>
            <w:pPr>
              <w:spacing w:line="278" w:lineRule="auto"/>
              <w:rPr>
                <w:rFonts w:hint="eastAsia" w:ascii="仿宋_GB2312" w:hAnsi="仿宋_GB2312" w:eastAsia="仿宋_GB2312" w:cs="仿宋_GB2312"/>
                <w:sz w:val="21"/>
              </w:rPr>
            </w:pPr>
          </w:p>
          <w:p>
            <w:pPr>
              <w:spacing w:line="278" w:lineRule="auto"/>
              <w:rPr>
                <w:rFonts w:hint="eastAsia" w:ascii="仿宋_GB2312" w:hAnsi="仿宋_GB2312" w:eastAsia="仿宋_GB2312" w:cs="仿宋_GB2312"/>
                <w:sz w:val="21"/>
              </w:rPr>
            </w:pPr>
          </w:p>
          <w:p>
            <w:pPr>
              <w:spacing w:line="278" w:lineRule="auto"/>
              <w:rPr>
                <w:rFonts w:hint="eastAsia" w:ascii="仿宋_GB2312" w:hAnsi="仿宋_GB2312" w:eastAsia="仿宋_GB2312" w:cs="仿宋_GB2312"/>
                <w:sz w:val="21"/>
              </w:rPr>
            </w:pPr>
          </w:p>
          <w:p>
            <w:pPr>
              <w:pStyle w:val="10"/>
              <w:spacing w:before="55" w:line="232" w:lineRule="auto"/>
              <w:ind w:left="89" w:right="75"/>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领导班子绩效考核、</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6"/>
                <w:sz w:val="17"/>
                <w:szCs w:val="17"/>
              </w:rPr>
              <w:t>领导班子及领导干部</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6"/>
                <w:sz w:val="17"/>
                <w:szCs w:val="17"/>
              </w:rPr>
              <w:t>年度考核工作、科级</w:t>
            </w:r>
          </w:p>
          <w:p>
            <w:pPr>
              <w:pStyle w:val="10"/>
              <w:spacing w:before="7" w:line="227" w:lineRule="auto"/>
              <w:ind w:left="178"/>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领导干部选拔任用</w:t>
            </w:r>
          </w:p>
        </w:tc>
        <w:tc>
          <w:tcPr>
            <w:tcW w:w="1309" w:type="dxa"/>
            <w:vAlign w:val="top"/>
          </w:tcPr>
          <w:p>
            <w:pPr>
              <w:spacing w:line="262" w:lineRule="auto"/>
              <w:rPr>
                <w:rFonts w:hint="eastAsia" w:ascii="仿宋_GB2312" w:hAnsi="仿宋_GB2312" w:eastAsia="仿宋_GB2312" w:cs="仿宋_GB2312"/>
                <w:sz w:val="21"/>
              </w:rPr>
            </w:pPr>
          </w:p>
          <w:p>
            <w:pPr>
              <w:spacing w:line="262" w:lineRule="auto"/>
              <w:rPr>
                <w:rFonts w:hint="eastAsia" w:ascii="仿宋_GB2312" w:hAnsi="仿宋_GB2312" w:eastAsia="仿宋_GB2312" w:cs="仿宋_GB2312"/>
                <w:sz w:val="21"/>
              </w:rPr>
            </w:pPr>
          </w:p>
          <w:p>
            <w:pPr>
              <w:spacing w:line="262" w:lineRule="auto"/>
              <w:rPr>
                <w:rFonts w:hint="eastAsia" w:ascii="仿宋_GB2312" w:hAnsi="仿宋_GB2312" w:eastAsia="仿宋_GB2312" w:cs="仿宋_GB2312"/>
                <w:sz w:val="21"/>
              </w:rPr>
            </w:pPr>
          </w:p>
          <w:p>
            <w:pPr>
              <w:spacing w:line="263" w:lineRule="auto"/>
              <w:rPr>
                <w:rFonts w:hint="eastAsia" w:ascii="仿宋_GB2312" w:hAnsi="仿宋_GB2312" w:eastAsia="仿宋_GB2312" w:cs="仿宋_GB2312"/>
                <w:sz w:val="21"/>
              </w:rPr>
            </w:pPr>
          </w:p>
          <w:p>
            <w:pPr>
              <w:pStyle w:val="10"/>
              <w:spacing w:before="55" w:line="231" w:lineRule="auto"/>
              <w:ind w:left="574" w:right="23" w:hanging="52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阿合奇县委组织</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z w:val="17"/>
                <w:szCs w:val="17"/>
              </w:rPr>
              <w:t>部</w:t>
            </w:r>
          </w:p>
        </w:tc>
        <w:tc>
          <w:tcPr>
            <w:tcW w:w="5547" w:type="dxa"/>
            <w:vAlign w:val="top"/>
          </w:tcPr>
          <w:p>
            <w:pPr>
              <w:pStyle w:val="10"/>
              <w:spacing w:before="29"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阿合奇县委组织部：</w:t>
            </w:r>
          </w:p>
          <w:p>
            <w:pPr>
              <w:pStyle w:val="10"/>
              <w:spacing w:before="6" w:line="228" w:lineRule="auto"/>
              <w:ind w:left="32"/>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一、领导班子绩效考核和年度考核</w:t>
            </w:r>
          </w:p>
          <w:p>
            <w:pPr>
              <w:pStyle w:val="10"/>
              <w:spacing w:before="6" w:line="235"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.下发科级领导干部绩效考核和年度考核方</w:t>
            </w:r>
            <w:r>
              <w:rPr>
                <w:rFonts w:hint="eastAsia" w:ascii="仿宋_GB2312" w:hAnsi="仿宋_GB2312" w:eastAsia="仿宋_GB2312" w:cs="仿宋_GB2312"/>
                <w:spacing w:val="5"/>
                <w:sz w:val="17"/>
                <w:szCs w:val="17"/>
              </w:rPr>
              <w:t>案；</w:t>
            </w:r>
          </w:p>
          <w:p>
            <w:pPr>
              <w:pStyle w:val="10"/>
              <w:spacing w:line="227"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.组建考核组，通知各单位做好配合工作；</w:t>
            </w:r>
          </w:p>
          <w:p>
            <w:pPr>
              <w:pStyle w:val="10"/>
              <w:spacing w:before="6" w:line="227"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.考核组开展考核，并拟定等次报县委研究决定；</w:t>
            </w:r>
          </w:p>
          <w:p>
            <w:pPr>
              <w:pStyle w:val="10"/>
              <w:spacing w:before="6" w:line="231" w:lineRule="auto"/>
              <w:ind w:left="32" w:right="925" w:hanging="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4</w:t>
            </w:r>
            <w:r>
              <w:rPr>
                <w:rFonts w:hint="eastAsia" w:ascii="仿宋_GB2312" w:hAnsi="仿宋_GB2312" w:eastAsia="仿宋_GB2312" w:cs="仿宋_GB2312"/>
                <w:spacing w:val="6"/>
                <w:sz w:val="17"/>
                <w:szCs w:val="17"/>
              </w:rPr>
              <w:t>.对绩效考核和年度考核结果进行公示，并下发文件通知。</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二、科级领导干部选拔任用</w:t>
            </w:r>
          </w:p>
          <w:p>
            <w:pPr>
              <w:pStyle w:val="10"/>
              <w:spacing w:before="8" w:line="227"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.确定推荐和考察计划，组建干部考察组并通知；</w:t>
            </w:r>
          </w:p>
          <w:p>
            <w:pPr>
              <w:pStyle w:val="10"/>
              <w:spacing w:before="6" w:line="227"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.干部考察组对考察对象材料进行审核，撰写干部考察材料；</w:t>
            </w:r>
          </w:p>
          <w:p>
            <w:pPr>
              <w:pStyle w:val="10"/>
              <w:spacing w:before="7" w:line="227"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3</w:t>
            </w:r>
            <w:r>
              <w:rPr>
                <w:rFonts w:hint="eastAsia" w:ascii="仿宋_GB2312" w:hAnsi="仿宋_GB2312" w:eastAsia="仿宋_GB2312" w:cs="仿宋_GB2312"/>
                <w:spacing w:val="5"/>
                <w:sz w:val="17"/>
                <w:szCs w:val="17"/>
              </w:rPr>
              <w:t>.召开部务会研究</w:t>
            </w:r>
          </w:p>
          <w:p>
            <w:pPr>
              <w:pStyle w:val="10"/>
              <w:spacing w:before="7" w:line="227" w:lineRule="auto"/>
              <w:ind w:left="29"/>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4</w:t>
            </w:r>
            <w:r>
              <w:rPr>
                <w:rFonts w:hint="eastAsia" w:ascii="仿宋_GB2312" w:hAnsi="仿宋_GB2312" w:eastAsia="仿宋_GB2312" w:cs="仿宋_GB2312"/>
                <w:spacing w:val="5"/>
                <w:sz w:val="17"/>
                <w:szCs w:val="17"/>
              </w:rPr>
              <w:t>.县委召开会议研究；</w:t>
            </w:r>
          </w:p>
          <w:p>
            <w:pPr>
              <w:pStyle w:val="10"/>
              <w:spacing w:before="7" w:line="184"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5</w:t>
            </w:r>
            <w:r>
              <w:rPr>
                <w:rFonts w:hint="eastAsia" w:ascii="仿宋_GB2312" w:hAnsi="仿宋_GB2312" w:eastAsia="仿宋_GB2312" w:cs="仿宋_GB2312"/>
                <w:spacing w:val="6"/>
                <w:sz w:val="17"/>
                <w:szCs w:val="17"/>
              </w:rPr>
              <w:t>.县委常委会研究人事任免，并下达任免文件。</w:t>
            </w:r>
          </w:p>
        </w:tc>
        <w:tc>
          <w:tcPr>
            <w:tcW w:w="4188" w:type="dxa"/>
            <w:vAlign w:val="top"/>
          </w:tcPr>
          <w:p>
            <w:pPr>
              <w:spacing w:line="255" w:lineRule="auto"/>
              <w:rPr>
                <w:rFonts w:hint="eastAsia" w:ascii="仿宋_GB2312" w:hAnsi="仿宋_GB2312" w:eastAsia="仿宋_GB2312" w:cs="仿宋_GB2312"/>
                <w:sz w:val="21"/>
              </w:rPr>
            </w:pPr>
          </w:p>
          <w:p>
            <w:pPr>
              <w:spacing w:line="256" w:lineRule="auto"/>
              <w:rPr>
                <w:rFonts w:hint="eastAsia" w:ascii="仿宋_GB2312" w:hAnsi="仿宋_GB2312" w:eastAsia="仿宋_GB2312" w:cs="仿宋_GB2312"/>
                <w:sz w:val="21"/>
              </w:rPr>
            </w:pPr>
          </w:p>
          <w:p>
            <w:pPr>
              <w:pStyle w:val="10"/>
              <w:spacing w:before="56" w:line="235"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一、领导班子绩效考核和年度考核</w:t>
            </w:r>
          </w:p>
          <w:p>
            <w:pPr>
              <w:pStyle w:val="10"/>
              <w:spacing w:line="226"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w:t>
            </w:r>
            <w:r>
              <w:rPr>
                <w:rFonts w:hint="eastAsia" w:ascii="仿宋_GB2312" w:hAnsi="仿宋_GB2312" w:eastAsia="仿宋_GB2312" w:cs="仿宋_GB2312"/>
                <w:spacing w:val="4"/>
                <w:sz w:val="17"/>
                <w:szCs w:val="17"/>
              </w:rPr>
              <w:t>.做好考核会务保障；</w:t>
            </w:r>
          </w:p>
          <w:p>
            <w:pPr>
              <w:pStyle w:val="10"/>
              <w:spacing w:before="6" w:line="228" w:lineRule="auto"/>
              <w:ind w:left="36"/>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.党委主要领导对年度开展工作进行述职述廉；</w:t>
            </w:r>
          </w:p>
          <w:p>
            <w:pPr>
              <w:pStyle w:val="10"/>
              <w:spacing w:before="6" w:line="231" w:lineRule="auto"/>
              <w:ind w:left="35" w:right="66" w:firstLine="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.根据绩效考核和年度考核结果做好绩效和优秀奖励</w:t>
            </w:r>
            <w:r>
              <w:rPr>
                <w:rFonts w:hint="eastAsia" w:ascii="仿宋_GB2312" w:hAnsi="仿宋_GB2312" w:eastAsia="仿宋_GB2312" w:cs="仿宋_GB2312"/>
                <w:spacing w:val="18"/>
                <w:sz w:val="17"/>
                <w:szCs w:val="17"/>
              </w:rPr>
              <w:t xml:space="preserve"> </w:t>
            </w:r>
            <w:r>
              <w:rPr>
                <w:rFonts w:hint="eastAsia" w:ascii="仿宋_GB2312" w:hAnsi="仿宋_GB2312" w:eastAsia="仿宋_GB2312" w:cs="仿宋_GB2312"/>
                <w:spacing w:val="5"/>
                <w:sz w:val="17"/>
                <w:szCs w:val="17"/>
              </w:rPr>
              <w:t>金发放（包括不合格扣除）。</w:t>
            </w:r>
          </w:p>
          <w:p>
            <w:pPr>
              <w:pStyle w:val="10"/>
              <w:spacing w:before="6"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二、科级领导干部选拔任用</w:t>
            </w:r>
          </w:p>
          <w:p>
            <w:pPr>
              <w:pStyle w:val="10"/>
              <w:spacing w:before="7" w:line="227" w:lineRule="auto"/>
              <w:ind w:left="34"/>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做好推荐和考察工作，做好相关会务保障。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46" w:hRule="atLeast"/>
        </w:trPr>
        <w:tc>
          <w:tcPr>
            <w:tcW w:w="628" w:type="dxa"/>
            <w:vAlign w:val="top"/>
          </w:tcPr>
          <w:p>
            <w:pPr>
              <w:spacing w:line="286" w:lineRule="auto"/>
              <w:rPr>
                <w:rFonts w:hint="eastAsia" w:ascii="仿宋_GB2312" w:hAnsi="仿宋_GB2312" w:eastAsia="仿宋_GB2312" w:cs="仿宋_GB2312"/>
                <w:sz w:val="21"/>
              </w:rPr>
            </w:pPr>
          </w:p>
          <w:p>
            <w:pPr>
              <w:spacing w:line="287" w:lineRule="auto"/>
              <w:rPr>
                <w:rFonts w:hint="eastAsia" w:ascii="仿宋_GB2312" w:hAnsi="仿宋_GB2312" w:eastAsia="仿宋_GB2312" w:cs="仿宋_GB2312"/>
                <w:sz w:val="21"/>
              </w:rPr>
            </w:pPr>
          </w:p>
          <w:p>
            <w:pPr>
              <w:spacing w:line="287" w:lineRule="auto"/>
              <w:rPr>
                <w:rFonts w:hint="eastAsia" w:ascii="仿宋_GB2312" w:hAnsi="仿宋_GB2312" w:eastAsia="仿宋_GB2312" w:cs="仿宋_GB2312"/>
                <w:sz w:val="21"/>
              </w:rPr>
            </w:pPr>
          </w:p>
          <w:p>
            <w:pPr>
              <w:spacing w:before="48" w:line="194" w:lineRule="auto"/>
              <w:ind w:left="273"/>
              <w:rPr>
                <w:rFonts w:hint="eastAsia" w:ascii="仿宋_GB2312" w:hAnsi="仿宋_GB2312" w:eastAsia="仿宋_GB2312" w:cs="仿宋_GB2312"/>
                <w:sz w:val="17"/>
                <w:szCs w:val="17"/>
              </w:rPr>
            </w:pPr>
            <w:r>
              <w:rPr>
                <w:rFonts w:hint="default" w:ascii="Times New Roman" w:hAnsi="Times New Roman" w:eastAsia="仿宋_GB2312" w:cs="Times New Roman"/>
                <w:sz w:val="17"/>
                <w:szCs w:val="17"/>
              </w:rPr>
              <w:t>4</w:t>
            </w:r>
          </w:p>
        </w:tc>
        <w:tc>
          <w:tcPr>
            <w:tcW w:w="1089" w:type="dxa"/>
            <w:vAlign w:val="top"/>
          </w:tcPr>
          <w:p>
            <w:pPr>
              <w:spacing w:line="278" w:lineRule="auto"/>
              <w:rPr>
                <w:rFonts w:hint="eastAsia" w:ascii="仿宋_GB2312" w:hAnsi="仿宋_GB2312" w:eastAsia="仿宋_GB2312" w:cs="仿宋_GB2312"/>
                <w:sz w:val="21"/>
              </w:rPr>
            </w:pPr>
          </w:p>
          <w:p>
            <w:pPr>
              <w:spacing w:line="279" w:lineRule="auto"/>
              <w:rPr>
                <w:rFonts w:hint="eastAsia" w:ascii="仿宋_GB2312" w:hAnsi="仿宋_GB2312" w:eastAsia="仿宋_GB2312" w:cs="仿宋_GB2312"/>
                <w:sz w:val="21"/>
              </w:rPr>
            </w:pPr>
          </w:p>
          <w:p>
            <w:pPr>
              <w:spacing w:line="279" w:lineRule="auto"/>
              <w:rPr>
                <w:rFonts w:hint="eastAsia" w:ascii="仿宋_GB2312" w:hAnsi="仿宋_GB2312" w:eastAsia="仿宋_GB2312" w:cs="仿宋_GB2312"/>
                <w:sz w:val="21"/>
              </w:rPr>
            </w:pPr>
          </w:p>
          <w:p>
            <w:pPr>
              <w:pStyle w:val="10"/>
              <w:spacing w:before="56" w:line="228" w:lineRule="auto"/>
              <w:ind w:left="192"/>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党的建设</w:t>
            </w:r>
          </w:p>
        </w:tc>
        <w:tc>
          <w:tcPr>
            <w:tcW w:w="1765" w:type="dxa"/>
            <w:vAlign w:val="top"/>
          </w:tcPr>
          <w:p>
            <w:pPr>
              <w:spacing w:line="243" w:lineRule="auto"/>
              <w:rPr>
                <w:rFonts w:hint="eastAsia" w:ascii="仿宋_GB2312" w:hAnsi="仿宋_GB2312" w:eastAsia="仿宋_GB2312" w:cs="仿宋_GB2312"/>
                <w:sz w:val="21"/>
              </w:rPr>
            </w:pPr>
          </w:p>
          <w:p>
            <w:pPr>
              <w:spacing w:line="243" w:lineRule="auto"/>
              <w:rPr>
                <w:rFonts w:hint="eastAsia" w:ascii="仿宋_GB2312" w:hAnsi="仿宋_GB2312" w:eastAsia="仿宋_GB2312" w:cs="仿宋_GB2312"/>
                <w:sz w:val="21"/>
              </w:rPr>
            </w:pPr>
          </w:p>
          <w:p>
            <w:pPr>
              <w:spacing w:line="244" w:lineRule="auto"/>
              <w:rPr>
                <w:rFonts w:hint="eastAsia" w:ascii="仿宋_GB2312" w:hAnsi="仿宋_GB2312" w:eastAsia="仿宋_GB2312" w:cs="仿宋_GB2312"/>
                <w:sz w:val="21"/>
              </w:rPr>
            </w:pPr>
          </w:p>
          <w:p>
            <w:pPr>
              <w:pStyle w:val="10"/>
              <w:spacing w:before="55" w:line="231" w:lineRule="auto"/>
              <w:ind w:left="623" w:right="75" w:hanging="534"/>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做好本乡干部人事档</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4"/>
                <w:sz w:val="17"/>
                <w:szCs w:val="17"/>
              </w:rPr>
              <w:t>案工作</w:t>
            </w:r>
          </w:p>
        </w:tc>
        <w:tc>
          <w:tcPr>
            <w:tcW w:w="1309" w:type="dxa"/>
            <w:vAlign w:val="top"/>
          </w:tcPr>
          <w:p>
            <w:pPr>
              <w:spacing w:line="257" w:lineRule="auto"/>
              <w:rPr>
                <w:rFonts w:hint="eastAsia" w:ascii="仿宋_GB2312" w:hAnsi="仿宋_GB2312" w:eastAsia="仿宋_GB2312" w:cs="仿宋_GB2312"/>
                <w:sz w:val="21"/>
              </w:rPr>
            </w:pPr>
          </w:p>
          <w:p>
            <w:pPr>
              <w:spacing w:line="258" w:lineRule="auto"/>
              <w:rPr>
                <w:rFonts w:hint="eastAsia" w:ascii="仿宋_GB2312" w:hAnsi="仿宋_GB2312" w:eastAsia="仿宋_GB2312" w:cs="仿宋_GB2312"/>
                <w:sz w:val="21"/>
              </w:rPr>
            </w:pPr>
          </w:p>
          <w:p>
            <w:pPr>
              <w:pStyle w:val="10"/>
              <w:spacing w:before="55" w:line="229"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阿合奇县委组织</w:t>
            </w:r>
          </w:p>
          <w:p>
            <w:pPr>
              <w:pStyle w:val="10"/>
              <w:spacing w:before="4" w:line="228" w:lineRule="auto"/>
              <w:ind w:left="42"/>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部、阿合奇县人</w:t>
            </w:r>
          </w:p>
          <w:p>
            <w:pPr>
              <w:pStyle w:val="10"/>
              <w:spacing w:before="6" w:line="227" w:lineRule="auto"/>
              <w:ind w:left="43"/>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力资源和社会保</w:t>
            </w:r>
          </w:p>
          <w:p>
            <w:pPr>
              <w:pStyle w:val="10"/>
              <w:spacing w:before="6" w:line="228" w:lineRule="auto"/>
              <w:ind w:left="493"/>
              <w:rPr>
                <w:rFonts w:hint="eastAsia" w:ascii="仿宋_GB2312" w:hAnsi="仿宋_GB2312" w:eastAsia="仿宋_GB2312" w:cs="仿宋_GB2312"/>
                <w:sz w:val="17"/>
                <w:szCs w:val="17"/>
              </w:rPr>
            </w:pPr>
            <w:r>
              <w:rPr>
                <w:rFonts w:hint="eastAsia" w:ascii="仿宋_GB2312" w:hAnsi="仿宋_GB2312" w:eastAsia="仿宋_GB2312" w:cs="仿宋_GB2312"/>
                <w:spacing w:val="-1"/>
                <w:sz w:val="17"/>
                <w:szCs w:val="17"/>
              </w:rPr>
              <w:t>障局</w:t>
            </w:r>
          </w:p>
        </w:tc>
        <w:tc>
          <w:tcPr>
            <w:tcW w:w="5547" w:type="dxa"/>
            <w:vAlign w:val="top"/>
          </w:tcPr>
          <w:p>
            <w:pPr>
              <w:pStyle w:val="10"/>
              <w:spacing w:before="30"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阿合奇县委组织部：</w:t>
            </w:r>
          </w:p>
          <w:p>
            <w:pPr>
              <w:pStyle w:val="10"/>
              <w:spacing w:before="8" w:line="231" w:lineRule="auto"/>
              <w:ind w:left="36" w:right="186" w:firstLine="6"/>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1</w:t>
            </w:r>
            <w:r>
              <w:rPr>
                <w:rFonts w:hint="eastAsia" w:ascii="仿宋_GB2312" w:hAnsi="仿宋_GB2312" w:eastAsia="仿宋_GB2312" w:cs="仿宋_GB2312"/>
                <w:spacing w:val="7"/>
                <w:sz w:val="17"/>
                <w:szCs w:val="17"/>
              </w:rPr>
              <w:t>.负责集中管理县委管理干部及科级以下公</w:t>
            </w:r>
            <w:r>
              <w:rPr>
                <w:rFonts w:hint="eastAsia" w:ascii="仿宋_GB2312" w:hAnsi="仿宋_GB2312" w:eastAsia="仿宋_GB2312" w:cs="仿宋_GB2312"/>
                <w:spacing w:val="6"/>
                <w:sz w:val="17"/>
                <w:szCs w:val="17"/>
              </w:rPr>
              <w:t>务员和参照公务员管理人</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3"/>
                <w:sz w:val="17"/>
                <w:szCs w:val="17"/>
              </w:rPr>
              <w:t>员的档案；</w:t>
            </w:r>
          </w:p>
          <w:p>
            <w:pPr>
              <w:pStyle w:val="10"/>
              <w:spacing w:before="6" w:line="235"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.对于档案存在问题的及时反馈补充清单；</w:t>
            </w:r>
          </w:p>
          <w:p>
            <w:pPr>
              <w:pStyle w:val="10"/>
              <w:spacing w:line="227"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3</w:t>
            </w:r>
            <w:r>
              <w:rPr>
                <w:rFonts w:hint="eastAsia" w:ascii="仿宋_GB2312" w:hAnsi="仿宋_GB2312" w:eastAsia="仿宋_GB2312" w:cs="仿宋_GB2312"/>
                <w:spacing w:val="5"/>
                <w:sz w:val="17"/>
                <w:szCs w:val="17"/>
              </w:rPr>
              <w:t>.对补充档案及时审核归档。</w:t>
            </w:r>
          </w:p>
          <w:p>
            <w:pPr>
              <w:pStyle w:val="10"/>
              <w:spacing w:before="6" w:line="235"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阿合奇县人力资源和社会保障局：</w:t>
            </w:r>
          </w:p>
          <w:p>
            <w:pPr>
              <w:pStyle w:val="10"/>
              <w:spacing w:before="1" w:line="227"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.负责审核事业编</w:t>
            </w:r>
            <w:r>
              <w:rPr>
                <w:rFonts w:hint="eastAsia" w:ascii="仿宋_GB2312" w:hAnsi="仿宋_GB2312" w:eastAsia="仿宋_GB2312" w:cs="仿宋_GB2312"/>
                <w:spacing w:val="5"/>
                <w:sz w:val="17"/>
                <w:szCs w:val="17"/>
                <w:lang w:eastAsia="zh-CN"/>
              </w:rPr>
              <w:t>人员</w:t>
            </w:r>
            <w:r>
              <w:rPr>
                <w:rFonts w:hint="eastAsia" w:ascii="仿宋_GB2312" w:hAnsi="仿宋_GB2312" w:eastAsia="仿宋_GB2312" w:cs="仿宋_GB2312"/>
                <w:spacing w:val="5"/>
                <w:sz w:val="17"/>
                <w:szCs w:val="17"/>
              </w:rPr>
              <w:t>人事档案；</w:t>
            </w:r>
          </w:p>
          <w:p>
            <w:pPr>
              <w:pStyle w:val="10"/>
              <w:spacing w:before="6" w:line="233"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.对于档案存在问题的及时下发补充清单；</w:t>
            </w:r>
          </w:p>
          <w:p>
            <w:pPr>
              <w:pStyle w:val="10"/>
              <w:spacing w:line="191"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3</w:t>
            </w:r>
            <w:r>
              <w:rPr>
                <w:rFonts w:hint="eastAsia" w:ascii="仿宋_GB2312" w:hAnsi="仿宋_GB2312" w:eastAsia="仿宋_GB2312" w:cs="仿宋_GB2312"/>
                <w:spacing w:val="5"/>
                <w:sz w:val="17"/>
                <w:szCs w:val="17"/>
              </w:rPr>
              <w:t>.对补充档案及时完善填充。</w:t>
            </w:r>
          </w:p>
        </w:tc>
        <w:tc>
          <w:tcPr>
            <w:tcW w:w="4188" w:type="dxa"/>
            <w:vAlign w:val="top"/>
          </w:tcPr>
          <w:p>
            <w:pPr>
              <w:spacing w:line="311" w:lineRule="auto"/>
              <w:rPr>
                <w:rFonts w:hint="eastAsia" w:ascii="仿宋_GB2312" w:hAnsi="仿宋_GB2312" w:eastAsia="仿宋_GB2312" w:cs="仿宋_GB2312"/>
                <w:sz w:val="21"/>
              </w:rPr>
            </w:pPr>
          </w:p>
          <w:p>
            <w:pPr>
              <w:spacing w:line="311" w:lineRule="auto"/>
              <w:rPr>
                <w:rFonts w:hint="eastAsia" w:ascii="仿宋_GB2312" w:hAnsi="仿宋_GB2312" w:eastAsia="仿宋_GB2312" w:cs="仿宋_GB2312"/>
                <w:sz w:val="21"/>
              </w:rPr>
            </w:pPr>
          </w:p>
          <w:p>
            <w:pPr>
              <w:pStyle w:val="10"/>
              <w:spacing w:before="55" w:line="228"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.根据反馈的档案缺失情况及时补充完善；</w:t>
            </w:r>
          </w:p>
          <w:p>
            <w:pPr>
              <w:pStyle w:val="10"/>
              <w:spacing w:before="6" w:line="231" w:lineRule="auto"/>
              <w:ind w:left="48" w:right="66" w:hanging="12"/>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.个人档案发生变化的及时移交相关材料（</w:t>
            </w:r>
            <w:r>
              <w:rPr>
                <w:rFonts w:hint="eastAsia" w:ascii="仿宋_GB2312" w:hAnsi="仿宋_GB2312" w:eastAsia="仿宋_GB2312" w:cs="仿宋_GB2312"/>
                <w:spacing w:val="6"/>
                <w:sz w:val="17"/>
                <w:szCs w:val="17"/>
              </w:rPr>
              <w:t>如新产生</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5"/>
                <w:sz w:val="17"/>
                <w:szCs w:val="17"/>
              </w:rPr>
              <w:t>的奖惩、党员档案、学历学位、工资等材料）。</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22" w:type="default"/>
          <w:pgSz w:w="16837" w:h="11905"/>
          <w:pgMar w:top="1011" w:right="1225" w:bottom="933" w:left="1075" w:header="0" w:footer="724" w:gutter="0"/>
          <w:cols w:space="720" w:num="1"/>
        </w:sectPr>
      </w:pPr>
    </w:p>
    <w:p>
      <w:pPr>
        <w:spacing w:before="181"/>
        <w:rPr>
          <w:rFonts w:hint="eastAsia" w:ascii="仿宋_GB2312" w:hAnsi="仿宋_GB2312" w:eastAsia="仿宋_GB2312" w:cs="仿宋_GB2312"/>
        </w:rPr>
      </w:pPr>
    </w:p>
    <w:tbl>
      <w:tblPr>
        <w:tblStyle w:val="9"/>
        <w:tblW w:w="145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1089"/>
        <w:gridCol w:w="1765"/>
        <w:gridCol w:w="1309"/>
        <w:gridCol w:w="5547"/>
        <w:gridCol w:w="4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8" w:hRule="atLeast"/>
        </w:trPr>
        <w:tc>
          <w:tcPr>
            <w:tcW w:w="628" w:type="dxa"/>
            <w:vAlign w:val="top"/>
          </w:tcPr>
          <w:p>
            <w:pPr>
              <w:spacing w:before="195" w:line="228" w:lineRule="auto"/>
              <w:ind w:left="110"/>
              <w:rPr>
                <w:rFonts w:hint="eastAsia" w:ascii="黑体" w:hAnsi="黑体" w:eastAsia="黑体" w:cs="黑体"/>
                <w:sz w:val="20"/>
                <w:szCs w:val="20"/>
                <w:lang w:eastAsia="zh-CN"/>
              </w:rPr>
            </w:pPr>
            <w:r>
              <w:rPr>
                <w:rFonts w:hint="eastAsia" w:ascii="黑体" w:hAnsi="黑体" w:eastAsia="黑体" w:cs="黑体"/>
                <w:sz w:val="20"/>
                <w:szCs w:val="20"/>
                <w:lang w:eastAsia="zh-CN"/>
              </w:rPr>
              <w:t>序号</w:t>
            </w:r>
          </w:p>
        </w:tc>
        <w:tc>
          <w:tcPr>
            <w:tcW w:w="1089" w:type="dxa"/>
            <w:vAlign w:val="top"/>
          </w:tcPr>
          <w:p>
            <w:pPr>
              <w:spacing w:before="70" w:line="231" w:lineRule="auto"/>
              <w:ind w:left="344"/>
              <w:rPr>
                <w:rFonts w:hint="eastAsia" w:ascii="黑体" w:hAnsi="黑体" w:eastAsia="黑体" w:cs="黑体"/>
                <w:sz w:val="20"/>
                <w:szCs w:val="20"/>
              </w:rPr>
            </w:pPr>
            <w:r>
              <w:rPr>
                <w:rFonts w:hint="eastAsia" w:ascii="黑体" w:hAnsi="黑体" w:eastAsia="黑体" w:cs="黑体"/>
                <w:sz w:val="20"/>
                <w:szCs w:val="20"/>
              </w:rPr>
              <w:t>事项</w:t>
            </w:r>
          </w:p>
          <w:p>
            <w:pPr>
              <w:spacing w:line="219" w:lineRule="auto"/>
              <w:ind w:left="346"/>
              <w:rPr>
                <w:rFonts w:hint="eastAsia" w:ascii="黑体" w:hAnsi="黑体" w:eastAsia="黑体" w:cs="黑体"/>
                <w:sz w:val="20"/>
                <w:szCs w:val="20"/>
              </w:rPr>
            </w:pPr>
            <w:r>
              <w:rPr>
                <w:rFonts w:hint="eastAsia" w:ascii="黑体" w:hAnsi="黑体" w:eastAsia="黑体" w:cs="黑体"/>
                <w:spacing w:val="-1"/>
                <w:sz w:val="20"/>
                <w:szCs w:val="20"/>
              </w:rPr>
              <w:t>类别</w:t>
            </w:r>
          </w:p>
        </w:tc>
        <w:tc>
          <w:tcPr>
            <w:tcW w:w="1765" w:type="dxa"/>
            <w:vAlign w:val="top"/>
          </w:tcPr>
          <w:p>
            <w:pPr>
              <w:spacing w:before="70" w:line="231" w:lineRule="auto"/>
              <w:ind w:left="684"/>
              <w:rPr>
                <w:rFonts w:hint="eastAsia" w:ascii="黑体" w:hAnsi="黑体" w:eastAsia="黑体" w:cs="黑体"/>
                <w:sz w:val="20"/>
                <w:szCs w:val="20"/>
              </w:rPr>
            </w:pPr>
            <w:r>
              <w:rPr>
                <w:rFonts w:hint="eastAsia" w:ascii="黑体" w:hAnsi="黑体" w:eastAsia="黑体" w:cs="黑体"/>
                <w:sz w:val="20"/>
                <w:szCs w:val="20"/>
              </w:rPr>
              <w:t>事项</w:t>
            </w:r>
          </w:p>
          <w:p>
            <w:pPr>
              <w:spacing w:line="219" w:lineRule="auto"/>
              <w:ind w:left="680"/>
              <w:rPr>
                <w:rFonts w:hint="eastAsia" w:ascii="黑体" w:hAnsi="黑体" w:eastAsia="黑体" w:cs="黑体"/>
                <w:sz w:val="20"/>
                <w:szCs w:val="20"/>
              </w:rPr>
            </w:pPr>
            <w:r>
              <w:rPr>
                <w:rFonts w:hint="eastAsia" w:ascii="黑体" w:hAnsi="黑体" w:eastAsia="黑体" w:cs="黑体"/>
                <w:spacing w:val="2"/>
                <w:sz w:val="20"/>
                <w:szCs w:val="20"/>
              </w:rPr>
              <w:t>名称</w:t>
            </w:r>
          </w:p>
        </w:tc>
        <w:tc>
          <w:tcPr>
            <w:tcW w:w="1309" w:type="dxa"/>
            <w:vAlign w:val="top"/>
          </w:tcPr>
          <w:p>
            <w:pPr>
              <w:spacing w:before="70" w:line="225" w:lineRule="auto"/>
              <w:ind w:left="568" w:right="126" w:hanging="433"/>
              <w:rPr>
                <w:rFonts w:hint="eastAsia" w:ascii="黑体" w:hAnsi="黑体" w:eastAsia="黑体" w:cs="黑体"/>
                <w:sz w:val="20"/>
                <w:szCs w:val="20"/>
              </w:rPr>
            </w:pPr>
            <w:r>
              <w:rPr>
                <w:rFonts w:hint="eastAsia" w:ascii="黑体" w:hAnsi="黑体" w:eastAsia="黑体" w:cs="黑体"/>
                <w:spacing w:val="7"/>
                <w:sz w:val="20"/>
                <w:szCs w:val="20"/>
              </w:rPr>
              <w:t>对应上级部</w:t>
            </w:r>
            <w:r>
              <w:rPr>
                <w:rFonts w:hint="eastAsia" w:ascii="黑体" w:hAnsi="黑体" w:eastAsia="黑体" w:cs="黑体"/>
                <w:spacing w:val="1"/>
                <w:sz w:val="20"/>
                <w:szCs w:val="20"/>
              </w:rPr>
              <w:t xml:space="preserve"> </w:t>
            </w:r>
            <w:r>
              <w:rPr>
                <w:rFonts w:hint="eastAsia" w:ascii="黑体" w:hAnsi="黑体" w:eastAsia="黑体" w:cs="黑体"/>
                <w:sz w:val="20"/>
                <w:szCs w:val="20"/>
              </w:rPr>
              <w:t>门</w:t>
            </w:r>
          </w:p>
        </w:tc>
        <w:tc>
          <w:tcPr>
            <w:tcW w:w="5547" w:type="dxa"/>
            <w:vAlign w:val="top"/>
          </w:tcPr>
          <w:p>
            <w:pPr>
              <w:spacing w:before="195" w:line="226" w:lineRule="auto"/>
              <w:ind w:left="2158"/>
              <w:rPr>
                <w:rFonts w:hint="eastAsia" w:ascii="黑体" w:hAnsi="黑体" w:eastAsia="黑体" w:cs="黑体"/>
                <w:sz w:val="20"/>
                <w:szCs w:val="20"/>
              </w:rPr>
            </w:pPr>
            <w:r>
              <w:rPr>
                <w:rFonts w:hint="eastAsia" w:ascii="黑体" w:hAnsi="黑体" w:eastAsia="黑体" w:cs="黑体"/>
                <w:spacing w:val="6"/>
                <w:sz w:val="20"/>
                <w:szCs w:val="20"/>
              </w:rPr>
              <w:t>上级部门职责</w:t>
            </w:r>
          </w:p>
        </w:tc>
        <w:tc>
          <w:tcPr>
            <w:tcW w:w="4188" w:type="dxa"/>
            <w:vAlign w:val="top"/>
          </w:tcPr>
          <w:p>
            <w:pPr>
              <w:spacing w:before="195" w:line="226" w:lineRule="auto"/>
              <w:ind w:left="1587"/>
              <w:rPr>
                <w:rFonts w:hint="eastAsia" w:ascii="黑体" w:hAnsi="黑体" w:eastAsia="黑体" w:cs="黑体"/>
                <w:sz w:val="20"/>
                <w:szCs w:val="20"/>
              </w:rPr>
            </w:pPr>
            <w:r>
              <w:rPr>
                <w:rFonts w:hint="eastAsia" w:ascii="黑体" w:hAnsi="黑体" w:eastAsia="黑体" w:cs="黑体"/>
                <w:spacing w:val="5"/>
                <w:sz w:val="20"/>
                <w:szCs w:val="20"/>
              </w:rPr>
              <w:t>乡配合职责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21" w:hRule="atLeast"/>
        </w:trPr>
        <w:tc>
          <w:tcPr>
            <w:tcW w:w="628" w:type="dxa"/>
            <w:vAlign w:val="top"/>
          </w:tcPr>
          <w:p>
            <w:pPr>
              <w:spacing w:line="249" w:lineRule="auto"/>
              <w:rPr>
                <w:rFonts w:hint="eastAsia" w:ascii="仿宋_GB2312" w:hAnsi="仿宋_GB2312" w:eastAsia="仿宋_GB2312" w:cs="仿宋_GB2312"/>
                <w:sz w:val="21"/>
              </w:rPr>
            </w:pPr>
          </w:p>
          <w:p>
            <w:pPr>
              <w:spacing w:line="249" w:lineRule="auto"/>
              <w:rPr>
                <w:rFonts w:hint="eastAsia" w:ascii="仿宋_GB2312" w:hAnsi="仿宋_GB2312" w:eastAsia="仿宋_GB2312" w:cs="仿宋_GB2312"/>
                <w:sz w:val="21"/>
              </w:rPr>
            </w:pPr>
          </w:p>
          <w:p>
            <w:pPr>
              <w:spacing w:line="249" w:lineRule="auto"/>
              <w:rPr>
                <w:rFonts w:hint="eastAsia" w:ascii="仿宋_GB2312" w:hAnsi="仿宋_GB2312" w:eastAsia="仿宋_GB2312" w:cs="仿宋_GB2312"/>
                <w:sz w:val="21"/>
              </w:rPr>
            </w:pPr>
          </w:p>
          <w:p>
            <w:pPr>
              <w:spacing w:before="49" w:line="191" w:lineRule="auto"/>
              <w:ind w:left="278"/>
              <w:rPr>
                <w:rFonts w:hint="eastAsia" w:ascii="仿宋_GB2312" w:hAnsi="仿宋_GB2312" w:eastAsia="仿宋_GB2312" w:cs="仿宋_GB2312"/>
                <w:sz w:val="17"/>
                <w:szCs w:val="17"/>
              </w:rPr>
            </w:pPr>
            <w:r>
              <w:rPr>
                <w:rFonts w:hint="default" w:ascii="Times New Roman" w:hAnsi="Times New Roman" w:eastAsia="仿宋_GB2312" w:cs="Times New Roman"/>
                <w:sz w:val="17"/>
                <w:szCs w:val="17"/>
              </w:rPr>
              <w:t>5</w:t>
            </w:r>
          </w:p>
        </w:tc>
        <w:tc>
          <w:tcPr>
            <w:tcW w:w="1089" w:type="dxa"/>
            <w:vAlign w:val="top"/>
          </w:tcPr>
          <w:p>
            <w:pPr>
              <w:spacing w:line="359" w:lineRule="auto"/>
              <w:rPr>
                <w:rFonts w:hint="eastAsia" w:ascii="仿宋_GB2312" w:hAnsi="仿宋_GB2312" w:eastAsia="仿宋_GB2312" w:cs="仿宋_GB2312"/>
                <w:sz w:val="21"/>
              </w:rPr>
            </w:pPr>
          </w:p>
          <w:p>
            <w:pPr>
              <w:spacing w:line="360" w:lineRule="auto"/>
              <w:rPr>
                <w:rFonts w:hint="eastAsia" w:ascii="仿宋_GB2312" w:hAnsi="仿宋_GB2312" w:eastAsia="仿宋_GB2312" w:cs="仿宋_GB2312"/>
                <w:sz w:val="21"/>
              </w:rPr>
            </w:pPr>
          </w:p>
          <w:p>
            <w:pPr>
              <w:pStyle w:val="10"/>
              <w:spacing w:before="55" w:line="228" w:lineRule="auto"/>
              <w:ind w:left="192"/>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党的建设</w:t>
            </w:r>
          </w:p>
        </w:tc>
        <w:tc>
          <w:tcPr>
            <w:tcW w:w="1765" w:type="dxa"/>
            <w:vAlign w:val="top"/>
          </w:tcPr>
          <w:p>
            <w:pPr>
              <w:spacing w:line="306" w:lineRule="auto"/>
              <w:rPr>
                <w:rFonts w:hint="eastAsia" w:ascii="仿宋_GB2312" w:hAnsi="仿宋_GB2312" w:eastAsia="仿宋_GB2312" w:cs="仿宋_GB2312"/>
                <w:sz w:val="21"/>
              </w:rPr>
            </w:pPr>
          </w:p>
          <w:p>
            <w:pPr>
              <w:spacing w:line="307" w:lineRule="auto"/>
              <w:rPr>
                <w:rFonts w:hint="eastAsia" w:ascii="仿宋_GB2312" w:hAnsi="仿宋_GB2312" w:eastAsia="仿宋_GB2312" w:cs="仿宋_GB2312"/>
                <w:sz w:val="21"/>
              </w:rPr>
            </w:pPr>
          </w:p>
          <w:p>
            <w:pPr>
              <w:pStyle w:val="10"/>
              <w:spacing w:before="55" w:line="231" w:lineRule="auto"/>
              <w:ind w:left="89" w:right="75" w:firstLine="5"/>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公开招录公务员、招</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聘事业单位工作人员</w:t>
            </w:r>
          </w:p>
        </w:tc>
        <w:tc>
          <w:tcPr>
            <w:tcW w:w="1309" w:type="dxa"/>
            <w:vAlign w:val="top"/>
          </w:tcPr>
          <w:p>
            <w:pPr>
              <w:spacing w:line="290" w:lineRule="auto"/>
              <w:rPr>
                <w:rFonts w:hint="eastAsia" w:ascii="仿宋_GB2312" w:hAnsi="仿宋_GB2312" w:eastAsia="仿宋_GB2312" w:cs="仿宋_GB2312"/>
                <w:sz w:val="21"/>
              </w:rPr>
            </w:pPr>
          </w:p>
          <w:p>
            <w:pPr>
              <w:pStyle w:val="10"/>
              <w:spacing w:before="56" w:line="228"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阿合奇县委编办</w:t>
            </w:r>
          </w:p>
          <w:p>
            <w:pPr>
              <w:pStyle w:val="10"/>
              <w:spacing w:before="6" w:line="229" w:lineRule="auto"/>
              <w:ind w:left="52"/>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、阿合奇县委组</w:t>
            </w:r>
          </w:p>
          <w:p>
            <w:pPr>
              <w:pStyle w:val="10"/>
              <w:spacing w:before="4" w:line="228" w:lineRule="auto"/>
              <w:ind w:left="43"/>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织部、阿合奇县</w:t>
            </w:r>
          </w:p>
          <w:p>
            <w:pPr>
              <w:pStyle w:val="10"/>
              <w:spacing w:before="6" w:line="227" w:lineRule="auto"/>
              <w:ind w:left="41"/>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人力资源和社会</w:t>
            </w:r>
          </w:p>
          <w:p>
            <w:pPr>
              <w:pStyle w:val="10"/>
              <w:spacing w:before="6" w:line="228" w:lineRule="auto"/>
              <w:ind w:left="396"/>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保障局</w:t>
            </w:r>
          </w:p>
        </w:tc>
        <w:tc>
          <w:tcPr>
            <w:tcW w:w="5547" w:type="dxa"/>
            <w:vAlign w:val="top"/>
          </w:tcPr>
          <w:p>
            <w:pPr>
              <w:pStyle w:val="10"/>
              <w:spacing w:before="23"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阿合奇县委编办：</w:t>
            </w:r>
          </w:p>
          <w:p>
            <w:pPr>
              <w:pStyle w:val="10"/>
              <w:spacing w:before="6" w:line="235"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w:t>
            </w:r>
            <w:r>
              <w:rPr>
                <w:rFonts w:hint="eastAsia" w:ascii="仿宋_GB2312" w:hAnsi="仿宋_GB2312" w:eastAsia="仿宋_GB2312" w:cs="仿宋_GB2312"/>
                <w:spacing w:val="4"/>
                <w:sz w:val="17"/>
                <w:szCs w:val="17"/>
              </w:rPr>
              <w:t>.审核乡空编情况；</w:t>
            </w:r>
          </w:p>
          <w:p>
            <w:pPr>
              <w:pStyle w:val="10"/>
              <w:spacing w:line="227"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2</w:t>
            </w:r>
            <w:r>
              <w:rPr>
                <w:rFonts w:hint="eastAsia" w:ascii="仿宋_GB2312" w:hAnsi="仿宋_GB2312" w:eastAsia="仿宋_GB2312" w:cs="仿宋_GB2312"/>
                <w:spacing w:val="4"/>
                <w:sz w:val="17"/>
                <w:szCs w:val="17"/>
              </w:rPr>
              <w:t>.做好入编手续。</w:t>
            </w:r>
          </w:p>
          <w:p>
            <w:pPr>
              <w:pStyle w:val="10"/>
              <w:spacing w:before="5"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阿合奇县委组织部：</w:t>
            </w:r>
          </w:p>
          <w:p>
            <w:pPr>
              <w:pStyle w:val="10"/>
              <w:spacing w:before="9" w:line="231" w:lineRule="auto"/>
              <w:ind w:left="31" w:right="925"/>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组织公务员招录招聘，印发招录（招聘、人才引进）文件。</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6"/>
                <w:sz w:val="17"/>
                <w:szCs w:val="17"/>
              </w:rPr>
              <w:t>人力资源和社会保障局：</w:t>
            </w:r>
          </w:p>
          <w:p>
            <w:pPr>
              <w:pStyle w:val="10"/>
              <w:spacing w:before="6" w:line="227" w:lineRule="auto"/>
              <w:ind w:left="32"/>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组织事业单位工作人员招录招聘，印发招录（招聘、人才引进）文件</w:t>
            </w:r>
          </w:p>
          <w:p>
            <w:pPr>
              <w:pStyle w:val="10"/>
              <w:spacing w:before="120" w:line="60" w:lineRule="exact"/>
              <w:ind w:left="47"/>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w:t>
            </w:r>
          </w:p>
        </w:tc>
        <w:tc>
          <w:tcPr>
            <w:tcW w:w="4188" w:type="dxa"/>
            <w:vAlign w:val="top"/>
          </w:tcPr>
          <w:p>
            <w:pPr>
              <w:spacing w:line="398" w:lineRule="auto"/>
              <w:rPr>
                <w:rFonts w:hint="eastAsia" w:ascii="仿宋_GB2312" w:hAnsi="仿宋_GB2312" w:eastAsia="仿宋_GB2312" w:cs="仿宋_GB2312"/>
                <w:sz w:val="21"/>
              </w:rPr>
            </w:pPr>
          </w:p>
          <w:p>
            <w:pPr>
              <w:pStyle w:val="10"/>
              <w:spacing w:before="55" w:line="231" w:lineRule="auto"/>
              <w:ind w:left="35" w:right="15" w:firstLine="11"/>
              <w:rPr>
                <w:rFonts w:hint="eastAsia" w:ascii="仿宋_GB2312" w:hAnsi="仿宋_GB2312" w:eastAsia="仿宋_GB2312" w:cs="仿宋_GB2312"/>
                <w:sz w:val="17"/>
                <w:szCs w:val="17"/>
              </w:rPr>
            </w:pPr>
            <w:r>
              <w:rPr>
                <w:rFonts w:hint="default" w:ascii="Times New Roman" w:hAnsi="Times New Roman" w:eastAsia="仿宋_GB2312" w:cs="Times New Roman"/>
                <w:spacing w:val="8"/>
                <w:sz w:val="17"/>
                <w:szCs w:val="17"/>
              </w:rPr>
              <w:t>1</w:t>
            </w:r>
            <w:r>
              <w:rPr>
                <w:rFonts w:hint="eastAsia" w:ascii="仿宋_GB2312" w:hAnsi="仿宋_GB2312" w:eastAsia="仿宋_GB2312" w:cs="仿宋_GB2312"/>
                <w:spacing w:val="8"/>
                <w:sz w:val="17"/>
                <w:szCs w:val="17"/>
              </w:rPr>
              <w:t>.核定空编情况，并上报人员招录招聘计划，报县委</w:t>
            </w:r>
            <w:r>
              <w:rPr>
                <w:rFonts w:hint="eastAsia" w:ascii="仿宋_GB2312" w:hAnsi="仿宋_GB2312" w:eastAsia="仿宋_GB2312" w:cs="仿宋_GB2312"/>
                <w:spacing w:val="12"/>
                <w:sz w:val="17"/>
                <w:szCs w:val="17"/>
              </w:rPr>
              <w:t xml:space="preserve"> </w:t>
            </w:r>
            <w:r>
              <w:rPr>
                <w:rFonts w:hint="eastAsia" w:ascii="仿宋_GB2312" w:hAnsi="仿宋_GB2312" w:eastAsia="仿宋_GB2312" w:cs="仿宋_GB2312"/>
                <w:spacing w:val="6"/>
                <w:sz w:val="17"/>
                <w:szCs w:val="17"/>
              </w:rPr>
              <w:t>编办、县委组织部和县人社局审核；</w:t>
            </w:r>
          </w:p>
          <w:p>
            <w:pPr>
              <w:pStyle w:val="10"/>
              <w:spacing w:before="6" w:line="231" w:lineRule="auto"/>
              <w:ind w:left="41" w:right="15" w:hanging="5"/>
              <w:rPr>
                <w:rFonts w:hint="eastAsia" w:ascii="仿宋_GB2312" w:hAnsi="仿宋_GB2312" w:eastAsia="仿宋_GB2312" w:cs="仿宋_GB2312"/>
                <w:sz w:val="17"/>
                <w:szCs w:val="17"/>
              </w:rPr>
            </w:pPr>
            <w:r>
              <w:rPr>
                <w:rFonts w:hint="default" w:ascii="Times New Roman" w:hAnsi="Times New Roman" w:eastAsia="仿宋_GB2312" w:cs="Times New Roman"/>
                <w:spacing w:val="16"/>
                <w:sz w:val="17"/>
                <w:szCs w:val="17"/>
              </w:rPr>
              <w:t>2</w:t>
            </w:r>
            <w:r>
              <w:rPr>
                <w:rFonts w:hint="eastAsia" w:ascii="仿宋_GB2312" w:hAnsi="仿宋_GB2312" w:eastAsia="仿宋_GB2312" w:cs="仿宋_GB2312"/>
                <w:spacing w:val="16"/>
                <w:sz w:val="17"/>
                <w:szCs w:val="17"/>
              </w:rPr>
              <w:t>.办理招聘、人才引进人员入编手续、核定兑现工</w:t>
            </w:r>
            <w:r>
              <w:rPr>
                <w:rFonts w:hint="eastAsia" w:ascii="仿宋_GB2312" w:hAnsi="仿宋_GB2312" w:eastAsia="仿宋_GB2312" w:cs="仿宋_GB2312"/>
                <w:spacing w:val="17"/>
                <w:sz w:val="17"/>
                <w:szCs w:val="17"/>
              </w:rPr>
              <w:t xml:space="preserve"> </w:t>
            </w:r>
            <w:r>
              <w:rPr>
                <w:rFonts w:hint="eastAsia" w:ascii="仿宋_GB2312" w:hAnsi="仿宋_GB2312" w:eastAsia="仿宋_GB2312" w:cs="仿宋_GB2312"/>
                <w:spacing w:val="5"/>
                <w:sz w:val="17"/>
                <w:szCs w:val="17"/>
              </w:rPr>
              <w:t>资，办理转正手续。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5" w:hRule="atLeast"/>
        </w:trPr>
        <w:tc>
          <w:tcPr>
            <w:tcW w:w="628" w:type="dxa"/>
            <w:vAlign w:val="top"/>
          </w:tcPr>
          <w:p>
            <w:pPr>
              <w:spacing w:line="315" w:lineRule="auto"/>
              <w:rPr>
                <w:rFonts w:hint="eastAsia" w:ascii="仿宋_GB2312" w:hAnsi="仿宋_GB2312" w:eastAsia="仿宋_GB2312" w:cs="仿宋_GB2312"/>
                <w:sz w:val="21"/>
              </w:rPr>
            </w:pPr>
          </w:p>
          <w:p>
            <w:pPr>
              <w:spacing w:before="49" w:line="194" w:lineRule="auto"/>
              <w:ind w:left="278"/>
              <w:rPr>
                <w:rFonts w:hint="eastAsia" w:ascii="仿宋_GB2312" w:hAnsi="仿宋_GB2312" w:eastAsia="仿宋_GB2312" w:cs="仿宋_GB2312"/>
                <w:sz w:val="17"/>
                <w:szCs w:val="17"/>
              </w:rPr>
            </w:pPr>
            <w:r>
              <w:rPr>
                <w:rFonts w:hint="default" w:ascii="Times New Roman" w:hAnsi="Times New Roman" w:eastAsia="仿宋_GB2312" w:cs="Times New Roman"/>
                <w:sz w:val="17"/>
                <w:szCs w:val="17"/>
              </w:rPr>
              <w:t>6</w:t>
            </w:r>
          </w:p>
        </w:tc>
        <w:tc>
          <w:tcPr>
            <w:tcW w:w="1089" w:type="dxa"/>
            <w:vAlign w:val="top"/>
          </w:tcPr>
          <w:p>
            <w:pPr>
              <w:spacing w:line="292" w:lineRule="auto"/>
              <w:rPr>
                <w:rFonts w:hint="eastAsia" w:ascii="仿宋_GB2312" w:hAnsi="仿宋_GB2312" w:eastAsia="仿宋_GB2312" w:cs="仿宋_GB2312"/>
                <w:sz w:val="21"/>
              </w:rPr>
            </w:pPr>
          </w:p>
          <w:p>
            <w:pPr>
              <w:pStyle w:val="10"/>
              <w:spacing w:before="55" w:line="228" w:lineRule="auto"/>
              <w:ind w:left="192"/>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党的建设</w:t>
            </w:r>
          </w:p>
        </w:tc>
        <w:tc>
          <w:tcPr>
            <w:tcW w:w="1765" w:type="dxa"/>
            <w:vAlign w:val="top"/>
          </w:tcPr>
          <w:p>
            <w:pPr>
              <w:pStyle w:val="10"/>
              <w:spacing w:before="133" w:line="227" w:lineRule="auto"/>
              <w:ind w:left="91"/>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从优秀村干部中招录</w:t>
            </w:r>
          </w:p>
          <w:p>
            <w:pPr>
              <w:pStyle w:val="10"/>
              <w:spacing w:before="6" w:line="228" w:lineRule="auto"/>
              <w:ind w:left="94"/>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公务员、招聘事业单</w:t>
            </w:r>
          </w:p>
          <w:p>
            <w:pPr>
              <w:pStyle w:val="10"/>
              <w:spacing w:before="6" w:line="228" w:lineRule="auto"/>
              <w:ind w:left="444"/>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位工作人员</w:t>
            </w:r>
          </w:p>
        </w:tc>
        <w:tc>
          <w:tcPr>
            <w:tcW w:w="1309" w:type="dxa"/>
            <w:vAlign w:val="top"/>
          </w:tcPr>
          <w:p>
            <w:pPr>
              <w:pStyle w:val="10"/>
              <w:spacing w:before="241" w:line="231" w:lineRule="auto"/>
              <w:ind w:left="574" w:right="23" w:hanging="52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阿合奇县委组织</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z w:val="17"/>
                <w:szCs w:val="17"/>
              </w:rPr>
              <w:t>部</w:t>
            </w:r>
          </w:p>
        </w:tc>
        <w:tc>
          <w:tcPr>
            <w:tcW w:w="5547" w:type="dxa"/>
            <w:vAlign w:val="top"/>
          </w:tcPr>
          <w:p>
            <w:pPr>
              <w:pStyle w:val="10"/>
              <w:spacing w:before="25"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阿合奇县委组织部：</w:t>
            </w:r>
          </w:p>
          <w:p>
            <w:pPr>
              <w:pStyle w:val="10"/>
              <w:spacing w:before="6" w:line="231" w:lineRule="auto"/>
              <w:ind w:left="32" w:right="186" w:firstLine="10"/>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1</w:t>
            </w:r>
            <w:r>
              <w:rPr>
                <w:rFonts w:hint="eastAsia" w:ascii="仿宋_GB2312" w:hAnsi="仿宋_GB2312" w:eastAsia="仿宋_GB2312" w:cs="仿宋_GB2312"/>
                <w:spacing w:val="7"/>
                <w:sz w:val="17"/>
                <w:szCs w:val="17"/>
              </w:rPr>
              <w:t>.对乡推荐的优秀村党组织书记人选进行审</w:t>
            </w:r>
            <w:r>
              <w:rPr>
                <w:rFonts w:hint="eastAsia" w:ascii="仿宋_GB2312" w:hAnsi="仿宋_GB2312" w:eastAsia="仿宋_GB2312" w:cs="仿宋_GB2312"/>
                <w:spacing w:val="6"/>
                <w:sz w:val="17"/>
                <w:szCs w:val="17"/>
              </w:rPr>
              <w:t>核、推荐，报请上级党委</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组织部门，组织参加相关考试；</w:t>
            </w:r>
          </w:p>
          <w:p>
            <w:pPr>
              <w:pStyle w:val="10"/>
              <w:spacing w:before="6" w:line="186"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.下达通过考试人员招录文件、转正文件、工资定档文件。</w:t>
            </w:r>
          </w:p>
        </w:tc>
        <w:tc>
          <w:tcPr>
            <w:tcW w:w="4188" w:type="dxa"/>
            <w:vAlign w:val="top"/>
          </w:tcPr>
          <w:p>
            <w:pPr>
              <w:pStyle w:val="10"/>
              <w:spacing w:before="25" w:line="231" w:lineRule="auto"/>
              <w:ind w:left="35" w:right="66" w:firstLine="11"/>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.按照文件要求，梳理符合条件人选，报送相关材料</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5"/>
                <w:sz w:val="17"/>
                <w:szCs w:val="17"/>
              </w:rPr>
              <w:t>至县委组织部审核；</w:t>
            </w:r>
          </w:p>
          <w:p>
            <w:pPr>
              <w:pStyle w:val="10"/>
              <w:spacing w:before="6" w:line="228" w:lineRule="auto"/>
              <w:ind w:left="36"/>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.通知相关人员参加招录、招聘考试；</w:t>
            </w:r>
          </w:p>
          <w:p>
            <w:pPr>
              <w:pStyle w:val="10"/>
              <w:spacing w:before="6" w:line="186" w:lineRule="auto"/>
              <w:ind w:left="37"/>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.办理通过考试人员入职、工资发放、转正手续。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1" w:hRule="atLeast"/>
        </w:trPr>
        <w:tc>
          <w:tcPr>
            <w:tcW w:w="628" w:type="dxa"/>
            <w:vAlign w:val="top"/>
          </w:tcPr>
          <w:p>
            <w:pPr>
              <w:spacing w:line="426" w:lineRule="auto"/>
              <w:rPr>
                <w:rFonts w:hint="eastAsia" w:ascii="仿宋_GB2312" w:hAnsi="仿宋_GB2312" w:eastAsia="仿宋_GB2312" w:cs="仿宋_GB2312"/>
                <w:sz w:val="21"/>
              </w:rPr>
            </w:pPr>
          </w:p>
          <w:p>
            <w:pPr>
              <w:spacing w:before="49" w:line="191" w:lineRule="auto"/>
              <w:ind w:left="277"/>
              <w:rPr>
                <w:rFonts w:hint="eastAsia" w:ascii="仿宋_GB2312" w:hAnsi="仿宋_GB2312" w:eastAsia="仿宋_GB2312" w:cs="仿宋_GB2312"/>
                <w:sz w:val="17"/>
                <w:szCs w:val="17"/>
              </w:rPr>
            </w:pPr>
            <w:r>
              <w:rPr>
                <w:rFonts w:hint="default" w:ascii="Times New Roman" w:hAnsi="Times New Roman" w:eastAsia="仿宋_GB2312" w:cs="Times New Roman"/>
                <w:sz w:val="17"/>
                <w:szCs w:val="17"/>
              </w:rPr>
              <w:t>7</w:t>
            </w:r>
          </w:p>
        </w:tc>
        <w:tc>
          <w:tcPr>
            <w:tcW w:w="1089" w:type="dxa"/>
            <w:vAlign w:val="top"/>
          </w:tcPr>
          <w:p>
            <w:pPr>
              <w:spacing w:line="401" w:lineRule="auto"/>
              <w:rPr>
                <w:rFonts w:hint="eastAsia" w:ascii="仿宋_GB2312" w:hAnsi="仿宋_GB2312" w:eastAsia="仿宋_GB2312" w:cs="仿宋_GB2312"/>
                <w:sz w:val="21"/>
              </w:rPr>
            </w:pPr>
          </w:p>
          <w:p>
            <w:pPr>
              <w:pStyle w:val="10"/>
              <w:spacing w:before="55" w:line="228" w:lineRule="auto"/>
              <w:ind w:left="192"/>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党的建设</w:t>
            </w:r>
          </w:p>
        </w:tc>
        <w:tc>
          <w:tcPr>
            <w:tcW w:w="1765" w:type="dxa"/>
            <w:vAlign w:val="top"/>
          </w:tcPr>
          <w:p>
            <w:pPr>
              <w:pStyle w:val="10"/>
              <w:spacing w:before="242" w:line="228" w:lineRule="auto"/>
              <w:ind w:left="8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做好县级以上党内表</w:t>
            </w:r>
          </w:p>
          <w:p>
            <w:pPr>
              <w:pStyle w:val="10"/>
              <w:spacing w:before="6" w:line="227" w:lineRule="auto"/>
              <w:ind w:left="90"/>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彰、评先评优推荐工</w:t>
            </w:r>
          </w:p>
          <w:p>
            <w:pPr>
              <w:pStyle w:val="10"/>
              <w:spacing w:before="7" w:line="228" w:lineRule="auto"/>
              <w:ind w:left="800"/>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作</w:t>
            </w:r>
          </w:p>
        </w:tc>
        <w:tc>
          <w:tcPr>
            <w:tcW w:w="1309" w:type="dxa"/>
            <w:vAlign w:val="top"/>
          </w:tcPr>
          <w:p>
            <w:pPr>
              <w:spacing w:line="294" w:lineRule="auto"/>
              <w:rPr>
                <w:rFonts w:hint="eastAsia" w:ascii="仿宋_GB2312" w:hAnsi="仿宋_GB2312" w:eastAsia="仿宋_GB2312" w:cs="仿宋_GB2312"/>
                <w:sz w:val="21"/>
              </w:rPr>
            </w:pPr>
          </w:p>
          <w:p>
            <w:pPr>
              <w:pStyle w:val="10"/>
              <w:spacing w:before="55" w:line="231" w:lineRule="auto"/>
              <w:ind w:left="574" w:right="23" w:hanging="52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阿合奇县委组织</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z w:val="17"/>
                <w:szCs w:val="17"/>
              </w:rPr>
              <w:t>部</w:t>
            </w:r>
          </w:p>
        </w:tc>
        <w:tc>
          <w:tcPr>
            <w:tcW w:w="5547" w:type="dxa"/>
            <w:vAlign w:val="top"/>
          </w:tcPr>
          <w:p>
            <w:pPr>
              <w:pStyle w:val="10"/>
              <w:spacing w:before="26"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阿合奇县委组织部：</w:t>
            </w:r>
          </w:p>
          <w:p>
            <w:pPr>
              <w:pStyle w:val="10"/>
              <w:spacing w:before="6" w:line="227"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.转发上级或下发县本级表彰推荐方案；</w:t>
            </w:r>
          </w:p>
          <w:p>
            <w:pPr>
              <w:pStyle w:val="10"/>
              <w:spacing w:before="6" w:line="231" w:lineRule="auto"/>
              <w:ind w:left="33" w:right="408" w:hanging="1"/>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.研究确定初步人选，并对县本级拟表彰人员进行考察（</w:t>
            </w:r>
            <w:r>
              <w:rPr>
                <w:rFonts w:hint="eastAsia" w:ascii="仿宋_GB2312" w:hAnsi="仿宋_GB2312" w:eastAsia="仿宋_GB2312" w:cs="仿宋_GB2312"/>
                <w:spacing w:val="6"/>
                <w:sz w:val="17"/>
                <w:szCs w:val="17"/>
              </w:rPr>
              <w:t>政审</w:t>
            </w:r>
            <w:r>
              <w:rPr>
                <w:rFonts w:hint="eastAsia" w:ascii="仿宋_GB2312" w:hAnsi="仿宋_GB2312" w:eastAsia="仿宋_GB2312" w:cs="仿宋_GB2312"/>
                <w:spacing w:val="-15"/>
                <w:sz w:val="17"/>
                <w:szCs w:val="17"/>
              </w:rPr>
              <w:t>）；</w:t>
            </w:r>
            <w:r>
              <w:rPr>
                <w:rFonts w:hint="eastAsia" w:ascii="仿宋_GB2312" w:hAnsi="仿宋_GB2312" w:eastAsia="仿宋_GB2312" w:cs="仿宋_GB2312"/>
                <w:spacing w:val="1"/>
                <w:sz w:val="17"/>
                <w:szCs w:val="17"/>
              </w:rPr>
              <w:t xml:space="preserve"> </w:t>
            </w:r>
            <w:r>
              <w:rPr>
                <w:rFonts w:hint="default" w:ascii="Times New Roman" w:hAnsi="Times New Roman" w:eastAsia="仿宋_GB2312" w:cs="Times New Roman"/>
                <w:spacing w:val="5"/>
                <w:sz w:val="17"/>
                <w:szCs w:val="17"/>
              </w:rPr>
              <w:t>3</w:t>
            </w:r>
            <w:r>
              <w:rPr>
                <w:rFonts w:hint="eastAsia" w:ascii="仿宋_GB2312" w:hAnsi="仿宋_GB2312" w:eastAsia="仿宋_GB2312" w:cs="仿宋_GB2312"/>
                <w:spacing w:val="5"/>
                <w:sz w:val="17"/>
                <w:szCs w:val="17"/>
              </w:rPr>
              <w:t>.提交县委常委会研究并公示；</w:t>
            </w:r>
          </w:p>
          <w:p>
            <w:pPr>
              <w:pStyle w:val="10"/>
              <w:spacing w:before="7" w:line="184" w:lineRule="auto"/>
              <w:ind w:left="29"/>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4</w:t>
            </w:r>
            <w:r>
              <w:rPr>
                <w:rFonts w:hint="eastAsia" w:ascii="仿宋_GB2312" w:hAnsi="仿宋_GB2312" w:eastAsia="仿宋_GB2312" w:cs="仿宋_GB2312"/>
                <w:spacing w:val="6"/>
                <w:sz w:val="17"/>
                <w:szCs w:val="17"/>
              </w:rPr>
              <w:t>.下发表彰决定，开展人员表彰。</w:t>
            </w:r>
          </w:p>
        </w:tc>
        <w:tc>
          <w:tcPr>
            <w:tcW w:w="4188" w:type="dxa"/>
            <w:vAlign w:val="top"/>
          </w:tcPr>
          <w:p>
            <w:pPr>
              <w:pStyle w:val="10"/>
              <w:spacing w:before="243" w:line="231" w:lineRule="auto"/>
              <w:ind w:left="36" w:right="243" w:firstLine="10"/>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.根据要求，研究推荐符合条件人员报送县委组织</w:t>
            </w:r>
            <w:r>
              <w:rPr>
                <w:rFonts w:hint="eastAsia" w:ascii="仿宋_GB2312" w:hAnsi="仿宋_GB2312" w:eastAsia="仿宋_GB2312" w:cs="仿宋_GB2312"/>
                <w:spacing w:val="7"/>
                <w:sz w:val="17"/>
                <w:szCs w:val="17"/>
              </w:rPr>
              <w:t xml:space="preserve"> </w:t>
            </w:r>
            <w:r>
              <w:rPr>
                <w:rFonts w:hint="eastAsia" w:ascii="仿宋_GB2312" w:hAnsi="仿宋_GB2312" w:eastAsia="仿宋_GB2312" w:cs="仿宋_GB2312"/>
                <w:spacing w:val="-2"/>
                <w:sz w:val="17"/>
                <w:szCs w:val="17"/>
              </w:rPr>
              <w:t>部；</w:t>
            </w:r>
          </w:p>
          <w:p>
            <w:pPr>
              <w:pStyle w:val="10"/>
              <w:spacing w:before="6" w:line="227" w:lineRule="auto"/>
              <w:ind w:left="36"/>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.做好拟推荐人员材料的收集与审核上报。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89" w:hRule="atLeast"/>
        </w:trPr>
        <w:tc>
          <w:tcPr>
            <w:tcW w:w="628" w:type="dxa"/>
            <w:vAlign w:val="top"/>
          </w:tcPr>
          <w:p>
            <w:pPr>
              <w:spacing w:line="267" w:lineRule="auto"/>
              <w:rPr>
                <w:rFonts w:hint="eastAsia" w:ascii="仿宋_GB2312" w:hAnsi="仿宋_GB2312" w:eastAsia="仿宋_GB2312" w:cs="仿宋_GB2312"/>
                <w:sz w:val="21"/>
              </w:rPr>
            </w:pPr>
          </w:p>
          <w:p>
            <w:pPr>
              <w:spacing w:line="267" w:lineRule="auto"/>
              <w:rPr>
                <w:rFonts w:hint="eastAsia" w:ascii="仿宋_GB2312" w:hAnsi="仿宋_GB2312" w:eastAsia="仿宋_GB2312" w:cs="仿宋_GB2312"/>
                <w:sz w:val="21"/>
              </w:rPr>
            </w:pPr>
          </w:p>
          <w:p>
            <w:pPr>
              <w:spacing w:before="49" w:line="194" w:lineRule="auto"/>
              <w:ind w:left="281"/>
              <w:rPr>
                <w:rFonts w:hint="eastAsia" w:ascii="仿宋_GB2312" w:hAnsi="仿宋_GB2312" w:eastAsia="仿宋_GB2312" w:cs="仿宋_GB2312"/>
                <w:sz w:val="17"/>
                <w:szCs w:val="17"/>
              </w:rPr>
            </w:pPr>
            <w:r>
              <w:rPr>
                <w:rFonts w:hint="default" w:ascii="Times New Roman" w:hAnsi="Times New Roman" w:eastAsia="仿宋_GB2312" w:cs="Times New Roman"/>
                <w:sz w:val="17"/>
                <w:szCs w:val="17"/>
              </w:rPr>
              <w:t>8</w:t>
            </w:r>
          </w:p>
        </w:tc>
        <w:tc>
          <w:tcPr>
            <w:tcW w:w="1089" w:type="dxa"/>
            <w:vAlign w:val="top"/>
          </w:tcPr>
          <w:p>
            <w:pPr>
              <w:spacing w:line="255" w:lineRule="auto"/>
              <w:rPr>
                <w:rFonts w:hint="eastAsia" w:ascii="仿宋_GB2312" w:hAnsi="仿宋_GB2312" w:eastAsia="仿宋_GB2312" w:cs="仿宋_GB2312"/>
                <w:sz w:val="21"/>
              </w:rPr>
            </w:pPr>
          </w:p>
          <w:p>
            <w:pPr>
              <w:spacing w:line="255" w:lineRule="auto"/>
              <w:rPr>
                <w:rFonts w:hint="eastAsia" w:ascii="仿宋_GB2312" w:hAnsi="仿宋_GB2312" w:eastAsia="仿宋_GB2312" w:cs="仿宋_GB2312"/>
                <w:sz w:val="21"/>
              </w:rPr>
            </w:pPr>
          </w:p>
          <w:p>
            <w:pPr>
              <w:pStyle w:val="10"/>
              <w:spacing w:before="55" w:line="228" w:lineRule="auto"/>
              <w:ind w:left="192"/>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党的建设</w:t>
            </w:r>
          </w:p>
        </w:tc>
        <w:tc>
          <w:tcPr>
            <w:tcW w:w="1765" w:type="dxa"/>
            <w:vAlign w:val="top"/>
          </w:tcPr>
          <w:p>
            <w:pPr>
              <w:spacing w:line="255" w:lineRule="auto"/>
              <w:rPr>
                <w:rFonts w:hint="eastAsia" w:ascii="仿宋_GB2312" w:hAnsi="仿宋_GB2312" w:eastAsia="仿宋_GB2312" w:cs="仿宋_GB2312"/>
                <w:sz w:val="21"/>
              </w:rPr>
            </w:pPr>
          </w:p>
          <w:p>
            <w:pPr>
              <w:spacing w:line="255" w:lineRule="auto"/>
              <w:rPr>
                <w:rFonts w:hint="eastAsia" w:ascii="仿宋_GB2312" w:hAnsi="仿宋_GB2312" w:eastAsia="仿宋_GB2312" w:cs="仿宋_GB2312"/>
                <w:sz w:val="21"/>
              </w:rPr>
            </w:pPr>
          </w:p>
          <w:p>
            <w:pPr>
              <w:pStyle w:val="10"/>
              <w:spacing w:before="55" w:line="228" w:lineRule="auto"/>
              <w:ind w:left="167"/>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“五小工程</w:t>
            </w:r>
            <w:r>
              <w:rPr>
                <w:rFonts w:hint="eastAsia" w:ascii="仿宋_GB2312" w:hAnsi="仿宋_GB2312" w:eastAsia="仿宋_GB2312" w:cs="仿宋_GB2312"/>
                <w:spacing w:val="-55"/>
                <w:sz w:val="17"/>
                <w:szCs w:val="17"/>
              </w:rPr>
              <w:t xml:space="preserve"> </w:t>
            </w:r>
            <w:r>
              <w:rPr>
                <w:rFonts w:hint="eastAsia" w:ascii="仿宋_GB2312" w:hAnsi="仿宋_GB2312" w:eastAsia="仿宋_GB2312" w:cs="仿宋_GB2312"/>
                <w:spacing w:val="4"/>
                <w:sz w:val="17"/>
                <w:szCs w:val="17"/>
              </w:rPr>
              <w:t>”建设</w:t>
            </w:r>
          </w:p>
        </w:tc>
        <w:tc>
          <w:tcPr>
            <w:tcW w:w="1309" w:type="dxa"/>
            <w:vAlign w:val="top"/>
          </w:tcPr>
          <w:p>
            <w:pPr>
              <w:spacing w:line="403" w:lineRule="auto"/>
              <w:rPr>
                <w:rFonts w:hint="eastAsia" w:ascii="仿宋_GB2312" w:hAnsi="仿宋_GB2312" w:eastAsia="仿宋_GB2312" w:cs="仿宋_GB2312"/>
                <w:sz w:val="21"/>
              </w:rPr>
            </w:pPr>
          </w:p>
          <w:p>
            <w:pPr>
              <w:pStyle w:val="10"/>
              <w:spacing w:before="55" w:line="231" w:lineRule="auto"/>
              <w:ind w:left="574" w:right="23" w:hanging="52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阿合奇县委组织</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z w:val="17"/>
                <w:szCs w:val="17"/>
              </w:rPr>
              <w:t>部</w:t>
            </w:r>
          </w:p>
        </w:tc>
        <w:tc>
          <w:tcPr>
            <w:tcW w:w="5547" w:type="dxa"/>
            <w:vAlign w:val="top"/>
          </w:tcPr>
          <w:p>
            <w:pPr>
              <w:pStyle w:val="10"/>
              <w:spacing w:before="28"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阿合奇县委组织部：</w:t>
            </w:r>
          </w:p>
          <w:p>
            <w:pPr>
              <w:pStyle w:val="10"/>
              <w:spacing w:before="7" w:line="231" w:lineRule="auto"/>
              <w:ind w:left="34" w:right="186" w:firstLine="8"/>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.根据乡上报“五小工程</w:t>
            </w:r>
            <w:r>
              <w:rPr>
                <w:rFonts w:hint="eastAsia" w:ascii="仿宋_GB2312" w:hAnsi="仿宋_GB2312" w:eastAsia="仿宋_GB2312" w:cs="仿宋_GB2312"/>
                <w:spacing w:val="-61"/>
                <w:sz w:val="17"/>
                <w:szCs w:val="17"/>
              </w:rPr>
              <w:t xml:space="preserve"> </w:t>
            </w:r>
            <w:r>
              <w:rPr>
                <w:rFonts w:hint="eastAsia" w:ascii="仿宋_GB2312" w:hAnsi="仿宋_GB2312" w:eastAsia="仿宋_GB2312" w:cs="仿宋_GB2312"/>
                <w:spacing w:val="6"/>
                <w:sz w:val="17"/>
                <w:szCs w:val="17"/>
              </w:rPr>
              <w:t>”建设内容统筹谋划，召开部务会</w:t>
            </w:r>
            <w:r>
              <w:rPr>
                <w:rFonts w:hint="eastAsia" w:ascii="仿宋_GB2312" w:hAnsi="仿宋_GB2312" w:eastAsia="仿宋_GB2312" w:cs="仿宋_GB2312"/>
                <w:spacing w:val="5"/>
                <w:sz w:val="17"/>
                <w:szCs w:val="17"/>
              </w:rPr>
              <w:t>议研究确</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4"/>
                <w:sz w:val="17"/>
                <w:szCs w:val="17"/>
              </w:rPr>
              <w:t>定实施项目；</w:t>
            </w:r>
          </w:p>
          <w:p>
            <w:pPr>
              <w:pStyle w:val="10"/>
              <w:spacing w:before="5" w:line="228"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2</w:t>
            </w:r>
            <w:r>
              <w:rPr>
                <w:rFonts w:hint="eastAsia" w:ascii="仿宋_GB2312" w:hAnsi="仿宋_GB2312" w:eastAsia="仿宋_GB2312" w:cs="仿宋_GB2312"/>
                <w:spacing w:val="5"/>
                <w:sz w:val="17"/>
                <w:szCs w:val="17"/>
              </w:rPr>
              <w:t>.做好招投标和建设工作；</w:t>
            </w:r>
          </w:p>
          <w:p>
            <w:pPr>
              <w:pStyle w:val="10"/>
              <w:spacing w:before="6" w:line="230"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3</w:t>
            </w:r>
            <w:r>
              <w:rPr>
                <w:rFonts w:hint="eastAsia" w:ascii="仿宋_GB2312" w:hAnsi="仿宋_GB2312" w:eastAsia="仿宋_GB2312" w:cs="仿宋_GB2312"/>
                <w:spacing w:val="5"/>
                <w:sz w:val="17"/>
                <w:szCs w:val="17"/>
              </w:rPr>
              <w:t>.负责项目的实施监管和验收；</w:t>
            </w:r>
          </w:p>
          <w:p>
            <w:pPr>
              <w:pStyle w:val="10"/>
              <w:spacing w:line="189" w:lineRule="auto"/>
              <w:ind w:left="29"/>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4</w:t>
            </w:r>
            <w:r>
              <w:rPr>
                <w:rFonts w:hint="eastAsia" w:ascii="仿宋_GB2312" w:hAnsi="仿宋_GB2312" w:eastAsia="仿宋_GB2312" w:cs="仿宋_GB2312"/>
                <w:spacing w:val="5"/>
                <w:sz w:val="17"/>
                <w:szCs w:val="17"/>
              </w:rPr>
              <w:t>.做好项目资产移交。</w:t>
            </w:r>
          </w:p>
        </w:tc>
        <w:tc>
          <w:tcPr>
            <w:tcW w:w="4188" w:type="dxa"/>
            <w:vAlign w:val="top"/>
          </w:tcPr>
          <w:p>
            <w:pPr>
              <w:pStyle w:val="10"/>
              <w:spacing w:before="136" w:line="231" w:lineRule="auto"/>
              <w:ind w:left="34" w:right="66" w:firstLine="1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.摸排本辖区“五小工程</w:t>
            </w:r>
            <w:r>
              <w:rPr>
                <w:rFonts w:hint="eastAsia" w:ascii="仿宋_GB2312" w:hAnsi="仿宋_GB2312" w:eastAsia="仿宋_GB2312" w:cs="仿宋_GB2312"/>
                <w:spacing w:val="-52"/>
                <w:sz w:val="17"/>
                <w:szCs w:val="17"/>
              </w:rPr>
              <w:t xml:space="preserve"> </w:t>
            </w:r>
            <w:r>
              <w:rPr>
                <w:rFonts w:hint="eastAsia" w:ascii="仿宋_GB2312" w:hAnsi="仿宋_GB2312" w:eastAsia="仿宋_GB2312" w:cs="仿宋_GB2312"/>
                <w:spacing w:val="5"/>
                <w:sz w:val="17"/>
                <w:szCs w:val="17"/>
              </w:rPr>
              <w:t>”的使用年限、破旧程度等</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信息，召开党委会议研究确定项目报县委组织部审</w:t>
            </w:r>
          </w:p>
          <w:p>
            <w:pPr>
              <w:pStyle w:val="10"/>
              <w:spacing w:before="6" w:line="230" w:lineRule="auto"/>
              <w:ind w:left="33"/>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批；</w:t>
            </w:r>
          </w:p>
          <w:p>
            <w:pPr>
              <w:pStyle w:val="10"/>
              <w:spacing w:before="4" w:line="231" w:lineRule="auto"/>
              <w:ind w:left="37" w:right="643" w:hanging="1"/>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2</w:t>
            </w:r>
            <w:r>
              <w:rPr>
                <w:rFonts w:hint="eastAsia" w:ascii="仿宋_GB2312" w:hAnsi="仿宋_GB2312" w:eastAsia="仿宋_GB2312" w:cs="仿宋_GB2312"/>
                <w:spacing w:val="4"/>
                <w:sz w:val="17"/>
                <w:szCs w:val="17"/>
              </w:rPr>
              <w:t>.协同县委组织部做好项目建设监管和验收；</w:t>
            </w:r>
            <w:r>
              <w:rPr>
                <w:rFonts w:hint="eastAsia" w:ascii="仿宋_GB2312" w:hAnsi="仿宋_GB2312" w:eastAsia="仿宋_GB2312" w:cs="仿宋_GB2312"/>
                <w:spacing w:val="13"/>
                <w:sz w:val="17"/>
                <w:szCs w:val="17"/>
              </w:rPr>
              <w:t xml:space="preserve"> </w:t>
            </w:r>
            <w:r>
              <w:rPr>
                <w:rFonts w:hint="default" w:ascii="Times New Roman" w:hAnsi="Times New Roman" w:eastAsia="仿宋_GB2312" w:cs="Times New Roman"/>
                <w:spacing w:val="5"/>
                <w:sz w:val="17"/>
                <w:szCs w:val="17"/>
              </w:rPr>
              <w:t>3</w:t>
            </w:r>
            <w:r>
              <w:rPr>
                <w:rFonts w:hint="eastAsia" w:ascii="仿宋_GB2312" w:hAnsi="仿宋_GB2312" w:eastAsia="仿宋_GB2312" w:cs="仿宋_GB2312"/>
                <w:spacing w:val="5"/>
                <w:sz w:val="17"/>
                <w:szCs w:val="17"/>
              </w:rPr>
              <w:t>.做好项目使用和管理。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77" w:hRule="atLeast"/>
        </w:trPr>
        <w:tc>
          <w:tcPr>
            <w:tcW w:w="628" w:type="dxa"/>
            <w:vAlign w:val="top"/>
          </w:tcPr>
          <w:p>
            <w:pPr>
              <w:spacing w:line="268" w:lineRule="auto"/>
              <w:rPr>
                <w:rFonts w:hint="eastAsia" w:ascii="仿宋_GB2312" w:hAnsi="仿宋_GB2312" w:eastAsia="仿宋_GB2312" w:cs="仿宋_GB2312"/>
                <w:sz w:val="21"/>
              </w:rPr>
            </w:pPr>
          </w:p>
          <w:p>
            <w:pPr>
              <w:spacing w:line="268" w:lineRule="auto"/>
              <w:rPr>
                <w:rFonts w:hint="eastAsia" w:ascii="仿宋_GB2312" w:hAnsi="仿宋_GB2312" w:eastAsia="仿宋_GB2312" w:cs="仿宋_GB2312"/>
                <w:sz w:val="21"/>
              </w:rPr>
            </w:pPr>
          </w:p>
          <w:p>
            <w:pPr>
              <w:spacing w:line="268" w:lineRule="auto"/>
              <w:rPr>
                <w:rFonts w:hint="eastAsia" w:ascii="仿宋_GB2312" w:hAnsi="仿宋_GB2312" w:eastAsia="仿宋_GB2312" w:cs="仿宋_GB2312"/>
                <w:sz w:val="21"/>
              </w:rPr>
            </w:pPr>
          </w:p>
          <w:p>
            <w:pPr>
              <w:spacing w:line="269" w:lineRule="auto"/>
              <w:rPr>
                <w:rFonts w:hint="eastAsia" w:ascii="仿宋_GB2312" w:hAnsi="仿宋_GB2312" w:eastAsia="仿宋_GB2312" w:cs="仿宋_GB2312"/>
                <w:sz w:val="21"/>
              </w:rPr>
            </w:pPr>
          </w:p>
          <w:p>
            <w:pPr>
              <w:spacing w:before="49" w:line="194" w:lineRule="auto"/>
              <w:ind w:left="277"/>
              <w:rPr>
                <w:rFonts w:hint="eastAsia" w:ascii="仿宋_GB2312" w:hAnsi="仿宋_GB2312" w:eastAsia="仿宋_GB2312" w:cs="仿宋_GB2312"/>
                <w:sz w:val="17"/>
                <w:szCs w:val="17"/>
              </w:rPr>
            </w:pPr>
            <w:r>
              <w:rPr>
                <w:rFonts w:hint="default" w:ascii="Times New Roman" w:hAnsi="Times New Roman" w:eastAsia="仿宋_GB2312" w:cs="Times New Roman"/>
                <w:sz w:val="17"/>
                <w:szCs w:val="17"/>
              </w:rPr>
              <w:t>9</w:t>
            </w:r>
          </w:p>
        </w:tc>
        <w:tc>
          <w:tcPr>
            <w:tcW w:w="1089" w:type="dxa"/>
            <w:vAlign w:val="top"/>
          </w:tcPr>
          <w:p>
            <w:pPr>
              <w:spacing w:line="262" w:lineRule="auto"/>
              <w:rPr>
                <w:rFonts w:hint="eastAsia" w:ascii="仿宋_GB2312" w:hAnsi="仿宋_GB2312" w:eastAsia="仿宋_GB2312" w:cs="仿宋_GB2312"/>
                <w:sz w:val="21"/>
              </w:rPr>
            </w:pPr>
          </w:p>
          <w:p>
            <w:pPr>
              <w:spacing w:line="262" w:lineRule="auto"/>
              <w:rPr>
                <w:rFonts w:hint="eastAsia" w:ascii="仿宋_GB2312" w:hAnsi="仿宋_GB2312" w:eastAsia="仿宋_GB2312" w:cs="仿宋_GB2312"/>
                <w:sz w:val="21"/>
              </w:rPr>
            </w:pPr>
          </w:p>
          <w:p>
            <w:pPr>
              <w:spacing w:line="263" w:lineRule="auto"/>
              <w:rPr>
                <w:rFonts w:hint="eastAsia" w:ascii="仿宋_GB2312" w:hAnsi="仿宋_GB2312" w:eastAsia="仿宋_GB2312" w:cs="仿宋_GB2312"/>
                <w:sz w:val="21"/>
              </w:rPr>
            </w:pPr>
          </w:p>
          <w:p>
            <w:pPr>
              <w:spacing w:line="263" w:lineRule="auto"/>
              <w:rPr>
                <w:rFonts w:hint="eastAsia" w:ascii="仿宋_GB2312" w:hAnsi="仿宋_GB2312" w:eastAsia="仿宋_GB2312" w:cs="仿宋_GB2312"/>
                <w:sz w:val="21"/>
              </w:rPr>
            </w:pPr>
          </w:p>
          <w:p>
            <w:pPr>
              <w:pStyle w:val="10"/>
              <w:spacing w:before="55" w:line="228" w:lineRule="auto"/>
              <w:ind w:left="192"/>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党的建设</w:t>
            </w:r>
          </w:p>
        </w:tc>
        <w:tc>
          <w:tcPr>
            <w:tcW w:w="1765" w:type="dxa"/>
            <w:vAlign w:val="top"/>
          </w:tcPr>
          <w:p>
            <w:pPr>
              <w:spacing w:line="314" w:lineRule="auto"/>
              <w:rPr>
                <w:rFonts w:hint="eastAsia" w:ascii="仿宋_GB2312" w:hAnsi="仿宋_GB2312" w:eastAsia="仿宋_GB2312" w:cs="仿宋_GB2312"/>
                <w:sz w:val="21"/>
              </w:rPr>
            </w:pPr>
          </w:p>
          <w:p>
            <w:pPr>
              <w:spacing w:line="314" w:lineRule="auto"/>
              <w:rPr>
                <w:rFonts w:hint="eastAsia" w:ascii="仿宋_GB2312" w:hAnsi="仿宋_GB2312" w:eastAsia="仿宋_GB2312" w:cs="仿宋_GB2312"/>
                <w:sz w:val="21"/>
              </w:rPr>
            </w:pPr>
          </w:p>
          <w:p>
            <w:pPr>
              <w:spacing w:line="315" w:lineRule="auto"/>
              <w:rPr>
                <w:rFonts w:hint="eastAsia" w:ascii="仿宋_GB2312" w:hAnsi="仿宋_GB2312" w:eastAsia="仿宋_GB2312" w:cs="仿宋_GB2312"/>
                <w:sz w:val="21"/>
              </w:rPr>
            </w:pPr>
          </w:p>
          <w:p>
            <w:pPr>
              <w:pStyle w:val="10"/>
              <w:spacing w:before="55" w:line="236" w:lineRule="auto"/>
              <w:ind w:left="801" w:right="75" w:hanging="711"/>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落实机构编制日常管</w:t>
            </w:r>
            <w:r>
              <w:rPr>
                <w:rFonts w:hint="eastAsia" w:ascii="仿宋_GB2312" w:hAnsi="仿宋_GB2312" w:eastAsia="仿宋_GB2312" w:cs="仿宋_GB2312"/>
                <w:spacing w:val="4"/>
                <w:sz w:val="17"/>
                <w:szCs w:val="17"/>
              </w:rPr>
              <w:t xml:space="preserve"> </w:t>
            </w:r>
            <w:r>
              <w:rPr>
                <w:rFonts w:hint="eastAsia" w:ascii="仿宋_GB2312" w:hAnsi="仿宋_GB2312" w:eastAsia="仿宋_GB2312" w:cs="仿宋_GB2312"/>
                <w:sz w:val="17"/>
                <w:szCs w:val="17"/>
              </w:rPr>
              <w:t>理</w:t>
            </w:r>
          </w:p>
        </w:tc>
        <w:tc>
          <w:tcPr>
            <w:tcW w:w="1309" w:type="dxa"/>
            <w:vAlign w:val="top"/>
          </w:tcPr>
          <w:p>
            <w:pPr>
              <w:spacing w:line="262" w:lineRule="auto"/>
              <w:rPr>
                <w:rFonts w:hint="eastAsia" w:ascii="仿宋_GB2312" w:hAnsi="仿宋_GB2312" w:eastAsia="仿宋_GB2312" w:cs="仿宋_GB2312"/>
                <w:sz w:val="21"/>
              </w:rPr>
            </w:pPr>
          </w:p>
          <w:p>
            <w:pPr>
              <w:spacing w:line="262" w:lineRule="auto"/>
              <w:rPr>
                <w:rFonts w:hint="eastAsia" w:ascii="仿宋_GB2312" w:hAnsi="仿宋_GB2312" w:eastAsia="仿宋_GB2312" w:cs="仿宋_GB2312"/>
                <w:sz w:val="21"/>
              </w:rPr>
            </w:pPr>
          </w:p>
          <w:p>
            <w:pPr>
              <w:spacing w:line="263" w:lineRule="auto"/>
              <w:rPr>
                <w:rFonts w:hint="eastAsia" w:ascii="仿宋_GB2312" w:hAnsi="仿宋_GB2312" w:eastAsia="仿宋_GB2312" w:cs="仿宋_GB2312"/>
                <w:sz w:val="21"/>
              </w:rPr>
            </w:pPr>
          </w:p>
          <w:p>
            <w:pPr>
              <w:spacing w:line="263" w:lineRule="auto"/>
              <w:rPr>
                <w:rFonts w:hint="eastAsia" w:ascii="仿宋_GB2312" w:hAnsi="仿宋_GB2312" w:eastAsia="仿宋_GB2312" w:cs="仿宋_GB2312"/>
                <w:sz w:val="21"/>
              </w:rPr>
            </w:pPr>
          </w:p>
          <w:p>
            <w:pPr>
              <w:pStyle w:val="10"/>
              <w:spacing w:before="55" w:line="228"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阿合奇县委编办</w:t>
            </w:r>
          </w:p>
        </w:tc>
        <w:tc>
          <w:tcPr>
            <w:tcW w:w="5547" w:type="dxa"/>
            <w:vAlign w:val="top"/>
          </w:tcPr>
          <w:p>
            <w:pPr>
              <w:pStyle w:val="10"/>
              <w:spacing w:before="32"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阿合奇县委编办：</w:t>
            </w:r>
          </w:p>
          <w:p>
            <w:pPr>
              <w:pStyle w:val="10"/>
              <w:spacing w:before="7" w:line="230" w:lineRule="auto"/>
              <w:ind w:left="34" w:right="186" w:firstLine="8"/>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.研究拟订乡管理体制改革和机构改革方案，审核“三定</w:t>
            </w:r>
            <w:r>
              <w:rPr>
                <w:rFonts w:hint="eastAsia" w:ascii="仿宋_GB2312" w:hAnsi="仿宋_GB2312" w:eastAsia="仿宋_GB2312" w:cs="仿宋_GB2312"/>
                <w:spacing w:val="-61"/>
                <w:sz w:val="17"/>
                <w:szCs w:val="17"/>
              </w:rPr>
              <w:t xml:space="preserve"> </w:t>
            </w:r>
            <w:r>
              <w:rPr>
                <w:rFonts w:hint="eastAsia" w:ascii="仿宋_GB2312" w:hAnsi="仿宋_GB2312" w:eastAsia="仿宋_GB2312" w:cs="仿宋_GB2312"/>
                <w:spacing w:val="6"/>
                <w:sz w:val="17"/>
                <w:szCs w:val="17"/>
              </w:rPr>
              <w:t>”</w:t>
            </w:r>
            <w:r>
              <w:rPr>
                <w:rFonts w:hint="eastAsia" w:ascii="仿宋_GB2312" w:hAnsi="仿宋_GB2312" w:eastAsia="仿宋_GB2312" w:cs="仿宋_GB2312"/>
                <w:spacing w:val="5"/>
                <w:sz w:val="17"/>
                <w:szCs w:val="17"/>
              </w:rPr>
              <w:t>规定，指</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导乡改革工作，开展改革成效评估；</w:t>
            </w:r>
          </w:p>
          <w:p>
            <w:pPr>
              <w:pStyle w:val="10"/>
              <w:spacing w:before="8" w:line="231" w:lineRule="auto"/>
              <w:ind w:left="31" w:right="186"/>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.负责拟订乡行政、事业编制调整方案并组织实施，对乡提出的机构</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编制事项申请进行论证、审核，并按程序报批；</w:t>
            </w:r>
          </w:p>
          <w:p>
            <w:pPr>
              <w:pStyle w:val="10"/>
              <w:spacing w:before="5" w:line="231" w:lineRule="auto"/>
              <w:ind w:left="29" w:right="186" w:firstLine="3"/>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3</w:t>
            </w:r>
            <w:r>
              <w:rPr>
                <w:rFonts w:hint="eastAsia" w:ascii="仿宋_GB2312" w:hAnsi="仿宋_GB2312" w:eastAsia="仿宋_GB2312" w:cs="仿宋_GB2312"/>
                <w:spacing w:val="7"/>
                <w:sz w:val="17"/>
                <w:szCs w:val="17"/>
              </w:rPr>
              <w:t>.负责统一社会信用代码赋码及事业单位登记工作，指导乡按要</w:t>
            </w:r>
            <w:r>
              <w:rPr>
                <w:rFonts w:hint="eastAsia" w:ascii="仿宋_GB2312" w:hAnsi="仿宋_GB2312" w:eastAsia="仿宋_GB2312" w:cs="仿宋_GB2312"/>
                <w:spacing w:val="6"/>
                <w:sz w:val="17"/>
                <w:szCs w:val="17"/>
              </w:rPr>
              <w:t>求做</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3"/>
                <w:sz w:val="17"/>
                <w:szCs w:val="17"/>
              </w:rPr>
              <w:t>好登记；</w:t>
            </w:r>
          </w:p>
          <w:p>
            <w:pPr>
              <w:pStyle w:val="10"/>
              <w:spacing w:before="6" w:line="232" w:lineRule="auto"/>
              <w:ind w:left="31" w:right="186" w:hanging="2"/>
              <w:jc w:val="both"/>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4</w:t>
            </w:r>
            <w:r>
              <w:rPr>
                <w:rFonts w:hint="eastAsia" w:ascii="仿宋_GB2312" w:hAnsi="仿宋_GB2312" w:eastAsia="仿宋_GB2312" w:cs="仿宋_GB2312"/>
                <w:spacing w:val="7"/>
                <w:sz w:val="17"/>
                <w:szCs w:val="17"/>
              </w:rPr>
              <w:t>.负责机构编制日常管理，指导乡做好实名制管理及统计，对乡及所</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7"/>
                <w:sz w:val="17"/>
                <w:szCs w:val="17"/>
              </w:rPr>
              <w:t xml:space="preserve">属事业单位机构编制工作开展监督检查，将监督检查结果作为优化机 </w:t>
            </w:r>
            <w:r>
              <w:rPr>
                <w:rFonts w:hint="eastAsia" w:ascii="仿宋_GB2312" w:hAnsi="仿宋_GB2312" w:eastAsia="仿宋_GB2312" w:cs="仿宋_GB2312"/>
                <w:spacing w:val="6"/>
                <w:sz w:val="17"/>
                <w:szCs w:val="17"/>
              </w:rPr>
              <w:t>构编制资源配置的依据；</w:t>
            </w:r>
          </w:p>
          <w:p>
            <w:pPr>
              <w:pStyle w:val="10"/>
              <w:spacing w:before="7" w:line="189"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5</w:t>
            </w:r>
            <w:r>
              <w:rPr>
                <w:rFonts w:hint="eastAsia" w:ascii="仿宋_GB2312" w:hAnsi="仿宋_GB2312" w:eastAsia="仿宋_GB2312" w:cs="仿宋_GB2312"/>
                <w:spacing w:val="6"/>
                <w:sz w:val="17"/>
                <w:szCs w:val="17"/>
              </w:rPr>
              <w:t>.组织开展机构编制年度报告工作。</w:t>
            </w:r>
          </w:p>
        </w:tc>
        <w:tc>
          <w:tcPr>
            <w:tcW w:w="4188" w:type="dxa"/>
            <w:vAlign w:val="top"/>
          </w:tcPr>
          <w:p>
            <w:pPr>
              <w:pStyle w:val="10"/>
              <w:spacing w:before="248" w:line="227"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w:t>
            </w:r>
            <w:r>
              <w:rPr>
                <w:rFonts w:hint="eastAsia" w:ascii="仿宋_GB2312" w:hAnsi="仿宋_GB2312" w:eastAsia="仿宋_GB2312" w:cs="仿宋_GB2312"/>
                <w:spacing w:val="4"/>
                <w:sz w:val="17"/>
                <w:szCs w:val="17"/>
              </w:rPr>
              <w:t>.学习机构编制法规；</w:t>
            </w:r>
          </w:p>
          <w:p>
            <w:pPr>
              <w:pStyle w:val="10"/>
              <w:spacing w:before="6" w:line="231" w:lineRule="auto"/>
              <w:ind w:left="33" w:right="66" w:firstLine="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.起草“三定</w:t>
            </w:r>
            <w:r>
              <w:rPr>
                <w:rFonts w:hint="eastAsia" w:ascii="仿宋_GB2312" w:hAnsi="仿宋_GB2312" w:eastAsia="仿宋_GB2312" w:cs="仿宋_GB2312"/>
                <w:spacing w:val="-60"/>
                <w:sz w:val="17"/>
                <w:szCs w:val="17"/>
              </w:rPr>
              <w:t xml:space="preserve"> </w:t>
            </w:r>
            <w:r>
              <w:rPr>
                <w:rFonts w:hint="eastAsia" w:ascii="仿宋_GB2312" w:hAnsi="仿宋_GB2312" w:eastAsia="仿宋_GB2312" w:cs="仿宋_GB2312"/>
                <w:spacing w:val="6"/>
                <w:sz w:val="17"/>
                <w:szCs w:val="17"/>
              </w:rPr>
              <w:t>”规定草案，落实行政管理</w:t>
            </w:r>
            <w:r>
              <w:rPr>
                <w:rFonts w:hint="eastAsia" w:ascii="仿宋_GB2312" w:hAnsi="仿宋_GB2312" w:eastAsia="仿宋_GB2312" w:cs="仿宋_GB2312"/>
                <w:spacing w:val="5"/>
                <w:sz w:val="17"/>
                <w:szCs w:val="17"/>
              </w:rPr>
              <w:t>体制改革和</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机构改革各项决策部署；</w:t>
            </w:r>
          </w:p>
          <w:p>
            <w:pPr>
              <w:pStyle w:val="10"/>
              <w:spacing w:before="7" w:line="227" w:lineRule="auto"/>
              <w:ind w:left="37"/>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.按程序动议机构编制事项，报县委编办审核；</w:t>
            </w:r>
          </w:p>
          <w:p>
            <w:pPr>
              <w:pStyle w:val="10"/>
              <w:spacing w:before="6" w:line="231" w:lineRule="auto"/>
              <w:ind w:left="56" w:right="66" w:hanging="23"/>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4</w:t>
            </w:r>
            <w:r>
              <w:rPr>
                <w:rFonts w:hint="eastAsia" w:ascii="仿宋_GB2312" w:hAnsi="仿宋_GB2312" w:eastAsia="仿宋_GB2312" w:cs="仿宋_GB2312"/>
                <w:spacing w:val="7"/>
                <w:sz w:val="17"/>
                <w:szCs w:val="17"/>
              </w:rPr>
              <w:t>.按要求做好统一社会信用代码赋码及事业单位</w:t>
            </w:r>
            <w:r>
              <w:rPr>
                <w:rFonts w:hint="eastAsia" w:ascii="仿宋_GB2312" w:hAnsi="仿宋_GB2312" w:eastAsia="仿宋_GB2312" w:cs="仿宋_GB2312"/>
                <w:spacing w:val="6"/>
                <w:sz w:val="17"/>
                <w:szCs w:val="17"/>
              </w:rPr>
              <w:t>登记</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1"/>
                <w:sz w:val="17"/>
                <w:szCs w:val="17"/>
              </w:rPr>
              <w:t>申报工作；</w:t>
            </w:r>
          </w:p>
          <w:p>
            <w:pPr>
              <w:pStyle w:val="10"/>
              <w:spacing w:before="6" w:line="231" w:lineRule="auto"/>
              <w:ind w:left="36" w:right="243" w:firstLine="1"/>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5</w:t>
            </w:r>
            <w:r>
              <w:rPr>
                <w:rFonts w:hint="eastAsia" w:ascii="仿宋_GB2312" w:hAnsi="仿宋_GB2312" w:eastAsia="仿宋_GB2312" w:cs="仿宋_GB2312"/>
                <w:spacing w:val="6"/>
                <w:sz w:val="17"/>
                <w:szCs w:val="17"/>
              </w:rPr>
              <w:t>.按照实名制管理的要求开展机构编制人员日常管</w:t>
            </w:r>
            <w:r>
              <w:rPr>
                <w:rFonts w:hint="eastAsia" w:ascii="仿宋_GB2312" w:hAnsi="仿宋_GB2312" w:eastAsia="仿宋_GB2312" w:cs="仿宋_GB2312"/>
                <w:spacing w:val="17"/>
                <w:sz w:val="17"/>
                <w:szCs w:val="17"/>
              </w:rPr>
              <w:t xml:space="preserve"> </w:t>
            </w:r>
            <w:r>
              <w:rPr>
                <w:rFonts w:hint="eastAsia" w:ascii="仿宋_GB2312" w:hAnsi="仿宋_GB2312" w:eastAsia="仿宋_GB2312" w:cs="仿宋_GB2312"/>
                <w:spacing w:val="6"/>
                <w:sz w:val="17"/>
                <w:szCs w:val="17"/>
              </w:rPr>
              <w:t>理，进行机构编制监督检查和核查工作；</w:t>
            </w:r>
          </w:p>
          <w:p>
            <w:pPr>
              <w:pStyle w:val="10"/>
              <w:spacing w:before="7" w:line="226" w:lineRule="auto"/>
              <w:ind w:left="35"/>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6</w:t>
            </w:r>
            <w:r>
              <w:rPr>
                <w:rFonts w:hint="eastAsia" w:ascii="仿宋_GB2312" w:hAnsi="仿宋_GB2312" w:eastAsia="仿宋_GB2312" w:cs="仿宋_GB2312"/>
                <w:spacing w:val="6"/>
                <w:sz w:val="17"/>
                <w:szCs w:val="17"/>
              </w:rPr>
              <w:t>.按要求做好机构编制年度报告工作。</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23" w:type="default"/>
          <w:pgSz w:w="16837" w:h="11905"/>
          <w:pgMar w:top="1011" w:right="1225" w:bottom="933" w:left="1075" w:header="0" w:footer="724" w:gutter="0"/>
          <w:cols w:space="720" w:num="1"/>
        </w:sectPr>
      </w:pPr>
    </w:p>
    <w:p>
      <w:pPr>
        <w:spacing w:before="181"/>
        <w:rPr>
          <w:rFonts w:hint="eastAsia" w:ascii="仿宋_GB2312" w:hAnsi="仿宋_GB2312" w:eastAsia="仿宋_GB2312" w:cs="仿宋_GB2312"/>
        </w:rPr>
      </w:pPr>
    </w:p>
    <w:tbl>
      <w:tblPr>
        <w:tblStyle w:val="9"/>
        <w:tblW w:w="145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1089"/>
        <w:gridCol w:w="1765"/>
        <w:gridCol w:w="1309"/>
        <w:gridCol w:w="5547"/>
        <w:gridCol w:w="4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628" w:type="dxa"/>
            <w:vAlign w:val="top"/>
          </w:tcPr>
          <w:p>
            <w:pPr>
              <w:spacing w:before="195" w:line="228" w:lineRule="auto"/>
              <w:ind w:left="110"/>
              <w:rPr>
                <w:rFonts w:hint="eastAsia" w:ascii="黑体" w:hAnsi="黑体" w:eastAsia="黑体" w:cs="黑体"/>
                <w:sz w:val="20"/>
                <w:szCs w:val="20"/>
                <w:lang w:eastAsia="zh-CN"/>
              </w:rPr>
            </w:pPr>
            <w:r>
              <w:rPr>
                <w:rFonts w:hint="eastAsia" w:ascii="黑体" w:hAnsi="黑体" w:eastAsia="黑体" w:cs="黑体"/>
                <w:sz w:val="20"/>
                <w:szCs w:val="20"/>
                <w:lang w:eastAsia="zh-CN"/>
              </w:rPr>
              <w:t>序号</w:t>
            </w:r>
          </w:p>
        </w:tc>
        <w:tc>
          <w:tcPr>
            <w:tcW w:w="1089" w:type="dxa"/>
            <w:vAlign w:val="top"/>
          </w:tcPr>
          <w:p>
            <w:pPr>
              <w:spacing w:before="70" w:line="231" w:lineRule="auto"/>
              <w:ind w:left="34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346"/>
              <w:rPr>
                <w:rFonts w:hint="eastAsia" w:ascii="黑体" w:hAnsi="黑体" w:eastAsia="黑体" w:cs="黑体"/>
                <w:sz w:val="20"/>
                <w:szCs w:val="20"/>
              </w:rPr>
            </w:pPr>
            <w:r>
              <w:rPr>
                <w:rFonts w:hint="eastAsia" w:ascii="黑体" w:hAnsi="黑体" w:eastAsia="黑体" w:cs="黑体"/>
                <w:spacing w:val="-1"/>
                <w:sz w:val="20"/>
                <w:szCs w:val="20"/>
              </w:rPr>
              <w:t>类别</w:t>
            </w:r>
          </w:p>
        </w:tc>
        <w:tc>
          <w:tcPr>
            <w:tcW w:w="1765" w:type="dxa"/>
            <w:vAlign w:val="top"/>
          </w:tcPr>
          <w:p>
            <w:pPr>
              <w:spacing w:before="70" w:line="231" w:lineRule="auto"/>
              <w:ind w:left="68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680"/>
              <w:rPr>
                <w:rFonts w:hint="eastAsia" w:ascii="黑体" w:hAnsi="黑体" w:eastAsia="黑体" w:cs="黑体"/>
                <w:sz w:val="20"/>
                <w:szCs w:val="20"/>
              </w:rPr>
            </w:pPr>
            <w:r>
              <w:rPr>
                <w:rFonts w:hint="eastAsia" w:ascii="黑体" w:hAnsi="黑体" w:eastAsia="黑体" w:cs="黑体"/>
                <w:spacing w:val="2"/>
                <w:sz w:val="20"/>
                <w:szCs w:val="20"/>
              </w:rPr>
              <w:t>名称</w:t>
            </w:r>
          </w:p>
        </w:tc>
        <w:tc>
          <w:tcPr>
            <w:tcW w:w="1309" w:type="dxa"/>
            <w:vAlign w:val="top"/>
          </w:tcPr>
          <w:p>
            <w:pPr>
              <w:spacing w:before="69" w:line="225" w:lineRule="auto"/>
              <w:ind w:left="568" w:right="126" w:hanging="433"/>
              <w:rPr>
                <w:rFonts w:hint="eastAsia" w:ascii="黑体" w:hAnsi="黑体" w:eastAsia="黑体" w:cs="黑体"/>
                <w:sz w:val="20"/>
                <w:szCs w:val="20"/>
              </w:rPr>
            </w:pPr>
            <w:r>
              <w:rPr>
                <w:rFonts w:hint="eastAsia" w:ascii="黑体" w:hAnsi="黑体" w:eastAsia="黑体" w:cs="黑体"/>
                <w:spacing w:val="7"/>
                <w:sz w:val="20"/>
                <w:szCs w:val="20"/>
              </w:rPr>
              <w:t>对应上级部</w:t>
            </w:r>
            <w:r>
              <w:rPr>
                <w:rFonts w:hint="eastAsia" w:ascii="黑体" w:hAnsi="黑体" w:eastAsia="黑体" w:cs="黑体"/>
                <w:spacing w:val="1"/>
                <w:sz w:val="20"/>
                <w:szCs w:val="20"/>
              </w:rPr>
              <w:t xml:space="preserve"> </w:t>
            </w:r>
            <w:r>
              <w:rPr>
                <w:rFonts w:hint="eastAsia" w:ascii="黑体" w:hAnsi="黑体" w:eastAsia="黑体" w:cs="黑体"/>
                <w:sz w:val="20"/>
                <w:szCs w:val="20"/>
              </w:rPr>
              <w:t>门</w:t>
            </w:r>
          </w:p>
        </w:tc>
        <w:tc>
          <w:tcPr>
            <w:tcW w:w="5547" w:type="dxa"/>
            <w:vAlign w:val="top"/>
          </w:tcPr>
          <w:p>
            <w:pPr>
              <w:spacing w:before="195" w:line="226" w:lineRule="auto"/>
              <w:ind w:left="2158"/>
              <w:rPr>
                <w:rFonts w:hint="eastAsia" w:ascii="黑体" w:hAnsi="黑体" w:eastAsia="黑体" w:cs="黑体"/>
                <w:sz w:val="20"/>
                <w:szCs w:val="20"/>
              </w:rPr>
            </w:pPr>
            <w:r>
              <w:rPr>
                <w:rFonts w:hint="eastAsia" w:ascii="黑体" w:hAnsi="黑体" w:eastAsia="黑体" w:cs="黑体"/>
                <w:spacing w:val="6"/>
                <w:sz w:val="20"/>
                <w:szCs w:val="20"/>
              </w:rPr>
              <w:t>上级部门职责</w:t>
            </w:r>
          </w:p>
        </w:tc>
        <w:tc>
          <w:tcPr>
            <w:tcW w:w="4188" w:type="dxa"/>
            <w:vAlign w:val="top"/>
          </w:tcPr>
          <w:p>
            <w:pPr>
              <w:spacing w:before="195" w:line="226" w:lineRule="auto"/>
              <w:ind w:left="1587"/>
              <w:rPr>
                <w:rFonts w:hint="eastAsia" w:ascii="黑体" w:hAnsi="黑体" w:eastAsia="黑体" w:cs="黑体"/>
                <w:sz w:val="20"/>
                <w:szCs w:val="20"/>
              </w:rPr>
            </w:pPr>
            <w:r>
              <w:rPr>
                <w:rFonts w:hint="eastAsia" w:ascii="黑体" w:hAnsi="黑体" w:eastAsia="黑体" w:cs="黑体"/>
                <w:spacing w:val="5"/>
                <w:sz w:val="20"/>
                <w:szCs w:val="20"/>
              </w:rPr>
              <w:t>乡配合职责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04" w:hRule="atLeast"/>
        </w:trPr>
        <w:tc>
          <w:tcPr>
            <w:tcW w:w="628" w:type="dxa"/>
            <w:vAlign w:val="top"/>
          </w:tcPr>
          <w:p>
            <w:pPr>
              <w:spacing w:line="319" w:lineRule="auto"/>
              <w:rPr>
                <w:rFonts w:hint="eastAsia" w:ascii="仿宋_GB2312" w:hAnsi="仿宋_GB2312" w:eastAsia="仿宋_GB2312" w:cs="仿宋_GB2312"/>
                <w:sz w:val="21"/>
              </w:rPr>
            </w:pPr>
          </w:p>
          <w:p>
            <w:pPr>
              <w:spacing w:line="319" w:lineRule="auto"/>
              <w:rPr>
                <w:rFonts w:hint="eastAsia" w:ascii="仿宋_GB2312" w:hAnsi="仿宋_GB2312" w:eastAsia="仿宋_GB2312" w:cs="仿宋_GB2312"/>
                <w:sz w:val="21"/>
              </w:rPr>
            </w:pPr>
          </w:p>
          <w:p>
            <w:pPr>
              <w:spacing w:before="49" w:line="194" w:lineRule="auto"/>
              <w:ind w:left="246"/>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10</w:t>
            </w:r>
          </w:p>
        </w:tc>
        <w:tc>
          <w:tcPr>
            <w:tcW w:w="1089" w:type="dxa"/>
            <w:vAlign w:val="top"/>
          </w:tcPr>
          <w:p>
            <w:pPr>
              <w:spacing w:line="306" w:lineRule="auto"/>
              <w:rPr>
                <w:rFonts w:hint="eastAsia" w:ascii="仿宋_GB2312" w:hAnsi="仿宋_GB2312" w:eastAsia="仿宋_GB2312" w:cs="仿宋_GB2312"/>
                <w:sz w:val="21"/>
              </w:rPr>
            </w:pPr>
          </w:p>
          <w:p>
            <w:pPr>
              <w:spacing w:line="307" w:lineRule="auto"/>
              <w:rPr>
                <w:rFonts w:hint="eastAsia" w:ascii="仿宋_GB2312" w:hAnsi="仿宋_GB2312" w:eastAsia="仿宋_GB2312" w:cs="仿宋_GB2312"/>
                <w:sz w:val="21"/>
              </w:rPr>
            </w:pPr>
          </w:p>
          <w:p>
            <w:pPr>
              <w:pStyle w:val="10"/>
              <w:spacing w:before="55" w:line="228" w:lineRule="auto"/>
              <w:ind w:left="192"/>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党的建设</w:t>
            </w:r>
          </w:p>
        </w:tc>
        <w:tc>
          <w:tcPr>
            <w:tcW w:w="1765" w:type="dxa"/>
            <w:vAlign w:val="top"/>
          </w:tcPr>
          <w:p>
            <w:pPr>
              <w:spacing w:line="253" w:lineRule="auto"/>
              <w:rPr>
                <w:rFonts w:hint="eastAsia" w:ascii="仿宋_GB2312" w:hAnsi="仿宋_GB2312" w:eastAsia="仿宋_GB2312" w:cs="仿宋_GB2312"/>
                <w:sz w:val="21"/>
              </w:rPr>
            </w:pPr>
          </w:p>
          <w:p>
            <w:pPr>
              <w:spacing w:line="253" w:lineRule="auto"/>
              <w:rPr>
                <w:rFonts w:hint="eastAsia" w:ascii="仿宋_GB2312" w:hAnsi="仿宋_GB2312" w:eastAsia="仿宋_GB2312" w:cs="仿宋_GB2312"/>
                <w:sz w:val="21"/>
              </w:rPr>
            </w:pPr>
          </w:p>
          <w:p>
            <w:pPr>
              <w:pStyle w:val="10"/>
              <w:spacing w:before="55" w:line="231" w:lineRule="auto"/>
              <w:ind w:left="355" w:right="75" w:hanging="266"/>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规范村工作机制、牌</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6"/>
                <w:sz w:val="17"/>
                <w:szCs w:val="17"/>
              </w:rPr>
              <w:t>子、出具证明</w:t>
            </w:r>
          </w:p>
        </w:tc>
        <w:tc>
          <w:tcPr>
            <w:tcW w:w="1309" w:type="dxa"/>
            <w:vAlign w:val="top"/>
          </w:tcPr>
          <w:p>
            <w:pPr>
              <w:spacing w:line="253" w:lineRule="auto"/>
              <w:rPr>
                <w:rFonts w:hint="eastAsia" w:ascii="仿宋_GB2312" w:hAnsi="仿宋_GB2312" w:eastAsia="仿宋_GB2312" w:cs="仿宋_GB2312"/>
                <w:sz w:val="21"/>
              </w:rPr>
            </w:pPr>
          </w:p>
          <w:p>
            <w:pPr>
              <w:spacing w:line="253" w:lineRule="auto"/>
              <w:rPr>
                <w:rFonts w:hint="eastAsia" w:ascii="仿宋_GB2312" w:hAnsi="仿宋_GB2312" w:eastAsia="仿宋_GB2312" w:cs="仿宋_GB2312"/>
                <w:sz w:val="21"/>
              </w:rPr>
            </w:pPr>
          </w:p>
          <w:p>
            <w:pPr>
              <w:pStyle w:val="10"/>
              <w:spacing w:before="55" w:line="231" w:lineRule="auto"/>
              <w:ind w:left="396" w:right="23" w:hanging="349"/>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阿合奇县委社会</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4"/>
                <w:sz w:val="17"/>
                <w:szCs w:val="17"/>
              </w:rPr>
              <w:t>工作部</w:t>
            </w:r>
          </w:p>
        </w:tc>
        <w:tc>
          <w:tcPr>
            <w:tcW w:w="5547" w:type="dxa"/>
            <w:vAlign w:val="top"/>
          </w:tcPr>
          <w:p>
            <w:pPr>
              <w:pStyle w:val="10"/>
              <w:spacing w:before="24"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阿合奇县委社会工作部：</w:t>
            </w:r>
          </w:p>
          <w:p>
            <w:pPr>
              <w:pStyle w:val="10"/>
              <w:spacing w:before="6" w:line="231" w:lineRule="auto"/>
              <w:ind w:left="29" w:right="186" w:firstLine="13"/>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1</w:t>
            </w:r>
            <w:r>
              <w:rPr>
                <w:rFonts w:hint="eastAsia" w:ascii="仿宋_GB2312" w:hAnsi="仿宋_GB2312" w:eastAsia="仿宋_GB2312" w:cs="仿宋_GB2312"/>
                <w:spacing w:val="7"/>
                <w:sz w:val="17"/>
                <w:szCs w:val="17"/>
              </w:rPr>
              <w:t>.制定村组织工作事务、机制、牌子和证明</w:t>
            </w:r>
            <w:r>
              <w:rPr>
                <w:rFonts w:hint="eastAsia" w:ascii="仿宋_GB2312" w:hAnsi="仿宋_GB2312" w:eastAsia="仿宋_GB2312" w:cs="仿宋_GB2312"/>
                <w:spacing w:val="6"/>
                <w:sz w:val="17"/>
                <w:szCs w:val="17"/>
              </w:rPr>
              <w:t>事项指导目录，健全准入</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机制和动态调整制度；</w:t>
            </w:r>
          </w:p>
          <w:p>
            <w:pPr>
              <w:pStyle w:val="10"/>
              <w:spacing w:before="7" w:line="233" w:lineRule="auto"/>
              <w:ind w:left="29" w:right="186" w:firstLine="2"/>
              <w:jc w:val="both"/>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.指导落实中央、</w:t>
            </w:r>
            <w:r>
              <w:rPr>
                <w:rFonts w:hint="eastAsia" w:ascii="仿宋_GB2312" w:hAnsi="仿宋_GB2312" w:eastAsia="仿宋_GB2312" w:cs="仿宋_GB2312"/>
                <w:spacing w:val="-44"/>
                <w:sz w:val="17"/>
                <w:szCs w:val="17"/>
              </w:rPr>
              <w:t xml:space="preserve"> </w:t>
            </w:r>
            <w:r>
              <w:rPr>
                <w:rFonts w:hint="eastAsia" w:ascii="仿宋_GB2312" w:hAnsi="仿宋_GB2312" w:eastAsia="仿宋_GB2312" w:cs="仿宋_GB2312"/>
                <w:spacing w:val="6"/>
                <w:sz w:val="17"/>
                <w:szCs w:val="17"/>
              </w:rPr>
              <w:t>自治区规定的机制、牌子悬</w:t>
            </w:r>
            <w:r>
              <w:rPr>
                <w:rFonts w:hint="eastAsia" w:ascii="仿宋_GB2312" w:hAnsi="仿宋_GB2312" w:eastAsia="仿宋_GB2312" w:cs="仿宋_GB2312"/>
                <w:spacing w:val="5"/>
                <w:sz w:val="17"/>
                <w:szCs w:val="17"/>
              </w:rPr>
              <w:t>挂规范、《不应由基层</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群众性自治组织出具证明事项的清单》和《应由基层群众性自治组织</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5"/>
                <w:sz w:val="17"/>
                <w:szCs w:val="17"/>
              </w:rPr>
              <w:t>出具证明事项的清单》；</w:t>
            </w:r>
          </w:p>
          <w:p>
            <w:pPr>
              <w:pStyle w:val="10"/>
              <w:spacing w:before="5" w:line="186"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3</w:t>
            </w:r>
            <w:r>
              <w:rPr>
                <w:rFonts w:hint="eastAsia" w:ascii="仿宋_GB2312" w:hAnsi="仿宋_GB2312" w:eastAsia="仿宋_GB2312" w:cs="仿宋_GB2312"/>
                <w:spacing w:val="7"/>
                <w:sz w:val="17"/>
                <w:szCs w:val="17"/>
              </w:rPr>
              <w:t xml:space="preserve"> 跟踪督导事务准入机制、规范挂牌和出</w:t>
            </w:r>
            <w:r>
              <w:rPr>
                <w:rFonts w:hint="eastAsia" w:ascii="仿宋_GB2312" w:hAnsi="仿宋_GB2312" w:eastAsia="仿宋_GB2312" w:cs="仿宋_GB2312"/>
                <w:spacing w:val="6"/>
                <w:sz w:val="17"/>
                <w:szCs w:val="17"/>
              </w:rPr>
              <w:t>具证明事项落实落地。</w:t>
            </w:r>
          </w:p>
        </w:tc>
        <w:tc>
          <w:tcPr>
            <w:tcW w:w="4188" w:type="dxa"/>
            <w:vAlign w:val="top"/>
          </w:tcPr>
          <w:p>
            <w:pPr>
              <w:spacing w:line="399" w:lineRule="auto"/>
              <w:rPr>
                <w:rFonts w:hint="eastAsia" w:ascii="仿宋_GB2312" w:hAnsi="仿宋_GB2312" w:eastAsia="仿宋_GB2312" w:cs="仿宋_GB2312"/>
                <w:sz w:val="21"/>
              </w:rPr>
            </w:pPr>
          </w:p>
          <w:p>
            <w:pPr>
              <w:pStyle w:val="10"/>
              <w:spacing w:before="55" w:line="232" w:lineRule="auto"/>
              <w:ind w:left="34" w:right="66"/>
              <w:jc w:val="both"/>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做好准入事项的清理清查，梳理行业部门、企事业单</w:t>
            </w:r>
            <w:r>
              <w:rPr>
                <w:rFonts w:hint="eastAsia" w:ascii="仿宋_GB2312" w:hAnsi="仿宋_GB2312" w:eastAsia="仿宋_GB2312" w:cs="仿宋_GB2312"/>
                <w:spacing w:val="5"/>
                <w:sz w:val="17"/>
                <w:szCs w:val="17"/>
              </w:rPr>
              <w:t xml:space="preserve"> 位等要求纳入《准入机制》</w:t>
            </w:r>
            <w:r>
              <w:rPr>
                <w:rFonts w:hint="eastAsia" w:ascii="仿宋_GB2312" w:hAnsi="仿宋_GB2312" w:eastAsia="仿宋_GB2312" w:cs="仿宋_GB2312"/>
                <w:spacing w:val="-34"/>
                <w:sz w:val="17"/>
                <w:szCs w:val="17"/>
              </w:rPr>
              <w:t xml:space="preserve"> </w:t>
            </w:r>
            <w:r>
              <w:rPr>
                <w:rFonts w:hint="eastAsia" w:ascii="仿宋_GB2312" w:hAnsi="仿宋_GB2312" w:eastAsia="仿宋_GB2312" w:cs="仿宋_GB2312"/>
                <w:spacing w:val="5"/>
                <w:sz w:val="17"/>
                <w:szCs w:val="17"/>
              </w:rPr>
              <w:t>以外的工作事务、出具清</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5"/>
                <w:sz w:val="17"/>
                <w:szCs w:val="17"/>
              </w:rPr>
              <w:t>单以外的证明、悬挂《规范》</w:t>
            </w:r>
            <w:r>
              <w:rPr>
                <w:rFonts w:hint="eastAsia" w:ascii="仿宋_GB2312" w:hAnsi="仿宋_GB2312" w:eastAsia="仿宋_GB2312" w:cs="仿宋_GB2312"/>
                <w:spacing w:val="-45"/>
                <w:sz w:val="17"/>
                <w:szCs w:val="17"/>
              </w:rPr>
              <w:t xml:space="preserve"> </w:t>
            </w:r>
            <w:r>
              <w:rPr>
                <w:rFonts w:hint="eastAsia" w:ascii="仿宋_GB2312" w:hAnsi="仿宋_GB2312" w:eastAsia="仿宋_GB2312" w:cs="仿宋_GB2312"/>
                <w:spacing w:val="5"/>
                <w:sz w:val="17"/>
                <w:szCs w:val="17"/>
              </w:rPr>
              <w:t>以外的牌子等事项。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56" w:hRule="atLeast"/>
        </w:trPr>
        <w:tc>
          <w:tcPr>
            <w:tcW w:w="628" w:type="dxa"/>
            <w:vAlign w:val="top"/>
          </w:tcPr>
          <w:p>
            <w:pPr>
              <w:spacing w:line="268" w:lineRule="auto"/>
              <w:rPr>
                <w:rFonts w:hint="eastAsia" w:ascii="仿宋_GB2312" w:hAnsi="仿宋_GB2312" w:eastAsia="仿宋_GB2312" w:cs="仿宋_GB2312"/>
                <w:sz w:val="21"/>
              </w:rPr>
            </w:pPr>
          </w:p>
          <w:p>
            <w:pPr>
              <w:spacing w:line="268" w:lineRule="auto"/>
              <w:rPr>
                <w:rFonts w:hint="eastAsia" w:ascii="仿宋_GB2312" w:hAnsi="仿宋_GB2312" w:eastAsia="仿宋_GB2312" w:cs="仿宋_GB2312"/>
                <w:sz w:val="21"/>
              </w:rPr>
            </w:pPr>
          </w:p>
          <w:p>
            <w:pPr>
              <w:spacing w:line="268" w:lineRule="auto"/>
              <w:rPr>
                <w:rFonts w:hint="eastAsia" w:ascii="仿宋_GB2312" w:hAnsi="仿宋_GB2312" w:eastAsia="仿宋_GB2312" w:cs="仿宋_GB2312"/>
                <w:sz w:val="21"/>
              </w:rPr>
            </w:pPr>
          </w:p>
          <w:p>
            <w:pPr>
              <w:spacing w:line="268" w:lineRule="auto"/>
              <w:rPr>
                <w:rFonts w:hint="eastAsia" w:ascii="仿宋_GB2312" w:hAnsi="仿宋_GB2312" w:eastAsia="仿宋_GB2312" w:cs="仿宋_GB2312"/>
                <w:sz w:val="21"/>
              </w:rPr>
            </w:pPr>
          </w:p>
          <w:p>
            <w:pPr>
              <w:spacing w:line="268" w:lineRule="auto"/>
              <w:rPr>
                <w:rFonts w:hint="eastAsia" w:ascii="仿宋_GB2312" w:hAnsi="仿宋_GB2312" w:eastAsia="仿宋_GB2312" w:cs="仿宋_GB2312"/>
                <w:sz w:val="21"/>
              </w:rPr>
            </w:pPr>
          </w:p>
          <w:p>
            <w:pPr>
              <w:spacing w:line="268" w:lineRule="auto"/>
              <w:rPr>
                <w:rFonts w:hint="eastAsia" w:ascii="仿宋_GB2312" w:hAnsi="仿宋_GB2312" w:eastAsia="仿宋_GB2312" w:cs="仿宋_GB2312"/>
                <w:sz w:val="21"/>
              </w:rPr>
            </w:pPr>
          </w:p>
          <w:p>
            <w:pPr>
              <w:spacing w:before="48" w:line="194" w:lineRule="auto"/>
              <w:ind w:left="246"/>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11</w:t>
            </w:r>
          </w:p>
        </w:tc>
        <w:tc>
          <w:tcPr>
            <w:tcW w:w="1089" w:type="dxa"/>
            <w:vAlign w:val="top"/>
          </w:tcPr>
          <w:p>
            <w:pPr>
              <w:spacing w:line="264" w:lineRule="auto"/>
              <w:rPr>
                <w:rFonts w:hint="eastAsia" w:ascii="仿宋_GB2312" w:hAnsi="仿宋_GB2312" w:eastAsia="仿宋_GB2312" w:cs="仿宋_GB2312"/>
                <w:sz w:val="21"/>
              </w:rPr>
            </w:pPr>
          </w:p>
          <w:p>
            <w:pPr>
              <w:spacing w:line="264" w:lineRule="auto"/>
              <w:rPr>
                <w:rFonts w:hint="eastAsia" w:ascii="仿宋_GB2312" w:hAnsi="仿宋_GB2312" w:eastAsia="仿宋_GB2312" w:cs="仿宋_GB2312"/>
                <w:sz w:val="21"/>
              </w:rPr>
            </w:pPr>
          </w:p>
          <w:p>
            <w:pPr>
              <w:spacing w:line="264" w:lineRule="auto"/>
              <w:rPr>
                <w:rFonts w:hint="eastAsia" w:ascii="仿宋_GB2312" w:hAnsi="仿宋_GB2312" w:eastAsia="仿宋_GB2312" w:cs="仿宋_GB2312"/>
                <w:sz w:val="21"/>
              </w:rPr>
            </w:pPr>
          </w:p>
          <w:p>
            <w:pPr>
              <w:spacing w:line="264" w:lineRule="auto"/>
              <w:rPr>
                <w:rFonts w:hint="eastAsia" w:ascii="仿宋_GB2312" w:hAnsi="仿宋_GB2312" w:eastAsia="仿宋_GB2312" w:cs="仿宋_GB2312"/>
                <w:sz w:val="21"/>
              </w:rPr>
            </w:pPr>
          </w:p>
          <w:p>
            <w:pPr>
              <w:spacing w:line="264" w:lineRule="auto"/>
              <w:rPr>
                <w:rFonts w:hint="eastAsia" w:ascii="仿宋_GB2312" w:hAnsi="仿宋_GB2312" w:eastAsia="仿宋_GB2312" w:cs="仿宋_GB2312"/>
                <w:sz w:val="21"/>
              </w:rPr>
            </w:pPr>
          </w:p>
          <w:p>
            <w:pPr>
              <w:spacing w:line="264" w:lineRule="auto"/>
              <w:rPr>
                <w:rFonts w:hint="eastAsia" w:ascii="仿宋_GB2312" w:hAnsi="仿宋_GB2312" w:eastAsia="仿宋_GB2312" w:cs="仿宋_GB2312"/>
                <w:sz w:val="21"/>
              </w:rPr>
            </w:pPr>
          </w:p>
          <w:p>
            <w:pPr>
              <w:pStyle w:val="10"/>
              <w:spacing w:before="56" w:line="228" w:lineRule="auto"/>
              <w:ind w:left="192"/>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党的建设</w:t>
            </w:r>
          </w:p>
        </w:tc>
        <w:tc>
          <w:tcPr>
            <w:tcW w:w="1765" w:type="dxa"/>
            <w:vAlign w:val="top"/>
          </w:tcPr>
          <w:p>
            <w:pPr>
              <w:spacing w:line="246" w:lineRule="auto"/>
              <w:rPr>
                <w:rFonts w:hint="eastAsia" w:ascii="仿宋_GB2312" w:hAnsi="仿宋_GB2312" w:eastAsia="仿宋_GB2312" w:cs="仿宋_GB2312"/>
                <w:sz w:val="21"/>
              </w:rPr>
            </w:pPr>
          </w:p>
          <w:p>
            <w:pPr>
              <w:spacing w:line="246" w:lineRule="auto"/>
              <w:rPr>
                <w:rFonts w:hint="eastAsia" w:ascii="仿宋_GB2312" w:hAnsi="仿宋_GB2312" w:eastAsia="仿宋_GB2312" w:cs="仿宋_GB2312"/>
                <w:sz w:val="21"/>
              </w:rPr>
            </w:pPr>
          </w:p>
          <w:p>
            <w:pPr>
              <w:spacing w:line="246" w:lineRule="auto"/>
              <w:rPr>
                <w:rFonts w:hint="eastAsia" w:ascii="仿宋_GB2312" w:hAnsi="仿宋_GB2312" w:eastAsia="仿宋_GB2312" w:cs="仿宋_GB2312"/>
                <w:sz w:val="21"/>
              </w:rPr>
            </w:pPr>
          </w:p>
          <w:p>
            <w:pPr>
              <w:spacing w:line="246"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pStyle w:val="10"/>
              <w:spacing w:before="55" w:line="231" w:lineRule="auto"/>
              <w:ind w:left="455" w:right="75" w:hanging="366"/>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开展县人大代表选举</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3"/>
                <w:sz w:val="17"/>
                <w:szCs w:val="17"/>
              </w:rPr>
              <w:t>、补选工作</w:t>
            </w:r>
          </w:p>
        </w:tc>
        <w:tc>
          <w:tcPr>
            <w:tcW w:w="1309" w:type="dxa"/>
            <w:vAlign w:val="top"/>
          </w:tcPr>
          <w:p>
            <w:pPr>
              <w:spacing w:line="274" w:lineRule="auto"/>
              <w:rPr>
                <w:rFonts w:hint="eastAsia" w:ascii="仿宋_GB2312" w:hAnsi="仿宋_GB2312" w:eastAsia="仿宋_GB2312" w:cs="仿宋_GB2312"/>
                <w:sz w:val="21"/>
              </w:rPr>
            </w:pPr>
          </w:p>
          <w:p>
            <w:pPr>
              <w:spacing w:line="274" w:lineRule="auto"/>
              <w:rPr>
                <w:rFonts w:hint="eastAsia" w:ascii="仿宋_GB2312" w:hAnsi="仿宋_GB2312" w:eastAsia="仿宋_GB2312" w:cs="仿宋_GB2312"/>
                <w:sz w:val="21"/>
              </w:rPr>
            </w:pPr>
          </w:p>
          <w:p>
            <w:pPr>
              <w:spacing w:line="274" w:lineRule="auto"/>
              <w:rPr>
                <w:rFonts w:hint="eastAsia" w:ascii="仿宋_GB2312" w:hAnsi="仿宋_GB2312" w:eastAsia="仿宋_GB2312" w:cs="仿宋_GB2312"/>
                <w:sz w:val="21"/>
              </w:rPr>
            </w:pPr>
          </w:p>
          <w:p>
            <w:pPr>
              <w:spacing w:line="274" w:lineRule="auto"/>
              <w:rPr>
                <w:rFonts w:hint="eastAsia" w:ascii="仿宋_GB2312" w:hAnsi="仿宋_GB2312" w:eastAsia="仿宋_GB2312" w:cs="仿宋_GB2312"/>
                <w:sz w:val="21"/>
              </w:rPr>
            </w:pPr>
          </w:p>
          <w:p>
            <w:pPr>
              <w:spacing w:line="274" w:lineRule="auto"/>
              <w:rPr>
                <w:rFonts w:hint="eastAsia" w:ascii="仿宋_GB2312" w:hAnsi="仿宋_GB2312" w:eastAsia="仿宋_GB2312" w:cs="仿宋_GB2312"/>
                <w:sz w:val="21"/>
              </w:rPr>
            </w:pPr>
          </w:p>
          <w:p>
            <w:pPr>
              <w:pStyle w:val="10"/>
              <w:spacing w:before="55" w:line="228"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阿合奇县人民代</w:t>
            </w:r>
          </w:p>
          <w:p>
            <w:pPr>
              <w:pStyle w:val="10"/>
              <w:spacing w:before="6" w:line="227" w:lineRule="auto"/>
              <w:ind w:left="3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表大会常务委员</w:t>
            </w:r>
          </w:p>
          <w:p>
            <w:pPr>
              <w:pStyle w:val="10"/>
              <w:spacing w:before="7" w:line="227" w:lineRule="auto"/>
              <w:ind w:left="572"/>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会</w:t>
            </w:r>
          </w:p>
        </w:tc>
        <w:tc>
          <w:tcPr>
            <w:tcW w:w="5547" w:type="dxa"/>
            <w:vAlign w:val="top"/>
          </w:tcPr>
          <w:p>
            <w:pPr>
              <w:spacing w:line="256" w:lineRule="auto"/>
              <w:rPr>
                <w:rFonts w:hint="eastAsia" w:ascii="仿宋_GB2312" w:hAnsi="仿宋_GB2312" w:eastAsia="仿宋_GB2312" w:cs="仿宋_GB2312"/>
                <w:sz w:val="21"/>
              </w:rPr>
            </w:pPr>
          </w:p>
          <w:p>
            <w:pPr>
              <w:spacing w:line="256" w:lineRule="auto"/>
              <w:rPr>
                <w:rFonts w:hint="eastAsia" w:ascii="仿宋_GB2312" w:hAnsi="仿宋_GB2312" w:eastAsia="仿宋_GB2312" w:cs="仿宋_GB2312"/>
                <w:sz w:val="21"/>
              </w:rPr>
            </w:pPr>
          </w:p>
          <w:p>
            <w:pPr>
              <w:pStyle w:val="10"/>
              <w:spacing w:before="55" w:line="234"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阿合奇县人民代表大会常务委员会：</w:t>
            </w:r>
          </w:p>
          <w:p>
            <w:pPr>
              <w:pStyle w:val="10"/>
              <w:spacing w:line="226" w:lineRule="auto"/>
              <w:ind w:left="32"/>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一、县级人大代表选举</w:t>
            </w:r>
          </w:p>
          <w:p>
            <w:pPr>
              <w:pStyle w:val="10"/>
              <w:spacing w:before="7" w:line="227"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.任命县选举委员会</w:t>
            </w:r>
            <w:r>
              <w:rPr>
                <w:rFonts w:hint="eastAsia" w:ascii="仿宋_GB2312" w:hAnsi="仿宋_GB2312" w:eastAsia="仿宋_GB2312" w:cs="仿宋_GB2312"/>
                <w:spacing w:val="6"/>
                <w:sz w:val="17"/>
                <w:szCs w:val="17"/>
                <w:lang w:eastAsia="zh-CN"/>
              </w:rPr>
              <w:t>组成人员</w:t>
            </w:r>
            <w:r>
              <w:rPr>
                <w:rFonts w:hint="eastAsia" w:ascii="仿宋_GB2312" w:hAnsi="仿宋_GB2312" w:eastAsia="仿宋_GB2312" w:cs="仿宋_GB2312"/>
                <w:spacing w:val="6"/>
                <w:sz w:val="17"/>
                <w:szCs w:val="17"/>
              </w:rPr>
              <w:t>，制定选举工作方案，报上级备案；</w:t>
            </w:r>
          </w:p>
          <w:p>
            <w:pPr>
              <w:pStyle w:val="10"/>
              <w:spacing w:before="7" w:line="230" w:lineRule="auto"/>
              <w:ind w:left="29" w:right="186" w:firstLine="2"/>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.审核各乡上报的选区划分、代表名额分配和选民名单，并对全县代</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表选举的时间、地点等事项进行公告；</w:t>
            </w:r>
          </w:p>
          <w:p>
            <w:pPr>
              <w:pStyle w:val="10"/>
              <w:spacing w:before="7" w:line="227"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.审查当选代表的资格，确认后公布代表名单；</w:t>
            </w:r>
          </w:p>
          <w:p>
            <w:pPr>
              <w:pStyle w:val="10"/>
              <w:spacing w:before="7" w:line="235" w:lineRule="auto"/>
              <w:ind w:left="29"/>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4</w:t>
            </w:r>
            <w:r>
              <w:rPr>
                <w:rFonts w:hint="eastAsia" w:ascii="仿宋_GB2312" w:hAnsi="仿宋_GB2312" w:eastAsia="仿宋_GB2312" w:cs="仿宋_GB2312"/>
                <w:spacing w:val="6"/>
                <w:sz w:val="17"/>
                <w:szCs w:val="17"/>
              </w:rPr>
              <w:t>.处理选举中的争议或违法行为，确保程序合法。</w:t>
            </w:r>
          </w:p>
          <w:p>
            <w:pPr>
              <w:pStyle w:val="10"/>
              <w:spacing w:before="1" w:line="227" w:lineRule="auto"/>
              <w:ind w:left="32"/>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二、县级人大代表补选、罢免</w:t>
            </w:r>
          </w:p>
          <w:p>
            <w:pPr>
              <w:pStyle w:val="10"/>
              <w:spacing w:before="6" w:line="228"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.通过补选决定，确定补选时间、选区等；</w:t>
            </w:r>
          </w:p>
          <w:p>
            <w:pPr>
              <w:pStyle w:val="10"/>
              <w:spacing w:before="6" w:line="234"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.监督补选程序，审查当选人资格，公告补选结果；</w:t>
            </w:r>
          </w:p>
          <w:p>
            <w:pPr>
              <w:pStyle w:val="10"/>
              <w:spacing w:before="1" w:line="227"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3</w:t>
            </w:r>
            <w:r>
              <w:rPr>
                <w:rFonts w:hint="eastAsia" w:ascii="仿宋_GB2312" w:hAnsi="仿宋_GB2312" w:eastAsia="仿宋_GB2312" w:cs="仿宋_GB2312"/>
                <w:spacing w:val="5"/>
                <w:sz w:val="17"/>
                <w:szCs w:val="17"/>
              </w:rPr>
              <w:t>.表决通过乡报送的代表罢免案。</w:t>
            </w:r>
          </w:p>
        </w:tc>
        <w:tc>
          <w:tcPr>
            <w:tcW w:w="4188" w:type="dxa"/>
            <w:vAlign w:val="top"/>
          </w:tcPr>
          <w:p>
            <w:pPr>
              <w:pStyle w:val="10"/>
              <w:spacing w:before="30"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一、县级人大代表选举：</w:t>
            </w:r>
          </w:p>
          <w:p>
            <w:pPr>
              <w:pStyle w:val="10"/>
              <w:spacing w:before="7" w:line="232" w:lineRule="auto"/>
              <w:ind w:left="36" w:right="66" w:firstLine="10"/>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.乡级设立选举指导组，负责本辖区内的选举事务；</w:t>
            </w:r>
            <w:r>
              <w:rPr>
                <w:rFonts w:hint="eastAsia" w:ascii="仿宋_GB2312" w:hAnsi="仿宋_GB2312" w:eastAsia="仿宋_GB2312" w:cs="仿宋_GB2312"/>
                <w:spacing w:val="1"/>
                <w:sz w:val="17"/>
                <w:szCs w:val="17"/>
              </w:rPr>
              <w:t xml:space="preserve"> </w:t>
            </w: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.乡级根据县选举委员会的要求，划分选区</w:t>
            </w:r>
            <w:r>
              <w:rPr>
                <w:rFonts w:hint="eastAsia" w:ascii="仿宋_GB2312" w:hAnsi="仿宋_GB2312" w:eastAsia="仿宋_GB2312" w:cs="仿宋_GB2312"/>
                <w:spacing w:val="6"/>
                <w:sz w:val="17"/>
                <w:szCs w:val="17"/>
              </w:rPr>
              <w:t>并将代表</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5"/>
                <w:sz w:val="17"/>
                <w:szCs w:val="17"/>
              </w:rPr>
              <w:t>名额分配到各选区；</w:t>
            </w:r>
          </w:p>
          <w:p>
            <w:pPr>
              <w:pStyle w:val="10"/>
              <w:spacing w:before="6" w:line="231" w:lineRule="auto"/>
              <w:ind w:left="34" w:right="66" w:firstLine="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.乡级组织各选区进行选民登记，审查选民资格，公</w:t>
            </w:r>
            <w:r>
              <w:rPr>
                <w:rFonts w:hint="eastAsia" w:ascii="仿宋_GB2312" w:hAnsi="仿宋_GB2312" w:eastAsia="仿宋_GB2312" w:cs="仿宋_GB2312"/>
                <w:spacing w:val="18"/>
                <w:sz w:val="17"/>
                <w:szCs w:val="17"/>
              </w:rPr>
              <w:t xml:space="preserve"> </w:t>
            </w:r>
            <w:r>
              <w:rPr>
                <w:rFonts w:hint="eastAsia" w:ascii="仿宋_GB2312" w:hAnsi="仿宋_GB2312" w:eastAsia="仿宋_GB2312" w:cs="仿宋_GB2312"/>
                <w:spacing w:val="7"/>
                <w:sz w:val="17"/>
                <w:szCs w:val="17"/>
              </w:rPr>
              <w:t>布选民名单，受理对选民名单的申诉并作出处理决</w:t>
            </w:r>
          </w:p>
          <w:p>
            <w:pPr>
              <w:pStyle w:val="10"/>
              <w:spacing w:before="7" w:line="228" w:lineRule="auto"/>
              <w:ind w:left="38"/>
              <w:rPr>
                <w:rFonts w:hint="eastAsia" w:ascii="仿宋_GB2312" w:hAnsi="仿宋_GB2312" w:eastAsia="仿宋_GB2312" w:cs="仿宋_GB2312"/>
                <w:sz w:val="17"/>
                <w:szCs w:val="17"/>
              </w:rPr>
            </w:pPr>
            <w:r>
              <w:rPr>
                <w:rFonts w:hint="eastAsia" w:ascii="仿宋_GB2312" w:hAnsi="仿宋_GB2312" w:eastAsia="仿宋_GB2312" w:cs="仿宋_GB2312"/>
                <w:spacing w:val="-3"/>
                <w:sz w:val="17"/>
                <w:szCs w:val="17"/>
              </w:rPr>
              <w:t>定；</w:t>
            </w:r>
          </w:p>
          <w:p>
            <w:pPr>
              <w:pStyle w:val="10"/>
              <w:spacing w:before="5" w:line="227"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4</w:t>
            </w:r>
            <w:r>
              <w:rPr>
                <w:rFonts w:hint="eastAsia" w:ascii="仿宋_GB2312" w:hAnsi="仿宋_GB2312" w:eastAsia="仿宋_GB2312" w:cs="仿宋_GB2312"/>
                <w:spacing w:val="6"/>
                <w:sz w:val="17"/>
                <w:szCs w:val="17"/>
              </w:rPr>
              <w:t>.乡级汇总候选人名单，上报县选举委员会；</w:t>
            </w:r>
          </w:p>
          <w:p>
            <w:pPr>
              <w:pStyle w:val="10"/>
              <w:spacing w:before="6" w:line="231" w:lineRule="auto"/>
              <w:ind w:left="33" w:right="66" w:firstLine="4"/>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5</w:t>
            </w:r>
            <w:r>
              <w:rPr>
                <w:rFonts w:hint="eastAsia" w:ascii="仿宋_GB2312" w:hAnsi="仿宋_GB2312" w:eastAsia="仿宋_GB2312" w:cs="仿宋_GB2312"/>
                <w:spacing w:val="6"/>
                <w:sz w:val="17"/>
                <w:szCs w:val="17"/>
              </w:rPr>
              <w:t>.设立投票站或召开选举大会，并统计票数，确认当</w:t>
            </w:r>
            <w:r>
              <w:rPr>
                <w:rFonts w:hint="eastAsia" w:ascii="仿宋_GB2312" w:hAnsi="仿宋_GB2312" w:eastAsia="仿宋_GB2312" w:cs="仿宋_GB2312"/>
                <w:spacing w:val="18"/>
                <w:sz w:val="17"/>
                <w:szCs w:val="17"/>
              </w:rPr>
              <w:t xml:space="preserve"> </w:t>
            </w:r>
            <w:r>
              <w:rPr>
                <w:rFonts w:hint="eastAsia" w:ascii="仿宋_GB2312" w:hAnsi="仿宋_GB2312" w:eastAsia="仿宋_GB2312" w:cs="仿宋_GB2312"/>
                <w:spacing w:val="6"/>
                <w:sz w:val="17"/>
                <w:szCs w:val="17"/>
              </w:rPr>
              <w:t>选代表名单，报县选举委员会审核后公布。</w:t>
            </w:r>
          </w:p>
          <w:p>
            <w:pPr>
              <w:pStyle w:val="10"/>
              <w:spacing w:before="7"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二、县级人大代表补选：</w:t>
            </w:r>
          </w:p>
          <w:p>
            <w:pPr>
              <w:pStyle w:val="10"/>
              <w:spacing w:before="6" w:line="231" w:lineRule="auto"/>
              <w:ind w:left="36" w:right="288" w:firstLine="10"/>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w:t>
            </w:r>
            <w:r>
              <w:rPr>
                <w:rFonts w:hint="eastAsia" w:ascii="仿宋_GB2312" w:hAnsi="仿宋_GB2312" w:eastAsia="仿宋_GB2312" w:cs="仿宋_GB2312"/>
                <w:spacing w:val="4"/>
                <w:sz w:val="17"/>
                <w:szCs w:val="17"/>
              </w:rPr>
              <w:t>.根据县人大常委会的决定，乡级组织补选工作；</w:t>
            </w:r>
            <w:r>
              <w:rPr>
                <w:rFonts w:hint="eastAsia" w:ascii="仿宋_GB2312" w:hAnsi="仿宋_GB2312" w:eastAsia="仿宋_GB2312" w:cs="仿宋_GB2312"/>
                <w:spacing w:val="9"/>
                <w:sz w:val="17"/>
                <w:szCs w:val="17"/>
              </w:rPr>
              <w:t xml:space="preserve"> </w:t>
            </w:r>
            <w:r>
              <w:rPr>
                <w:rFonts w:hint="default" w:ascii="Times New Roman" w:hAnsi="Times New Roman" w:eastAsia="仿宋_GB2312" w:cs="Times New Roman"/>
                <w:spacing w:val="5"/>
                <w:sz w:val="17"/>
                <w:szCs w:val="17"/>
              </w:rPr>
              <w:t>2</w:t>
            </w:r>
            <w:r>
              <w:rPr>
                <w:rFonts w:hint="eastAsia" w:ascii="仿宋_GB2312" w:hAnsi="仿宋_GB2312" w:eastAsia="仿宋_GB2312" w:cs="仿宋_GB2312"/>
                <w:spacing w:val="5"/>
                <w:sz w:val="17"/>
                <w:szCs w:val="17"/>
              </w:rPr>
              <w:t>.重新核对原选区选民名单；</w:t>
            </w:r>
          </w:p>
          <w:p>
            <w:pPr>
              <w:pStyle w:val="10"/>
              <w:spacing w:before="6" w:line="227" w:lineRule="auto"/>
              <w:ind w:left="37"/>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.按选举程序提名补选候选人，公布名单；</w:t>
            </w:r>
          </w:p>
          <w:p>
            <w:pPr>
              <w:pStyle w:val="10"/>
              <w:spacing w:before="7" w:line="227"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4</w:t>
            </w:r>
            <w:r>
              <w:rPr>
                <w:rFonts w:hint="eastAsia" w:ascii="仿宋_GB2312" w:hAnsi="仿宋_GB2312" w:eastAsia="仿宋_GB2312" w:cs="仿宋_GB2312"/>
                <w:spacing w:val="7"/>
                <w:sz w:val="17"/>
                <w:szCs w:val="17"/>
              </w:rPr>
              <w:t>.在县人大常委会规定的时间内完成投票，上报</w:t>
            </w:r>
            <w:r>
              <w:rPr>
                <w:rFonts w:hint="eastAsia" w:ascii="仿宋_GB2312" w:hAnsi="仿宋_GB2312" w:eastAsia="仿宋_GB2312" w:cs="仿宋_GB2312"/>
                <w:spacing w:val="6"/>
                <w:sz w:val="17"/>
                <w:szCs w:val="17"/>
              </w:rPr>
              <w:t>结果</w:t>
            </w:r>
          </w:p>
          <w:p>
            <w:pPr>
              <w:pStyle w:val="10"/>
              <w:spacing w:before="120" w:line="63" w:lineRule="exact"/>
              <w:ind w:left="51"/>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24" w:hRule="atLeast"/>
        </w:trPr>
        <w:tc>
          <w:tcPr>
            <w:tcW w:w="628" w:type="dxa"/>
            <w:vAlign w:val="top"/>
          </w:tcPr>
          <w:p>
            <w:pPr>
              <w:spacing w:line="278" w:lineRule="auto"/>
              <w:rPr>
                <w:rFonts w:hint="eastAsia" w:ascii="仿宋_GB2312" w:hAnsi="仿宋_GB2312" w:eastAsia="仿宋_GB2312" w:cs="仿宋_GB2312"/>
                <w:sz w:val="21"/>
              </w:rPr>
            </w:pPr>
          </w:p>
          <w:p>
            <w:pPr>
              <w:spacing w:line="279" w:lineRule="auto"/>
              <w:rPr>
                <w:rFonts w:hint="eastAsia" w:ascii="仿宋_GB2312" w:hAnsi="仿宋_GB2312" w:eastAsia="仿宋_GB2312" w:cs="仿宋_GB2312"/>
                <w:sz w:val="21"/>
              </w:rPr>
            </w:pPr>
          </w:p>
          <w:p>
            <w:pPr>
              <w:spacing w:line="279" w:lineRule="auto"/>
              <w:rPr>
                <w:rFonts w:hint="eastAsia" w:ascii="仿宋_GB2312" w:hAnsi="仿宋_GB2312" w:eastAsia="仿宋_GB2312" w:cs="仿宋_GB2312"/>
                <w:sz w:val="21"/>
              </w:rPr>
            </w:pPr>
          </w:p>
          <w:p>
            <w:pPr>
              <w:spacing w:line="279" w:lineRule="auto"/>
              <w:rPr>
                <w:rFonts w:hint="eastAsia" w:ascii="仿宋_GB2312" w:hAnsi="仿宋_GB2312" w:eastAsia="仿宋_GB2312" w:cs="仿宋_GB2312"/>
                <w:sz w:val="21"/>
              </w:rPr>
            </w:pPr>
          </w:p>
          <w:p>
            <w:pPr>
              <w:spacing w:line="279" w:lineRule="auto"/>
              <w:rPr>
                <w:rFonts w:hint="eastAsia" w:ascii="仿宋_GB2312" w:hAnsi="仿宋_GB2312" w:eastAsia="仿宋_GB2312" w:cs="仿宋_GB2312"/>
                <w:sz w:val="21"/>
              </w:rPr>
            </w:pPr>
          </w:p>
          <w:p>
            <w:pPr>
              <w:spacing w:before="49" w:line="194" w:lineRule="auto"/>
              <w:ind w:left="246"/>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12</w:t>
            </w:r>
          </w:p>
        </w:tc>
        <w:tc>
          <w:tcPr>
            <w:tcW w:w="1089" w:type="dxa"/>
            <w:vAlign w:val="top"/>
          </w:tcPr>
          <w:p>
            <w:pPr>
              <w:spacing w:line="273" w:lineRule="auto"/>
              <w:rPr>
                <w:rFonts w:hint="eastAsia" w:ascii="仿宋_GB2312" w:hAnsi="仿宋_GB2312" w:eastAsia="仿宋_GB2312" w:cs="仿宋_GB2312"/>
                <w:sz w:val="21"/>
              </w:rPr>
            </w:pPr>
          </w:p>
          <w:p>
            <w:pPr>
              <w:spacing w:line="274" w:lineRule="auto"/>
              <w:rPr>
                <w:rFonts w:hint="eastAsia" w:ascii="仿宋_GB2312" w:hAnsi="仿宋_GB2312" w:eastAsia="仿宋_GB2312" w:cs="仿宋_GB2312"/>
                <w:sz w:val="21"/>
              </w:rPr>
            </w:pPr>
          </w:p>
          <w:p>
            <w:pPr>
              <w:spacing w:line="274" w:lineRule="auto"/>
              <w:rPr>
                <w:rFonts w:hint="eastAsia" w:ascii="仿宋_GB2312" w:hAnsi="仿宋_GB2312" w:eastAsia="仿宋_GB2312" w:cs="仿宋_GB2312"/>
                <w:sz w:val="21"/>
              </w:rPr>
            </w:pPr>
          </w:p>
          <w:p>
            <w:pPr>
              <w:spacing w:line="274" w:lineRule="auto"/>
              <w:rPr>
                <w:rFonts w:hint="eastAsia" w:ascii="仿宋_GB2312" w:hAnsi="仿宋_GB2312" w:eastAsia="仿宋_GB2312" w:cs="仿宋_GB2312"/>
                <w:sz w:val="21"/>
              </w:rPr>
            </w:pPr>
          </w:p>
          <w:p>
            <w:pPr>
              <w:spacing w:line="274" w:lineRule="auto"/>
              <w:rPr>
                <w:rFonts w:hint="eastAsia" w:ascii="仿宋_GB2312" w:hAnsi="仿宋_GB2312" w:eastAsia="仿宋_GB2312" w:cs="仿宋_GB2312"/>
                <w:sz w:val="21"/>
              </w:rPr>
            </w:pPr>
          </w:p>
          <w:p>
            <w:pPr>
              <w:pStyle w:val="10"/>
              <w:spacing w:before="55" w:line="228" w:lineRule="auto"/>
              <w:ind w:left="192"/>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党的建设</w:t>
            </w:r>
          </w:p>
        </w:tc>
        <w:tc>
          <w:tcPr>
            <w:tcW w:w="1765" w:type="dxa"/>
            <w:vAlign w:val="top"/>
          </w:tcPr>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3" w:lineRule="auto"/>
              <w:rPr>
                <w:rFonts w:hint="eastAsia" w:ascii="仿宋_GB2312" w:hAnsi="仿宋_GB2312" w:eastAsia="仿宋_GB2312" w:cs="仿宋_GB2312"/>
                <w:sz w:val="21"/>
              </w:rPr>
            </w:pPr>
          </w:p>
          <w:p>
            <w:pPr>
              <w:spacing w:line="253" w:lineRule="auto"/>
              <w:rPr>
                <w:rFonts w:hint="eastAsia" w:ascii="仿宋_GB2312" w:hAnsi="仿宋_GB2312" w:eastAsia="仿宋_GB2312" w:cs="仿宋_GB2312"/>
                <w:sz w:val="21"/>
              </w:rPr>
            </w:pPr>
          </w:p>
          <w:p>
            <w:pPr>
              <w:pStyle w:val="10"/>
              <w:spacing w:before="55" w:line="231" w:lineRule="auto"/>
              <w:ind w:left="533" w:right="75" w:hanging="443"/>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人大立法点建立、使</w:t>
            </w:r>
            <w:r>
              <w:rPr>
                <w:rFonts w:hint="eastAsia" w:ascii="仿宋_GB2312" w:hAnsi="仿宋_GB2312" w:eastAsia="仿宋_GB2312" w:cs="仿宋_GB2312"/>
                <w:spacing w:val="4"/>
                <w:sz w:val="17"/>
                <w:szCs w:val="17"/>
              </w:rPr>
              <w:t xml:space="preserve"> </w:t>
            </w:r>
            <w:r>
              <w:rPr>
                <w:rFonts w:hint="eastAsia" w:ascii="仿宋_GB2312" w:hAnsi="仿宋_GB2312" w:eastAsia="仿宋_GB2312" w:cs="仿宋_GB2312"/>
                <w:spacing w:val="5"/>
                <w:sz w:val="17"/>
                <w:szCs w:val="17"/>
              </w:rPr>
              <w:t>用、管理</w:t>
            </w:r>
          </w:p>
        </w:tc>
        <w:tc>
          <w:tcPr>
            <w:tcW w:w="1309" w:type="dxa"/>
            <w:vAlign w:val="top"/>
          </w:tcPr>
          <w:p>
            <w:pPr>
              <w:spacing w:line="288" w:lineRule="auto"/>
              <w:rPr>
                <w:rFonts w:hint="eastAsia" w:ascii="仿宋_GB2312" w:hAnsi="仿宋_GB2312" w:eastAsia="仿宋_GB2312" w:cs="仿宋_GB2312"/>
                <w:sz w:val="21"/>
              </w:rPr>
            </w:pPr>
          </w:p>
          <w:p>
            <w:pPr>
              <w:spacing w:line="288" w:lineRule="auto"/>
              <w:rPr>
                <w:rFonts w:hint="eastAsia" w:ascii="仿宋_GB2312" w:hAnsi="仿宋_GB2312" w:eastAsia="仿宋_GB2312" w:cs="仿宋_GB2312"/>
                <w:sz w:val="21"/>
              </w:rPr>
            </w:pPr>
          </w:p>
          <w:p>
            <w:pPr>
              <w:spacing w:line="289" w:lineRule="auto"/>
              <w:rPr>
                <w:rFonts w:hint="eastAsia" w:ascii="仿宋_GB2312" w:hAnsi="仿宋_GB2312" w:eastAsia="仿宋_GB2312" w:cs="仿宋_GB2312"/>
                <w:sz w:val="21"/>
              </w:rPr>
            </w:pPr>
          </w:p>
          <w:p>
            <w:pPr>
              <w:spacing w:line="289" w:lineRule="auto"/>
              <w:rPr>
                <w:rFonts w:hint="eastAsia" w:ascii="仿宋_GB2312" w:hAnsi="仿宋_GB2312" w:eastAsia="仿宋_GB2312" w:cs="仿宋_GB2312"/>
                <w:sz w:val="21"/>
              </w:rPr>
            </w:pPr>
          </w:p>
          <w:p>
            <w:pPr>
              <w:pStyle w:val="10"/>
              <w:spacing w:before="55" w:line="228"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阿合奇县人民代</w:t>
            </w:r>
          </w:p>
          <w:p>
            <w:pPr>
              <w:pStyle w:val="10"/>
              <w:spacing w:before="6" w:line="227" w:lineRule="auto"/>
              <w:ind w:left="3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表大会常务委员</w:t>
            </w:r>
          </w:p>
          <w:p>
            <w:pPr>
              <w:pStyle w:val="10"/>
              <w:spacing w:before="7" w:line="227" w:lineRule="auto"/>
              <w:ind w:left="572"/>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会</w:t>
            </w:r>
          </w:p>
        </w:tc>
        <w:tc>
          <w:tcPr>
            <w:tcW w:w="5547" w:type="dxa"/>
            <w:vAlign w:val="top"/>
          </w:tcPr>
          <w:p>
            <w:pPr>
              <w:spacing w:line="309" w:lineRule="auto"/>
              <w:rPr>
                <w:rFonts w:hint="eastAsia" w:ascii="仿宋_GB2312" w:hAnsi="仿宋_GB2312" w:eastAsia="仿宋_GB2312" w:cs="仿宋_GB2312"/>
                <w:sz w:val="21"/>
              </w:rPr>
            </w:pPr>
          </w:p>
          <w:p>
            <w:pPr>
              <w:spacing w:line="309" w:lineRule="auto"/>
              <w:rPr>
                <w:rFonts w:hint="eastAsia" w:ascii="仿宋_GB2312" w:hAnsi="仿宋_GB2312" w:eastAsia="仿宋_GB2312" w:cs="仿宋_GB2312"/>
                <w:sz w:val="21"/>
              </w:rPr>
            </w:pPr>
          </w:p>
          <w:p>
            <w:pPr>
              <w:pStyle w:val="10"/>
              <w:spacing w:before="55" w:line="235"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阿合奇县人民代表大会常务委员会：</w:t>
            </w:r>
          </w:p>
          <w:p>
            <w:pPr>
              <w:pStyle w:val="10"/>
              <w:spacing w:line="226"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.建立立法联系点工作机制；</w:t>
            </w:r>
          </w:p>
          <w:p>
            <w:pPr>
              <w:pStyle w:val="10"/>
              <w:spacing w:before="6" w:line="228"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.指导乡级人大立法联系点建立、使用、管理；</w:t>
            </w:r>
          </w:p>
          <w:p>
            <w:pPr>
              <w:pStyle w:val="10"/>
              <w:spacing w:before="6" w:line="231" w:lineRule="auto"/>
              <w:ind w:left="32" w:right="186" w:firstLine="1"/>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3</w:t>
            </w:r>
            <w:r>
              <w:rPr>
                <w:rFonts w:hint="eastAsia" w:ascii="仿宋_GB2312" w:hAnsi="仿宋_GB2312" w:eastAsia="仿宋_GB2312" w:cs="仿宋_GB2312"/>
                <w:spacing w:val="7"/>
                <w:sz w:val="17"/>
                <w:szCs w:val="17"/>
              </w:rPr>
              <w:t>.对收集的意见建议整理归纳，报送上级人大常委会及同级人大</w:t>
            </w:r>
            <w:r>
              <w:rPr>
                <w:rFonts w:hint="eastAsia" w:ascii="仿宋_GB2312" w:hAnsi="仿宋_GB2312" w:eastAsia="仿宋_GB2312" w:cs="仿宋_GB2312"/>
                <w:spacing w:val="6"/>
                <w:sz w:val="17"/>
                <w:szCs w:val="17"/>
              </w:rPr>
              <w:t>法治</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4"/>
                <w:sz w:val="17"/>
                <w:szCs w:val="17"/>
              </w:rPr>
              <w:t>工作机构；</w:t>
            </w:r>
          </w:p>
          <w:p>
            <w:pPr>
              <w:pStyle w:val="10"/>
              <w:spacing w:before="6" w:line="235" w:lineRule="auto"/>
              <w:ind w:left="29"/>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4</w:t>
            </w:r>
            <w:r>
              <w:rPr>
                <w:rFonts w:hint="eastAsia" w:ascii="仿宋_GB2312" w:hAnsi="仿宋_GB2312" w:eastAsia="仿宋_GB2312" w:cs="仿宋_GB2312"/>
                <w:spacing w:val="6"/>
                <w:sz w:val="17"/>
                <w:szCs w:val="17"/>
              </w:rPr>
              <w:t>.及时将上级人大对意见的采纳情况反馈至乡级；</w:t>
            </w:r>
          </w:p>
          <w:p>
            <w:pPr>
              <w:pStyle w:val="10"/>
              <w:spacing w:line="226"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5</w:t>
            </w:r>
            <w:r>
              <w:rPr>
                <w:rFonts w:hint="eastAsia" w:ascii="仿宋_GB2312" w:hAnsi="仿宋_GB2312" w:eastAsia="仿宋_GB2312" w:cs="仿宋_GB2312"/>
                <w:spacing w:val="6"/>
                <w:sz w:val="17"/>
                <w:szCs w:val="17"/>
              </w:rPr>
              <w:t>.监督立法点工作落实情况并定期评估工作成效；</w:t>
            </w:r>
          </w:p>
          <w:p>
            <w:pPr>
              <w:pStyle w:val="10"/>
              <w:spacing w:before="8" w:line="227" w:lineRule="auto"/>
              <w:ind w:left="31"/>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6</w:t>
            </w:r>
            <w:r>
              <w:rPr>
                <w:rFonts w:hint="eastAsia" w:ascii="仿宋_GB2312" w:hAnsi="仿宋_GB2312" w:eastAsia="仿宋_GB2312" w:cs="仿宋_GB2312"/>
                <w:spacing w:val="6"/>
                <w:sz w:val="17"/>
                <w:szCs w:val="17"/>
              </w:rPr>
              <w:t>.为立法点提供必要的经费支持用于调研使用。</w:t>
            </w:r>
          </w:p>
        </w:tc>
        <w:tc>
          <w:tcPr>
            <w:tcW w:w="4188" w:type="dxa"/>
            <w:vAlign w:val="top"/>
          </w:tcPr>
          <w:p>
            <w:pPr>
              <w:pStyle w:val="10"/>
              <w:spacing w:before="29" w:line="231" w:lineRule="auto"/>
              <w:ind w:left="35" w:right="66" w:firstLine="1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.组织对州人大常委会立法规划和年度立法计划、立</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6"/>
                <w:sz w:val="17"/>
                <w:szCs w:val="17"/>
              </w:rPr>
              <w:t>法建议项目征求意见和建议；</w:t>
            </w:r>
          </w:p>
          <w:p>
            <w:pPr>
              <w:pStyle w:val="10"/>
              <w:spacing w:before="6" w:line="228" w:lineRule="auto"/>
              <w:ind w:left="36"/>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.组织对法律、法规草案提出修改意见和建议；</w:t>
            </w:r>
          </w:p>
          <w:p>
            <w:pPr>
              <w:pStyle w:val="10"/>
              <w:spacing w:before="6" w:line="234" w:lineRule="auto"/>
              <w:ind w:left="34" w:right="66" w:firstLine="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.协助参与州人大有关工作委员会、州人大常委会有</w:t>
            </w:r>
            <w:r>
              <w:rPr>
                <w:rFonts w:hint="eastAsia" w:ascii="仿宋_GB2312" w:hAnsi="仿宋_GB2312" w:eastAsia="仿宋_GB2312" w:cs="仿宋_GB2312"/>
                <w:spacing w:val="18"/>
                <w:sz w:val="17"/>
                <w:szCs w:val="17"/>
              </w:rPr>
              <w:t xml:space="preserve"> </w:t>
            </w:r>
            <w:r>
              <w:rPr>
                <w:rFonts w:hint="eastAsia" w:ascii="仿宋_GB2312" w:hAnsi="仿宋_GB2312" w:eastAsia="仿宋_GB2312" w:cs="仿宋_GB2312"/>
                <w:spacing w:val="7"/>
                <w:sz w:val="17"/>
                <w:szCs w:val="17"/>
              </w:rPr>
              <w:t>关工作委员会在其所在区域、行业内组织开展的地方</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7"/>
                <w:sz w:val="17"/>
                <w:szCs w:val="17"/>
              </w:rPr>
              <w:t>性法规立项论证、草案修改讨论、立法后评估或者受</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7"/>
                <w:sz w:val="17"/>
                <w:szCs w:val="17"/>
              </w:rPr>
              <w:t>州人大常委会委托，就立法中的问题有针对性地开展</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2"/>
                <w:sz w:val="17"/>
                <w:szCs w:val="17"/>
              </w:rPr>
              <w:t>调研；</w:t>
            </w:r>
          </w:p>
          <w:p>
            <w:pPr>
              <w:pStyle w:val="10"/>
              <w:spacing w:before="4" w:line="231" w:lineRule="auto"/>
              <w:ind w:left="35" w:right="66" w:hanging="2"/>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4</w:t>
            </w:r>
            <w:r>
              <w:rPr>
                <w:rFonts w:hint="eastAsia" w:ascii="仿宋_GB2312" w:hAnsi="仿宋_GB2312" w:eastAsia="仿宋_GB2312" w:cs="仿宋_GB2312"/>
                <w:spacing w:val="7"/>
                <w:sz w:val="17"/>
                <w:szCs w:val="17"/>
              </w:rPr>
              <w:t>.对州本级地方性法规在本区域、本行业内的执</w:t>
            </w:r>
            <w:r>
              <w:rPr>
                <w:rFonts w:hint="eastAsia" w:ascii="仿宋_GB2312" w:hAnsi="仿宋_GB2312" w:eastAsia="仿宋_GB2312" w:cs="仿宋_GB2312"/>
                <w:spacing w:val="6"/>
                <w:sz w:val="17"/>
                <w:szCs w:val="17"/>
              </w:rPr>
              <w:t>行情</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况进行调研，及时掌握地方性法规实施中存在的问</w:t>
            </w:r>
          </w:p>
          <w:p>
            <w:pPr>
              <w:pStyle w:val="10"/>
              <w:spacing w:before="6" w:line="228" w:lineRule="auto"/>
              <w:ind w:left="34"/>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题，收集对法规修改完善的意见和建议；</w:t>
            </w:r>
          </w:p>
          <w:p>
            <w:pPr>
              <w:pStyle w:val="10"/>
              <w:spacing w:before="7" w:line="231" w:lineRule="auto"/>
              <w:ind w:left="41" w:right="66" w:hanging="4"/>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5</w:t>
            </w:r>
            <w:r>
              <w:rPr>
                <w:rFonts w:hint="eastAsia" w:ascii="仿宋_GB2312" w:hAnsi="仿宋_GB2312" w:eastAsia="仿宋_GB2312" w:cs="仿宋_GB2312"/>
                <w:spacing w:val="6"/>
                <w:sz w:val="17"/>
                <w:szCs w:val="17"/>
              </w:rPr>
              <w:t>.收集基层群众和组织对立法工作的意见和建议，及</w:t>
            </w:r>
            <w:r>
              <w:rPr>
                <w:rFonts w:hint="eastAsia" w:ascii="仿宋_GB2312" w:hAnsi="仿宋_GB2312" w:eastAsia="仿宋_GB2312" w:cs="仿宋_GB2312"/>
                <w:spacing w:val="18"/>
                <w:sz w:val="17"/>
                <w:szCs w:val="17"/>
              </w:rPr>
              <w:t xml:space="preserve"> </w:t>
            </w:r>
            <w:r>
              <w:rPr>
                <w:rFonts w:hint="eastAsia" w:ascii="仿宋_GB2312" w:hAnsi="仿宋_GB2312" w:eastAsia="仿宋_GB2312" w:cs="仿宋_GB2312"/>
                <w:spacing w:val="4"/>
                <w:sz w:val="17"/>
                <w:szCs w:val="17"/>
              </w:rPr>
              <w:t>时反映立法需求；</w:t>
            </w:r>
          </w:p>
          <w:p>
            <w:pPr>
              <w:pStyle w:val="10"/>
              <w:spacing w:before="6" w:line="189" w:lineRule="auto"/>
              <w:ind w:left="35"/>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6</w:t>
            </w:r>
            <w:r>
              <w:rPr>
                <w:rFonts w:hint="eastAsia" w:ascii="仿宋_GB2312" w:hAnsi="仿宋_GB2312" w:eastAsia="仿宋_GB2312" w:cs="仿宋_GB2312"/>
                <w:spacing w:val="6"/>
                <w:sz w:val="17"/>
                <w:szCs w:val="17"/>
              </w:rPr>
              <w:t>.结合实际，开展以宪法为核心的法治宣传活动。</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24" w:type="default"/>
          <w:pgSz w:w="16837" w:h="11905"/>
          <w:pgMar w:top="1011" w:right="1225" w:bottom="933" w:left="1075" w:header="0" w:footer="724" w:gutter="0"/>
          <w:cols w:space="720" w:num="1"/>
        </w:sectPr>
      </w:pPr>
    </w:p>
    <w:p>
      <w:pPr>
        <w:spacing w:before="181"/>
        <w:rPr>
          <w:rFonts w:hint="eastAsia" w:ascii="仿宋_GB2312" w:hAnsi="仿宋_GB2312" w:eastAsia="仿宋_GB2312" w:cs="仿宋_GB2312"/>
        </w:rPr>
      </w:pPr>
    </w:p>
    <w:tbl>
      <w:tblPr>
        <w:tblStyle w:val="9"/>
        <w:tblW w:w="145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1089"/>
        <w:gridCol w:w="1765"/>
        <w:gridCol w:w="1309"/>
        <w:gridCol w:w="5547"/>
        <w:gridCol w:w="4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8" w:hRule="atLeast"/>
        </w:trPr>
        <w:tc>
          <w:tcPr>
            <w:tcW w:w="628" w:type="dxa"/>
            <w:vAlign w:val="top"/>
          </w:tcPr>
          <w:p>
            <w:pPr>
              <w:spacing w:before="195" w:line="228" w:lineRule="auto"/>
              <w:ind w:left="110" w:leftChars="0"/>
              <w:rPr>
                <w:rFonts w:hint="eastAsia" w:ascii="黑体" w:hAnsi="黑体" w:eastAsia="黑体" w:cs="黑体"/>
                <w:sz w:val="20"/>
                <w:szCs w:val="20"/>
                <w:lang w:eastAsia="zh-CN"/>
              </w:rPr>
            </w:pPr>
            <w:r>
              <w:rPr>
                <w:rFonts w:hint="eastAsia" w:ascii="黑体" w:hAnsi="黑体" w:eastAsia="黑体" w:cs="黑体"/>
                <w:sz w:val="20"/>
                <w:szCs w:val="20"/>
                <w:lang w:eastAsia="zh-CN"/>
              </w:rPr>
              <w:t>序号</w:t>
            </w:r>
          </w:p>
        </w:tc>
        <w:tc>
          <w:tcPr>
            <w:tcW w:w="1089" w:type="dxa"/>
            <w:vAlign w:val="top"/>
          </w:tcPr>
          <w:p>
            <w:pPr>
              <w:spacing w:before="70" w:line="231" w:lineRule="auto"/>
              <w:ind w:left="34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346" w:leftChars="0"/>
              <w:rPr>
                <w:rFonts w:hint="eastAsia" w:ascii="黑体" w:hAnsi="黑体" w:eastAsia="黑体" w:cs="黑体"/>
                <w:sz w:val="20"/>
                <w:szCs w:val="20"/>
                <w:lang w:eastAsia="zh-CN"/>
              </w:rPr>
            </w:pPr>
            <w:r>
              <w:rPr>
                <w:rFonts w:hint="eastAsia" w:ascii="黑体" w:hAnsi="黑体" w:eastAsia="黑体" w:cs="黑体"/>
                <w:spacing w:val="-1"/>
                <w:sz w:val="20"/>
                <w:szCs w:val="20"/>
              </w:rPr>
              <w:t>类别</w:t>
            </w:r>
          </w:p>
        </w:tc>
        <w:tc>
          <w:tcPr>
            <w:tcW w:w="1765" w:type="dxa"/>
            <w:vAlign w:val="top"/>
          </w:tcPr>
          <w:p>
            <w:pPr>
              <w:spacing w:before="70" w:line="231" w:lineRule="auto"/>
              <w:ind w:left="68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680" w:leftChars="0"/>
              <w:rPr>
                <w:rFonts w:hint="eastAsia" w:ascii="黑体" w:hAnsi="黑体" w:eastAsia="黑体" w:cs="黑体"/>
                <w:sz w:val="20"/>
                <w:szCs w:val="20"/>
                <w:lang w:eastAsia="zh-CN"/>
              </w:rPr>
            </w:pPr>
            <w:r>
              <w:rPr>
                <w:rFonts w:hint="eastAsia" w:ascii="黑体" w:hAnsi="黑体" w:eastAsia="黑体" w:cs="黑体"/>
                <w:spacing w:val="2"/>
                <w:sz w:val="20"/>
                <w:szCs w:val="20"/>
              </w:rPr>
              <w:t>名称</w:t>
            </w:r>
          </w:p>
        </w:tc>
        <w:tc>
          <w:tcPr>
            <w:tcW w:w="1309" w:type="dxa"/>
            <w:vAlign w:val="top"/>
          </w:tcPr>
          <w:p>
            <w:pPr>
              <w:spacing w:before="69" w:line="225" w:lineRule="auto"/>
              <w:ind w:left="568" w:leftChars="0" w:right="126" w:rightChars="0" w:hanging="433" w:firstLineChars="0"/>
              <w:rPr>
                <w:rFonts w:hint="eastAsia" w:ascii="黑体" w:hAnsi="黑体" w:eastAsia="黑体" w:cs="黑体"/>
                <w:sz w:val="20"/>
                <w:szCs w:val="20"/>
                <w:lang w:eastAsia="zh-CN"/>
              </w:rPr>
            </w:pPr>
            <w:r>
              <w:rPr>
                <w:rFonts w:hint="eastAsia" w:ascii="黑体" w:hAnsi="黑体" w:eastAsia="黑体" w:cs="黑体"/>
                <w:spacing w:val="7"/>
                <w:sz w:val="20"/>
                <w:szCs w:val="20"/>
              </w:rPr>
              <w:t>对应上级部</w:t>
            </w:r>
            <w:r>
              <w:rPr>
                <w:rFonts w:hint="eastAsia" w:ascii="黑体" w:hAnsi="黑体" w:eastAsia="黑体" w:cs="黑体"/>
                <w:spacing w:val="1"/>
                <w:sz w:val="20"/>
                <w:szCs w:val="20"/>
              </w:rPr>
              <w:t xml:space="preserve"> </w:t>
            </w:r>
            <w:r>
              <w:rPr>
                <w:rFonts w:hint="eastAsia" w:ascii="黑体" w:hAnsi="黑体" w:eastAsia="黑体" w:cs="黑体"/>
                <w:sz w:val="20"/>
                <w:szCs w:val="20"/>
              </w:rPr>
              <w:t>门</w:t>
            </w:r>
          </w:p>
        </w:tc>
        <w:tc>
          <w:tcPr>
            <w:tcW w:w="5547" w:type="dxa"/>
            <w:vAlign w:val="top"/>
          </w:tcPr>
          <w:p>
            <w:pPr>
              <w:spacing w:before="195" w:line="226" w:lineRule="auto"/>
              <w:ind w:left="2158" w:leftChars="0"/>
              <w:rPr>
                <w:rFonts w:hint="eastAsia" w:ascii="黑体" w:hAnsi="黑体" w:eastAsia="黑体" w:cs="黑体"/>
                <w:sz w:val="20"/>
                <w:szCs w:val="20"/>
                <w:lang w:eastAsia="zh-CN"/>
              </w:rPr>
            </w:pPr>
            <w:r>
              <w:rPr>
                <w:rFonts w:hint="eastAsia" w:ascii="黑体" w:hAnsi="黑体" w:eastAsia="黑体" w:cs="黑体"/>
                <w:spacing w:val="6"/>
                <w:sz w:val="20"/>
                <w:szCs w:val="20"/>
              </w:rPr>
              <w:t>上级部门职责</w:t>
            </w:r>
          </w:p>
        </w:tc>
        <w:tc>
          <w:tcPr>
            <w:tcW w:w="4188" w:type="dxa"/>
            <w:vAlign w:val="top"/>
          </w:tcPr>
          <w:p>
            <w:pPr>
              <w:spacing w:before="195" w:line="226" w:lineRule="auto"/>
              <w:ind w:left="1587" w:leftChars="0"/>
              <w:rPr>
                <w:rFonts w:hint="eastAsia" w:ascii="黑体" w:hAnsi="黑体" w:eastAsia="黑体" w:cs="黑体"/>
                <w:sz w:val="20"/>
                <w:szCs w:val="20"/>
                <w:lang w:eastAsia="zh-CN"/>
              </w:rPr>
            </w:pPr>
            <w:r>
              <w:rPr>
                <w:rFonts w:hint="eastAsia" w:ascii="黑体" w:hAnsi="黑体" w:eastAsia="黑体" w:cs="黑体"/>
                <w:spacing w:val="5"/>
                <w:sz w:val="20"/>
                <w:szCs w:val="20"/>
              </w:rPr>
              <w:t>乡配合职责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70" w:hRule="atLeast"/>
        </w:trPr>
        <w:tc>
          <w:tcPr>
            <w:tcW w:w="628" w:type="dxa"/>
            <w:vAlign w:val="top"/>
          </w:tcPr>
          <w:p>
            <w:pPr>
              <w:spacing w:line="266" w:lineRule="auto"/>
              <w:rPr>
                <w:rFonts w:hint="eastAsia" w:ascii="仿宋_GB2312" w:hAnsi="仿宋_GB2312" w:eastAsia="仿宋_GB2312" w:cs="仿宋_GB2312"/>
                <w:sz w:val="21"/>
              </w:rPr>
            </w:pPr>
          </w:p>
          <w:p>
            <w:pPr>
              <w:spacing w:line="267" w:lineRule="auto"/>
              <w:rPr>
                <w:rFonts w:hint="eastAsia" w:ascii="仿宋_GB2312" w:hAnsi="仿宋_GB2312" w:eastAsia="仿宋_GB2312" w:cs="仿宋_GB2312"/>
                <w:sz w:val="21"/>
              </w:rPr>
            </w:pPr>
          </w:p>
          <w:p>
            <w:pPr>
              <w:spacing w:line="267" w:lineRule="auto"/>
              <w:rPr>
                <w:rFonts w:hint="eastAsia" w:ascii="仿宋_GB2312" w:hAnsi="仿宋_GB2312" w:eastAsia="仿宋_GB2312" w:cs="仿宋_GB2312"/>
                <w:sz w:val="21"/>
              </w:rPr>
            </w:pPr>
          </w:p>
          <w:p>
            <w:pPr>
              <w:spacing w:line="267" w:lineRule="auto"/>
              <w:rPr>
                <w:rFonts w:hint="eastAsia" w:ascii="仿宋_GB2312" w:hAnsi="仿宋_GB2312" w:eastAsia="仿宋_GB2312" w:cs="仿宋_GB2312"/>
                <w:sz w:val="21"/>
              </w:rPr>
            </w:pPr>
          </w:p>
          <w:p>
            <w:pPr>
              <w:spacing w:before="49" w:line="194" w:lineRule="auto"/>
              <w:ind w:left="246"/>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13</w:t>
            </w:r>
          </w:p>
        </w:tc>
        <w:tc>
          <w:tcPr>
            <w:tcW w:w="1089" w:type="dxa"/>
            <w:vAlign w:val="top"/>
          </w:tcPr>
          <w:p>
            <w:pPr>
              <w:spacing w:line="261" w:lineRule="auto"/>
              <w:rPr>
                <w:rFonts w:hint="eastAsia" w:ascii="仿宋_GB2312" w:hAnsi="仿宋_GB2312" w:eastAsia="仿宋_GB2312" w:cs="仿宋_GB2312"/>
                <w:sz w:val="21"/>
              </w:rPr>
            </w:pPr>
          </w:p>
          <w:p>
            <w:pPr>
              <w:spacing w:line="261" w:lineRule="auto"/>
              <w:rPr>
                <w:rFonts w:hint="eastAsia" w:ascii="仿宋_GB2312" w:hAnsi="仿宋_GB2312" w:eastAsia="仿宋_GB2312" w:cs="仿宋_GB2312"/>
                <w:sz w:val="21"/>
              </w:rPr>
            </w:pPr>
          </w:p>
          <w:p>
            <w:pPr>
              <w:spacing w:line="261" w:lineRule="auto"/>
              <w:rPr>
                <w:rFonts w:hint="eastAsia" w:ascii="仿宋_GB2312" w:hAnsi="仿宋_GB2312" w:eastAsia="仿宋_GB2312" w:cs="仿宋_GB2312"/>
                <w:sz w:val="21"/>
              </w:rPr>
            </w:pPr>
          </w:p>
          <w:p>
            <w:pPr>
              <w:spacing w:line="261" w:lineRule="auto"/>
              <w:rPr>
                <w:rFonts w:hint="eastAsia" w:ascii="仿宋_GB2312" w:hAnsi="仿宋_GB2312" w:eastAsia="仿宋_GB2312" w:cs="仿宋_GB2312"/>
                <w:sz w:val="21"/>
              </w:rPr>
            </w:pPr>
          </w:p>
          <w:p>
            <w:pPr>
              <w:pStyle w:val="10"/>
              <w:spacing w:before="55" w:line="228" w:lineRule="auto"/>
              <w:ind w:left="192"/>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党的建设</w:t>
            </w:r>
          </w:p>
        </w:tc>
        <w:tc>
          <w:tcPr>
            <w:tcW w:w="1765" w:type="dxa"/>
            <w:vAlign w:val="top"/>
          </w:tcPr>
          <w:p>
            <w:pPr>
              <w:rPr>
                <w:rFonts w:hint="eastAsia" w:ascii="仿宋_GB2312" w:hAnsi="仿宋_GB2312" w:eastAsia="仿宋_GB2312" w:cs="仿宋_GB2312"/>
                <w:sz w:val="21"/>
              </w:rPr>
            </w:pPr>
          </w:p>
          <w:p>
            <w:pPr>
              <w:spacing w:line="241" w:lineRule="auto"/>
              <w:rPr>
                <w:rFonts w:hint="eastAsia" w:ascii="仿宋_GB2312" w:hAnsi="仿宋_GB2312" w:eastAsia="仿宋_GB2312" w:cs="仿宋_GB2312"/>
                <w:sz w:val="21"/>
              </w:rPr>
            </w:pPr>
          </w:p>
          <w:p>
            <w:pPr>
              <w:spacing w:line="241" w:lineRule="auto"/>
              <w:rPr>
                <w:rFonts w:hint="eastAsia" w:ascii="仿宋_GB2312" w:hAnsi="仿宋_GB2312" w:eastAsia="仿宋_GB2312" w:cs="仿宋_GB2312"/>
                <w:sz w:val="21"/>
              </w:rPr>
            </w:pPr>
          </w:p>
          <w:p>
            <w:pPr>
              <w:pStyle w:val="10"/>
              <w:spacing w:before="56" w:line="227" w:lineRule="auto"/>
              <w:ind w:left="91"/>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组织本乡人大代表参</w:t>
            </w:r>
          </w:p>
          <w:p>
            <w:pPr>
              <w:pStyle w:val="10"/>
              <w:spacing w:before="7" w:line="227" w:lineRule="auto"/>
              <w:ind w:left="8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加相关会议，依法开</w:t>
            </w:r>
          </w:p>
          <w:p>
            <w:pPr>
              <w:pStyle w:val="10"/>
              <w:spacing w:before="6" w:line="228" w:lineRule="auto"/>
              <w:ind w:left="90"/>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展视察调研、执法检</w:t>
            </w:r>
          </w:p>
          <w:p>
            <w:pPr>
              <w:pStyle w:val="10"/>
              <w:spacing w:before="6" w:line="228" w:lineRule="auto"/>
              <w:ind w:left="180"/>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查及立法建议征求</w:t>
            </w:r>
          </w:p>
        </w:tc>
        <w:tc>
          <w:tcPr>
            <w:tcW w:w="1309" w:type="dxa"/>
            <w:vAlign w:val="top"/>
          </w:tcPr>
          <w:p>
            <w:pPr>
              <w:spacing w:line="276" w:lineRule="auto"/>
              <w:rPr>
                <w:rFonts w:hint="eastAsia" w:ascii="仿宋_GB2312" w:hAnsi="仿宋_GB2312" w:eastAsia="仿宋_GB2312" w:cs="仿宋_GB2312"/>
                <w:sz w:val="21"/>
              </w:rPr>
            </w:pPr>
          </w:p>
          <w:p>
            <w:pPr>
              <w:spacing w:line="276" w:lineRule="auto"/>
              <w:rPr>
                <w:rFonts w:hint="eastAsia" w:ascii="仿宋_GB2312" w:hAnsi="仿宋_GB2312" w:eastAsia="仿宋_GB2312" w:cs="仿宋_GB2312"/>
                <w:sz w:val="21"/>
              </w:rPr>
            </w:pPr>
          </w:p>
          <w:p>
            <w:pPr>
              <w:spacing w:line="277" w:lineRule="auto"/>
              <w:rPr>
                <w:rFonts w:hint="eastAsia" w:ascii="仿宋_GB2312" w:hAnsi="仿宋_GB2312" w:eastAsia="仿宋_GB2312" w:cs="仿宋_GB2312"/>
                <w:sz w:val="21"/>
              </w:rPr>
            </w:pPr>
          </w:p>
          <w:p>
            <w:pPr>
              <w:pStyle w:val="10"/>
              <w:spacing w:before="56" w:line="228"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阿合奇县人民代</w:t>
            </w:r>
          </w:p>
          <w:p>
            <w:pPr>
              <w:pStyle w:val="10"/>
              <w:spacing w:before="6" w:line="227" w:lineRule="auto"/>
              <w:ind w:left="3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表大会常务委员</w:t>
            </w:r>
          </w:p>
          <w:p>
            <w:pPr>
              <w:pStyle w:val="10"/>
              <w:spacing w:before="6" w:line="227" w:lineRule="auto"/>
              <w:ind w:left="572"/>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会</w:t>
            </w:r>
          </w:p>
        </w:tc>
        <w:tc>
          <w:tcPr>
            <w:tcW w:w="5547" w:type="dxa"/>
            <w:vAlign w:val="top"/>
          </w:tcPr>
          <w:p>
            <w:pPr>
              <w:pStyle w:val="10"/>
              <w:spacing w:before="134" w:line="235"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阿合奇县人民代表大会常务委员会：</w:t>
            </w:r>
          </w:p>
          <w:p>
            <w:pPr>
              <w:pStyle w:val="10"/>
              <w:spacing w:line="226"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.负责召开县人民代表大会；</w:t>
            </w:r>
          </w:p>
          <w:p>
            <w:pPr>
              <w:pStyle w:val="10"/>
              <w:spacing w:before="6" w:line="228"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.确定代表培训范围、内容、时间、地点，</w:t>
            </w:r>
            <w:r>
              <w:rPr>
                <w:rFonts w:hint="eastAsia" w:ascii="仿宋_GB2312" w:hAnsi="仿宋_GB2312" w:eastAsia="仿宋_GB2312" w:cs="仿宋_GB2312"/>
                <w:spacing w:val="6"/>
                <w:sz w:val="17"/>
                <w:szCs w:val="17"/>
              </w:rPr>
              <w:t>组织实施培训工作；</w:t>
            </w:r>
          </w:p>
          <w:p>
            <w:pPr>
              <w:pStyle w:val="10"/>
              <w:spacing w:before="6" w:line="231" w:lineRule="auto"/>
              <w:ind w:left="32" w:right="228"/>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.确定参加县人大常委会会议的县人大代</w:t>
            </w:r>
            <w:r>
              <w:rPr>
                <w:rFonts w:hint="eastAsia" w:ascii="仿宋_GB2312" w:hAnsi="仿宋_GB2312" w:eastAsia="仿宋_GB2312" w:cs="仿宋_GB2312"/>
                <w:spacing w:val="5"/>
                <w:sz w:val="17"/>
                <w:szCs w:val="17"/>
              </w:rPr>
              <w:t>表名额、会议时间、地点，</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5"/>
                <w:sz w:val="17"/>
                <w:szCs w:val="17"/>
              </w:rPr>
              <w:t>发放误工补贴；</w:t>
            </w:r>
          </w:p>
          <w:p>
            <w:pPr>
              <w:pStyle w:val="10"/>
              <w:spacing w:before="5" w:line="228" w:lineRule="auto"/>
              <w:ind w:left="29"/>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4</w:t>
            </w:r>
            <w:r>
              <w:rPr>
                <w:rFonts w:hint="eastAsia" w:ascii="仿宋_GB2312" w:hAnsi="仿宋_GB2312" w:eastAsia="仿宋_GB2312" w:cs="仿宋_GB2312"/>
                <w:spacing w:val="6"/>
                <w:sz w:val="17"/>
                <w:szCs w:val="17"/>
              </w:rPr>
              <w:t>.落实县人大代表联系乡人大代表和人民群众工作；</w:t>
            </w:r>
          </w:p>
          <w:p>
            <w:pPr>
              <w:pStyle w:val="10"/>
              <w:spacing w:before="6" w:line="231" w:lineRule="auto"/>
              <w:ind w:left="32" w:right="186" w:firstLine="1"/>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5</w:t>
            </w:r>
            <w:r>
              <w:rPr>
                <w:rFonts w:hint="eastAsia" w:ascii="仿宋_GB2312" w:hAnsi="仿宋_GB2312" w:eastAsia="仿宋_GB2312" w:cs="仿宋_GB2312"/>
                <w:spacing w:val="7"/>
                <w:sz w:val="17"/>
                <w:szCs w:val="17"/>
              </w:rPr>
              <w:t>.审定代表提出的建议和意见，形成议案初步建议，提交县</w:t>
            </w:r>
            <w:r>
              <w:rPr>
                <w:rFonts w:hint="eastAsia" w:ascii="仿宋_GB2312" w:hAnsi="仿宋_GB2312" w:eastAsia="仿宋_GB2312" w:cs="仿宋_GB2312"/>
                <w:spacing w:val="7"/>
                <w:sz w:val="17"/>
                <w:szCs w:val="17"/>
                <w:lang w:eastAsia="zh-CN"/>
              </w:rPr>
              <w:t>人民代表大会</w:t>
            </w:r>
            <w:r>
              <w:rPr>
                <w:rFonts w:hint="eastAsia" w:ascii="仿宋_GB2312" w:hAnsi="仿宋_GB2312" w:eastAsia="仿宋_GB2312" w:cs="仿宋_GB2312"/>
                <w:spacing w:val="5"/>
                <w:sz w:val="17"/>
                <w:szCs w:val="17"/>
              </w:rPr>
              <w:t>进行审议；</w:t>
            </w:r>
          </w:p>
          <w:p>
            <w:pPr>
              <w:pStyle w:val="10"/>
              <w:spacing w:before="7" w:line="233" w:lineRule="auto"/>
              <w:ind w:left="29" w:right="186" w:firstLine="2"/>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6</w:t>
            </w:r>
            <w:r>
              <w:rPr>
                <w:rFonts w:hint="eastAsia" w:ascii="仿宋_GB2312" w:hAnsi="仿宋_GB2312" w:eastAsia="仿宋_GB2312" w:cs="仿宋_GB2312"/>
                <w:spacing w:val="7"/>
                <w:sz w:val="17"/>
                <w:szCs w:val="17"/>
              </w:rPr>
              <w:t>.确定视察、调研、检查的内容、时间、地点，并下发通知、组织实</w:t>
            </w:r>
            <w:r>
              <w:rPr>
                <w:rFonts w:hint="eastAsia" w:ascii="仿宋_GB2312" w:hAnsi="仿宋_GB2312" w:eastAsia="仿宋_GB2312" w:cs="仿宋_GB2312"/>
                <w:sz w:val="17"/>
                <w:szCs w:val="17"/>
              </w:rPr>
              <w:t xml:space="preserve"> 施。</w:t>
            </w:r>
          </w:p>
        </w:tc>
        <w:tc>
          <w:tcPr>
            <w:tcW w:w="4188" w:type="dxa"/>
            <w:vAlign w:val="top"/>
          </w:tcPr>
          <w:p>
            <w:pPr>
              <w:pStyle w:val="10"/>
              <w:spacing w:before="26" w:line="227"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.通知本辖区人大代表参加各级人代会；</w:t>
            </w:r>
          </w:p>
          <w:p>
            <w:pPr>
              <w:pStyle w:val="10"/>
              <w:spacing w:before="8" w:line="233" w:lineRule="auto"/>
              <w:ind w:left="37" w:right="66" w:hanging="1"/>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.通知本辖区县人大代表参加由县人大举办的培训；</w:t>
            </w:r>
            <w:r>
              <w:rPr>
                <w:rFonts w:hint="eastAsia" w:ascii="仿宋_GB2312" w:hAnsi="仿宋_GB2312" w:eastAsia="仿宋_GB2312" w:cs="仿宋_GB2312"/>
                <w:spacing w:val="12"/>
                <w:sz w:val="17"/>
                <w:szCs w:val="17"/>
              </w:rPr>
              <w:t xml:space="preserve"> </w:t>
            </w: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.组织辖区人大代表列席县人大常委会会议，统计辖</w:t>
            </w:r>
            <w:r>
              <w:rPr>
                <w:rFonts w:hint="eastAsia" w:ascii="仿宋_GB2312" w:hAnsi="仿宋_GB2312" w:eastAsia="仿宋_GB2312" w:cs="仿宋_GB2312"/>
                <w:spacing w:val="18"/>
                <w:sz w:val="17"/>
                <w:szCs w:val="17"/>
              </w:rPr>
              <w:t xml:space="preserve"> </w:t>
            </w:r>
            <w:r>
              <w:rPr>
                <w:rFonts w:hint="eastAsia" w:ascii="仿宋_GB2312" w:hAnsi="仿宋_GB2312" w:eastAsia="仿宋_GB2312" w:cs="仿宋_GB2312"/>
                <w:spacing w:val="7"/>
                <w:sz w:val="17"/>
                <w:szCs w:val="17"/>
              </w:rPr>
              <w:t>区农牧民身份代表相关银行卡号和信息报送县人大办</w:t>
            </w:r>
            <w:r>
              <w:rPr>
                <w:rFonts w:hint="eastAsia" w:ascii="仿宋_GB2312" w:hAnsi="仿宋_GB2312" w:eastAsia="仿宋_GB2312" w:cs="仿宋_GB2312"/>
                <w:spacing w:val="1"/>
                <w:sz w:val="17"/>
                <w:szCs w:val="17"/>
              </w:rPr>
              <w:t xml:space="preserve"> 公室；</w:t>
            </w:r>
          </w:p>
          <w:p>
            <w:pPr>
              <w:pStyle w:val="10"/>
              <w:spacing w:before="4" w:line="227"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4</w:t>
            </w:r>
            <w:r>
              <w:rPr>
                <w:rFonts w:hint="eastAsia" w:ascii="仿宋_GB2312" w:hAnsi="仿宋_GB2312" w:eastAsia="仿宋_GB2312" w:cs="仿宋_GB2312"/>
                <w:spacing w:val="6"/>
                <w:sz w:val="17"/>
                <w:szCs w:val="17"/>
              </w:rPr>
              <w:t>.提供辖区人大代表联系的选区选民信息；</w:t>
            </w:r>
          </w:p>
          <w:p>
            <w:pPr>
              <w:pStyle w:val="10"/>
              <w:spacing w:before="6" w:line="231" w:lineRule="auto"/>
              <w:ind w:left="36" w:right="66" w:firstLine="1"/>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5</w:t>
            </w:r>
            <w:r>
              <w:rPr>
                <w:rFonts w:hint="eastAsia" w:ascii="仿宋_GB2312" w:hAnsi="仿宋_GB2312" w:eastAsia="仿宋_GB2312" w:cs="仿宋_GB2312"/>
                <w:spacing w:val="6"/>
                <w:sz w:val="17"/>
                <w:szCs w:val="17"/>
              </w:rPr>
              <w:t>.组织辖区人大代表广泛征求和收集人民群众的意见</w:t>
            </w:r>
            <w:r>
              <w:rPr>
                <w:rFonts w:hint="eastAsia" w:ascii="仿宋_GB2312" w:hAnsi="仿宋_GB2312" w:eastAsia="仿宋_GB2312" w:cs="仿宋_GB2312"/>
                <w:spacing w:val="18"/>
                <w:sz w:val="17"/>
                <w:szCs w:val="17"/>
              </w:rPr>
              <w:t xml:space="preserve"> </w:t>
            </w:r>
            <w:r>
              <w:rPr>
                <w:rFonts w:hint="eastAsia" w:ascii="仿宋_GB2312" w:hAnsi="仿宋_GB2312" w:eastAsia="仿宋_GB2312" w:cs="仿宋_GB2312"/>
                <w:spacing w:val="6"/>
                <w:sz w:val="17"/>
                <w:szCs w:val="17"/>
              </w:rPr>
              <w:t>建议，审核上报收集的意见建议；</w:t>
            </w:r>
          </w:p>
          <w:p>
            <w:pPr>
              <w:pStyle w:val="10"/>
              <w:spacing w:before="6" w:line="227" w:lineRule="auto"/>
              <w:ind w:left="35"/>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6</w:t>
            </w:r>
            <w:r>
              <w:rPr>
                <w:rFonts w:hint="eastAsia" w:ascii="仿宋_GB2312" w:hAnsi="仿宋_GB2312" w:eastAsia="仿宋_GB2312" w:cs="仿宋_GB2312"/>
                <w:spacing w:val="6"/>
                <w:sz w:val="17"/>
                <w:szCs w:val="17"/>
              </w:rPr>
              <w:t>.组织辖区人大代表参加视察调研及检查活动；</w:t>
            </w:r>
          </w:p>
          <w:p>
            <w:pPr>
              <w:pStyle w:val="10"/>
              <w:spacing w:before="6" w:line="212" w:lineRule="auto"/>
              <w:ind w:left="35" w:right="66" w:firstLine="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7</w:t>
            </w:r>
            <w:r>
              <w:rPr>
                <w:rFonts w:hint="eastAsia" w:ascii="仿宋_GB2312" w:hAnsi="仿宋_GB2312" w:eastAsia="仿宋_GB2312" w:cs="仿宋_GB2312"/>
                <w:spacing w:val="6"/>
                <w:sz w:val="17"/>
                <w:szCs w:val="17"/>
              </w:rPr>
              <w:t>.组织辖区人大代表对法律修正案提出意见，将代表</w:t>
            </w:r>
            <w:r>
              <w:rPr>
                <w:rFonts w:hint="eastAsia" w:ascii="仿宋_GB2312" w:hAnsi="仿宋_GB2312" w:eastAsia="仿宋_GB2312" w:cs="仿宋_GB2312"/>
                <w:spacing w:val="17"/>
                <w:sz w:val="17"/>
                <w:szCs w:val="17"/>
              </w:rPr>
              <w:t xml:space="preserve"> </w:t>
            </w:r>
            <w:r>
              <w:rPr>
                <w:rFonts w:hint="eastAsia" w:ascii="仿宋_GB2312" w:hAnsi="仿宋_GB2312" w:eastAsia="仿宋_GB2312" w:cs="仿宋_GB2312"/>
                <w:spacing w:val="6"/>
                <w:sz w:val="17"/>
                <w:szCs w:val="17"/>
              </w:rPr>
              <w:t>提出的意见进行汇总上报上级人大。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73" w:hRule="atLeast"/>
        </w:trPr>
        <w:tc>
          <w:tcPr>
            <w:tcW w:w="628" w:type="dxa"/>
            <w:vAlign w:val="top"/>
          </w:tcPr>
          <w:p>
            <w:pPr>
              <w:spacing w:line="262" w:lineRule="auto"/>
              <w:rPr>
                <w:rFonts w:hint="eastAsia" w:ascii="仿宋_GB2312" w:hAnsi="仿宋_GB2312" w:eastAsia="仿宋_GB2312" w:cs="仿宋_GB2312"/>
                <w:sz w:val="21"/>
              </w:rPr>
            </w:pPr>
          </w:p>
          <w:p>
            <w:pPr>
              <w:spacing w:line="262" w:lineRule="auto"/>
              <w:rPr>
                <w:rFonts w:hint="eastAsia" w:ascii="仿宋_GB2312" w:hAnsi="仿宋_GB2312" w:eastAsia="仿宋_GB2312" w:cs="仿宋_GB2312"/>
                <w:sz w:val="21"/>
              </w:rPr>
            </w:pPr>
          </w:p>
          <w:p>
            <w:pPr>
              <w:spacing w:line="262" w:lineRule="auto"/>
              <w:rPr>
                <w:rFonts w:hint="eastAsia" w:ascii="仿宋_GB2312" w:hAnsi="仿宋_GB2312" w:eastAsia="仿宋_GB2312" w:cs="仿宋_GB2312"/>
                <w:sz w:val="21"/>
              </w:rPr>
            </w:pPr>
          </w:p>
          <w:p>
            <w:pPr>
              <w:spacing w:line="262" w:lineRule="auto"/>
              <w:rPr>
                <w:rFonts w:hint="eastAsia" w:ascii="仿宋_GB2312" w:hAnsi="仿宋_GB2312" w:eastAsia="仿宋_GB2312" w:cs="仿宋_GB2312"/>
                <w:sz w:val="21"/>
              </w:rPr>
            </w:pPr>
          </w:p>
          <w:p>
            <w:pPr>
              <w:spacing w:line="262" w:lineRule="auto"/>
              <w:rPr>
                <w:rFonts w:hint="eastAsia" w:ascii="仿宋_GB2312" w:hAnsi="仿宋_GB2312" w:eastAsia="仿宋_GB2312" w:cs="仿宋_GB2312"/>
                <w:sz w:val="21"/>
              </w:rPr>
            </w:pPr>
          </w:p>
          <w:p>
            <w:pPr>
              <w:spacing w:line="263" w:lineRule="auto"/>
              <w:rPr>
                <w:rFonts w:hint="eastAsia" w:ascii="仿宋_GB2312" w:hAnsi="仿宋_GB2312" w:eastAsia="仿宋_GB2312" w:cs="仿宋_GB2312"/>
                <w:sz w:val="21"/>
              </w:rPr>
            </w:pPr>
          </w:p>
          <w:p>
            <w:pPr>
              <w:spacing w:line="263" w:lineRule="auto"/>
              <w:rPr>
                <w:rFonts w:hint="eastAsia" w:ascii="仿宋_GB2312" w:hAnsi="仿宋_GB2312" w:eastAsia="仿宋_GB2312" w:cs="仿宋_GB2312"/>
                <w:sz w:val="21"/>
              </w:rPr>
            </w:pPr>
          </w:p>
          <w:p>
            <w:pPr>
              <w:spacing w:line="263" w:lineRule="auto"/>
              <w:rPr>
                <w:rFonts w:hint="eastAsia" w:ascii="仿宋_GB2312" w:hAnsi="仿宋_GB2312" w:eastAsia="仿宋_GB2312" w:cs="仿宋_GB2312"/>
                <w:sz w:val="21"/>
              </w:rPr>
            </w:pPr>
          </w:p>
          <w:p>
            <w:pPr>
              <w:spacing w:line="263" w:lineRule="auto"/>
              <w:rPr>
                <w:rFonts w:hint="eastAsia" w:ascii="仿宋_GB2312" w:hAnsi="仿宋_GB2312" w:eastAsia="仿宋_GB2312" w:cs="仿宋_GB2312"/>
                <w:sz w:val="21"/>
              </w:rPr>
            </w:pPr>
          </w:p>
          <w:p>
            <w:pPr>
              <w:spacing w:before="49" w:line="194" w:lineRule="auto"/>
              <w:ind w:left="246"/>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14</w:t>
            </w:r>
          </w:p>
        </w:tc>
        <w:tc>
          <w:tcPr>
            <w:tcW w:w="1089" w:type="dxa"/>
            <w:vAlign w:val="top"/>
          </w:tcPr>
          <w:p>
            <w:pPr>
              <w:spacing w:line="259" w:lineRule="auto"/>
              <w:rPr>
                <w:rFonts w:hint="eastAsia" w:ascii="仿宋_GB2312" w:hAnsi="仿宋_GB2312" w:eastAsia="仿宋_GB2312" w:cs="仿宋_GB2312"/>
                <w:sz w:val="21"/>
              </w:rPr>
            </w:pPr>
          </w:p>
          <w:p>
            <w:pPr>
              <w:spacing w:line="259" w:lineRule="auto"/>
              <w:rPr>
                <w:rFonts w:hint="eastAsia" w:ascii="仿宋_GB2312" w:hAnsi="仿宋_GB2312" w:eastAsia="仿宋_GB2312" w:cs="仿宋_GB2312"/>
                <w:sz w:val="21"/>
              </w:rPr>
            </w:pPr>
          </w:p>
          <w:p>
            <w:pPr>
              <w:spacing w:line="260" w:lineRule="auto"/>
              <w:rPr>
                <w:rFonts w:hint="eastAsia" w:ascii="仿宋_GB2312" w:hAnsi="仿宋_GB2312" w:eastAsia="仿宋_GB2312" w:cs="仿宋_GB2312"/>
                <w:sz w:val="21"/>
              </w:rPr>
            </w:pPr>
          </w:p>
          <w:p>
            <w:pPr>
              <w:spacing w:line="260" w:lineRule="auto"/>
              <w:rPr>
                <w:rFonts w:hint="eastAsia" w:ascii="仿宋_GB2312" w:hAnsi="仿宋_GB2312" w:eastAsia="仿宋_GB2312" w:cs="仿宋_GB2312"/>
                <w:sz w:val="21"/>
              </w:rPr>
            </w:pPr>
          </w:p>
          <w:p>
            <w:pPr>
              <w:spacing w:line="260" w:lineRule="auto"/>
              <w:rPr>
                <w:rFonts w:hint="eastAsia" w:ascii="仿宋_GB2312" w:hAnsi="仿宋_GB2312" w:eastAsia="仿宋_GB2312" w:cs="仿宋_GB2312"/>
                <w:sz w:val="21"/>
              </w:rPr>
            </w:pPr>
          </w:p>
          <w:p>
            <w:pPr>
              <w:spacing w:line="260" w:lineRule="auto"/>
              <w:rPr>
                <w:rFonts w:hint="eastAsia" w:ascii="仿宋_GB2312" w:hAnsi="仿宋_GB2312" w:eastAsia="仿宋_GB2312" w:cs="仿宋_GB2312"/>
                <w:sz w:val="21"/>
              </w:rPr>
            </w:pPr>
          </w:p>
          <w:p>
            <w:pPr>
              <w:spacing w:line="260" w:lineRule="auto"/>
              <w:rPr>
                <w:rFonts w:hint="eastAsia" w:ascii="仿宋_GB2312" w:hAnsi="仿宋_GB2312" w:eastAsia="仿宋_GB2312" w:cs="仿宋_GB2312"/>
                <w:sz w:val="21"/>
              </w:rPr>
            </w:pPr>
          </w:p>
          <w:p>
            <w:pPr>
              <w:spacing w:line="260" w:lineRule="auto"/>
              <w:rPr>
                <w:rFonts w:hint="eastAsia" w:ascii="仿宋_GB2312" w:hAnsi="仿宋_GB2312" w:eastAsia="仿宋_GB2312" w:cs="仿宋_GB2312"/>
                <w:sz w:val="21"/>
              </w:rPr>
            </w:pPr>
          </w:p>
          <w:p>
            <w:pPr>
              <w:spacing w:line="260" w:lineRule="auto"/>
              <w:rPr>
                <w:rFonts w:hint="eastAsia" w:ascii="仿宋_GB2312" w:hAnsi="仿宋_GB2312" w:eastAsia="仿宋_GB2312" w:cs="仿宋_GB2312"/>
                <w:sz w:val="21"/>
              </w:rPr>
            </w:pPr>
          </w:p>
          <w:p>
            <w:pPr>
              <w:pStyle w:val="10"/>
              <w:spacing w:before="55" w:line="228" w:lineRule="auto"/>
              <w:ind w:left="192"/>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党的建设</w:t>
            </w:r>
          </w:p>
        </w:tc>
        <w:tc>
          <w:tcPr>
            <w:tcW w:w="1765" w:type="dxa"/>
            <w:vAlign w:val="top"/>
          </w:tcPr>
          <w:p>
            <w:pPr>
              <w:spacing w:line="265" w:lineRule="auto"/>
              <w:rPr>
                <w:rFonts w:hint="eastAsia" w:ascii="仿宋_GB2312" w:hAnsi="仿宋_GB2312" w:eastAsia="仿宋_GB2312" w:cs="仿宋_GB2312"/>
                <w:sz w:val="21"/>
              </w:rPr>
            </w:pPr>
          </w:p>
          <w:p>
            <w:pPr>
              <w:spacing w:line="265" w:lineRule="auto"/>
              <w:rPr>
                <w:rFonts w:hint="eastAsia" w:ascii="仿宋_GB2312" w:hAnsi="仿宋_GB2312" w:eastAsia="仿宋_GB2312" w:cs="仿宋_GB2312"/>
                <w:sz w:val="21"/>
              </w:rPr>
            </w:pPr>
          </w:p>
          <w:p>
            <w:pPr>
              <w:spacing w:line="265" w:lineRule="auto"/>
              <w:rPr>
                <w:rFonts w:hint="eastAsia" w:ascii="仿宋_GB2312" w:hAnsi="仿宋_GB2312" w:eastAsia="仿宋_GB2312" w:cs="仿宋_GB2312"/>
                <w:sz w:val="21"/>
              </w:rPr>
            </w:pPr>
          </w:p>
          <w:p>
            <w:pPr>
              <w:spacing w:line="265" w:lineRule="auto"/>
              <w:rPr>
                <w:rFonts w:hint="eastAsia" w:ascii="仿宋_GB2312" w:hAnsi="仿宋_GB2312" w:eastAsia="仿宋_GB2312" w:cs="仿宋_GB2312"/>
                <w:sz w:val="21"/>
              </w:rPr>
            </w:pPr>
          </w:p>
          <w:p>
            <w:pPr>
              <w:spacing w:line="266" w:lineRule="auto"/>
              <w:rPr>
                <w:rFonts w:hint="eastAsia" w:ascii="仿宋_GB2312" w:hAnsi="仿宋_GB2312" w:eastAsia="仿宋_GB2312" w:cs="仿宋_GB2312"/>
                <w:sz w:val="21"/>
              </w:rPr>
            </w:pPr>
          </w:p>
          <w:p>
            <w:pPr>
              <w:spacing w:line="266" w:lineRule="auto"/>
              <w:rPr>
                <w:rFonts w:hint="eastAsia" w:ascii="仿宋_GB2312" w:hAnsi="仿宋_GB2312" w:eastAsia="仿宋_GB2312" w:cs="仿宋_GB2312"/>
                <w:sz w:val="21"/>
              </w:rPr>
            </w:pPr>
          </w:p>
          <w:p>
            <w:pPr>
              <w:spacing w:line="266" w:lineRule="auto"/>
              <w:rPr>
                <w:rFonts w:hint="eastAsia" w:ascii="仿宋_GB2312" w:hAnsi="仿宋_GB2312" w:eastAsia="仿宋_GB2312" w:cs="仿宋_GB2312"/>
                <w:sz w:val="21"/>
              </w:rPr>
            </w:pPr>
          </w:p>
          <w:p>
            <w:pPr>
              <w:spacing w:line="266" w:lineRule="auto"/>
              <w:rPr>
                <w:rFonts w:hint="eastAsia" w:ascii="仿宋_GB2312" w:hAnsi="仿宋_GB2312" w:eastAsia="仿宋_GB2312" w:cs="仿宋_GB2312"/>
                <w:sz w:val="21"/>
              </w:rPr>
            </w:pPr>
          </w:p>
          <w:p>
            <w:pPr>
              <w:pStyle w:val="10"/>
              <w:spacing w:before="55" w:line="231" w:lineRule="auto"/>
              <w:ind w:left="89" w:right="75"/>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推荐政协委员人选，</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6"/>
                <w:sz w:val="17"/>
                <w:szCs w:val="17"/>
              </w:rPr>
              <w:t>做好政协委员考察调</w:t>
            </w:r>
          </w:p>
          <w:p>
            <w:pPr>
              <w:pStyle w:val="10"/>
              <w:spacing w:before="6" w:line="228" w:lineRule="auto"/>
              <w:ind w:left="266"/>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研服务保障工作</w:t>
            </w:r>
          </w:p>
        </w:tc>
        <w:tc>
          <w:tcPr>
            <w:tcW w:w="1309" w:type="dxa"/>
            <w:vAlign w:val="top"/>
          </w:tcPr>
          <w:p>
            <w:pPr>
              <w:spacing w:line="272" w:lineRule="auto"/>
              <w:rPr>
                <w:rFonts w:hint="eastAsia" w:ascii="仿宋_GB2312" w:hAnsi="仿宋_GB2312" w:eastAsia="仿宋_GB2312" w:cs="仿宋_GB2312"/>
                <w:sz w:val="21"/>
              </w:rPr>
            </w:pPr>
          </w:p>
          <w:p>
            <w:pPr>
              <w:spacing w:line="272" w:lineRule="auto"/>
              <w:rPr>
                <w:rFonts w:hint="eastAsia" w:ascii="仿宋_GB2312" w:hAnsi="仿宋_GB2312" w:eastAsia="仿宋_GB2312" w:cs="仿宋_GB2312"/>
                <w:sz w:val="21"/>
              </w:rPr>
            </w:pPr>
          </w:p>
          <w:p>
            <w:pPr>
              <w:spacing w:line="273" w:lineRule="auto"/>
              <w:rPr>
                <w:rFonts w:hint="eastAsia" w:ascii="仿宋_GB2312" w:hAnsi="仿宋_GB2312" w:eastAsia="仿宋_GB2312" w:cs="仿宋_GB2312"/>
                <w:sz w:val="21"/>
              </w:rPr>
            </w:pPr>
          </w:p>
          <w:p>
            <w:pPr>
              <w:spacing w:line="273" w:lineRule="auto"/>
              <w:rPr>
                <w:rFonts w:hint="eastAsia" w:ascii="仿宋_GB2312" w:hAnsi="仿宋_GB2312" w:eastAsia="仿宋_GB2312" w:cs="仿宋_GB2312"/>
                <w:sz w:val="21"/>
              </w:rPr>
            </w:pPr>
          </w:p>
          <w:p>
            <w:pPr>
              <w:spacing w:line="273" w:lineRule="auto"/>
              <w:rPr>
                <w:rFonts w:hint="eastAsia" w:ascii="仿宋_GB2312" w:hAnsi="仿宋_GB2312" w:eastAsia="仿宋_GB2312" w:cs="仿宋_GB2312"/>
                <w:sz w:val="21"/>
              </w:rPr>
            </w:pPr>
          </w:p>
          <w:p>
            <w:pPr>
              <w:spacing w:line="273" w:lineRule="auto"/>
              <w:rPr>
                <w:rFonts w:hint="eastAsia" w:ascii="仿宋_GB2312" w:hAnsi="仿宋_GB2312" w:eastAsia="仿宋_GB2312" w:cs="仿宋_GB2312"/>
                <w:sz w:val="21"/>
              </w:rPr>
            </w:pPr>
          </w:p>
          <w:p>
            <w:pPr>
              <w:spacing w:line="273" w:lineRule="auto"/>
              <w:rPr>
                <w:rFonts w:hint="eastAsia" w:ascii="仿宋_GB2312" w:hAnsi="仿宋_GB2312" w:eastAsia="仿宋_GB2312" w:cs="仿宋_GB2312"/>
                <w:sz w:val="21"/>
              </w:rPr>
            </w:pPr>
          </w:p>
          <w:p>
            <w:pPr>
              <w:pStyle w:val="10"/>
              <w:spacing w:before="55" w:line="233" w:lineRule="auto"/>
              <w:ind w:left="40" w:right="23" w:firstLine="6"/>
              <w:jc w:val="both"/>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阿合奇县委统战</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6"/>
                <w:sz w:val="17"/>
                <w:szCs w:val="17"/>
              </w:rPr>
              <w:t>部、中国人民政</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6"/>
                <w:sz w:val="17"/>
                <w:szCs w:val="17"/>
              </w:rPr>
              <w:t>治协商会议阿合</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6"/>
                <w:sz w:val="17"/>
                <w:szCs w:val="17"/>
              </w:rPr>
              <w:t>奇县委员会、阿</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6"/>
                <w:sz w:val="17"/>
                <w:szCs w:val="17"/>
              </w:rPr>
              <w:t>合奇县委组织部</w:t>
            </w:r>
          </w:p>
        </w:tc>
        <w:tc>
          <w:tcPr>
            <w:tcW w:w="5547" w:type="dxa"/>
            <w:vAlign w:val="top"/>
          </w:tcPr>
          <w:p>
            <w:pPr>
              <w:pStyle w:val="10"/>
              <w:spacing w:before="31"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阿合奇县委统战部：</w:t>
            </w:r>
          </w:p>
          <w:p>
            <w:pPr>
              <w:pStyle w:val="10"/>
              <w:spacing w:before="6" w:line="228"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.根据政协换届工作安排或委员增补需求，</w:t>
            </w:r>
            <w:r>
              <w:rPr>
                <w:rFonts w:hint="eastAsia" w:ascii="仿宋_GB2312" w:hAnsi="仿宋_GB2312" w:eastAsia="仿宋_GB2312" w:cs="仿宋_GB2312"/>
                <w:spacing w:val="6"/>
                <w:sz w:val="17"/>
                <w:szCs w:val="17"/>
                <w:lang w:eastAsia="zh-CN"/>
              </w:rPr>
              <w:t>会同</w:t>
            </w:r>
            <w:r>
              <w:rPr>
                <w:rFonts w:hint="eastAsia" w:ascii="仿宋_GB2312" w:hAnsi="仿宋_GB2312" w:eastAsia="仿宋_GB2312" w:cs="仿宋_GB2312"/>
                <w:spacing w:val="6"/>
                <w:sz w:val="17"/>
                <w:szCs w:val="17"/>
              </w:rPr>
              <w:t>县委组织部等相关部</w:t>
            </w:r>
          </w:p>
          <w:p>
            <w:pPr>
              <w:pStyle w:val="10"/>
              <w:spacing w:before="6" w:line="231" w:lineRule="auto"/>
              <w:ind w:left="29" w:right="186" w:firstLine="19"/>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门，按照规定比例和要求，合理确定委员名</w:t>
            </w:r>
            <w:r>
              <w:rPr>
                <w:rFonts w:hint="eastAsia" w:ascii="仿宋_GB2312" w:hAnsi="仿宋_GB2312" w:eastAsia="仿宋_GB2312" w:cs="仿宋_GB2312"/>
                <w:spacing w:val="6"/>
                <w:sz w:val="17"/>
                <w:szCs w:val="17"/>
              </w:rPr>
              <w:t>额分配方案，向各有关单</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位、乡和界别下达推荐名额；</w:t>
            </w:r>
          </w:p>
          <w:p>
            <w:pPr>
              <w:pStyle w:val="10"/>
              <w:spacing w:before="7" w:line="231" w:lineRule="auto"/>
              <w:ind w:left="32" w:right="186"/>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.推荐提名，在广泛征求意见的基础上，提出初步推荐人选名单，审</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2"/>
                <w:sz w:val="17"/>
                <w:szCs w:val="17"/>
              </w:rPr>
              <w:t>核；</w:t>
            </w:r>
          </w:p>
          <w:p>
            <w:pPr>
              <w:pStyle w:val="10"/>
              <w:spacing w:before="5" w:line="231" w:lineRule="auto"/>
              <w:ind w:left="49" w:right="186" w:hanging="16"/>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3</w:t>
            </w:r>
            <w:r>
              <w:rPr>
                <w:rFonts w:hint="eastAsia" w:ascii="仿宋_GB2312" w:hAnsi="仿宋_GB2312" w:eastAsia="仿宋_GB2312" w:cs="仿宋_GB2312"/>
                <w:spacing w:val="7"/>
                <w:sz w:val="17"/>
                <w:szCs w:val="17"/>
              </w:rPr>
              <w:t>.会同县纪委监委、组织部、政法委、公安、法院、检察院等相</w:t>
            </w:r>
            <w:r>
              <w:rPr>
                <w:rFonts w:hint="eastAsia" w:ascii="仿宋_GB2312" w:hAnsi="仿宋_GB2312" w:eastAsia="仿宋_GB2312" w:cs="仿宋_GB2312"/>
                <w:spacing w:val="6"/>
                <w:sz w:val="17"/>
                <w:szCs w:val="17"/>
              </w:rPr>
              <w:t>关部</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5"/>
                <w:sz w:val="17"/>
                <w:szCs w:val="17"/>
              </w:rPr>
              <w:t>门，对推荐人选进行资格审查；</w:t>
            </w:r>
          </w:p>
          <w:p>
            <w:pPr>
              <w:pStyle w:val="10"/>
              <w:spacing w:before="6" w:line="228" w:lineRule="auto"/>
              <w:ind w:left="29"/>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4</w:t>
            </w:r>
            <w:r>
              <w:rPr>
                <w:rFonts w:hint="eastAsia" w:ascii="仿宋_GB2312" w:hAnsi="仿宋_GB2312" w:eastAsia="仿宋_GB2312" w:cs="仿宋_GB2312"/>
                <w:spacing w:val="6"/>
                <w:sz w:val="17"/>
                <w:szCs w:val="17"/>
              </w:rPr>
              <w:t>.对通过资格审查的人选进行实地考察；</w:t>
            </w:r>
          </w:p>
          <w:p>
            <w:pPr>
              <w:pStyle w:val="10"/>
              <w:spacing w:before="6" w:line="233" w:lineRule="auto"/>
              <w:ind w:left="29" w:right="186" w:firstLine="4"/>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5</w:t>
            </w:r>
            <w:r>
              <w:rPr>
                <w:rFonts w:hint="eastAsia" w:ascii="仿宋_GB2312" w:hAnsi="仿宋_GB2312" w:eastAsia="仿宋_GB2312" w:cs="仿宋_GB2312"/>
                <w:spacing w:val="7"/>
                <w:sz w:val="17"/>
                <w:szCs w:val="17"/>
              </w:rPr>
              <w:t>.根据考察情况，与县政协、县委组织部等相关部门进行充分协</w:t>
            </w:r>
            <w:r>
              <w:rPr>
                <w:rFonts w:hint="eastAsia" w:ascii="仿宋_GB2312" w:hAnsi="仿宋_GB2312" w:eastAsia="仿宋_GB2312" w:cs="仿宋_GB2312"/>
                <w:spacing w:val="6"/>
                <w:sz w:val="17"/>
                <w:szCs w:val="17"/>
              </w:rPr>
              <w:t>商，</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综合考虑人选的各方面因素，提出委员建议人选名单，报县委审定；</w:t>
            </w:r>
            <w:r>
              <w:rPr>
                <w:rFonts w:hint="eastAsia" w:ascii="仿宋_GB2312" w:hAnsi="仿宋_GB2312" w:eastAsia="仿宋_GB2312" w:cs="仿宋_GB2312"/>
                <w:spacing w:val="2"/>
                <w:sz w:val="17"/>
                <w:szCs w:val="17"/>
              </w:rPr>
              <w:t xml:space="preserve"> </w:t>
            </w:r>
            <w:r>
              <w:rPr>
                <w:rFonts w:hint="default" w:ascii="Times New Roman" w:hAnsi="Times New Roman" w:eastAsia="仿宋_GB2312" w:cs="Times New Roman"/>
                <w:spacing w:val="7"/>
                <w:sz w:val="17"/>
                <w:szCs w:val="17"/>
              </w:rPr>
              <w:t>6</w:t>
            </w:r>
            <w:r>
              <w:rPr>
                <w:rFonts w:hint="eastAsia" w:ascii="仿宋_GB2312" w:hAnsi="仿宋_GB2312" w:eastAsia="仿宋_GB2312" w:cs="仿宋_GB2312"/>
                <w:spacing w:val="7"/>
                <w:sz w:val="17"/>
                <w:szCs w:val="17"/>
              </w:rPr>
              <w:t>.对县委审定的委员建议人选名单，在一定范围内进行公示，接受社</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7"/>
                <w:sz w:val="17"/>
                <w:szCs w:val="17"/>
              </w:rPr>
              <w:t>会监督，公示无异议后，正式确定为政协委员人选，并向社会公告。</w:t>
            </w:r>
            <w:r>
              <w:rPr>
                <w:rFonts w:hint="eastAsia" w:ascii="仿宋_GB2312" w:hAnsi="仿宋_GB2312" w:eastAsia="仿宋_GB2312" w:cs="仿宋_GB2312"/>
                <w:spacing w:val="10"/>
                <w:sz w:val="17"/>
                <w:szCs w:val="17"/>
              </w:rPr>
              <w:t xml:space="preserve"> </w:t>
            </w:r>
            <w:r>
              <w:rPr>
                <w:rFonts w:hint="eastAsia" w:ascii="仿宋_GB2312" w:hAnsi="仿宋_GB2312" w:eastAsia="仿宋_GB2312" w:cs="仿宋_GB2312"/>
                <w:spacing w:val="6"/>
                <w:sz w:val="17"/>
                <w:szCs w:val="17"/>
              </w:rPr>
              <w:t>中国人民政治协商会议阿合奇县委员会：</w:t>
            </w:r>
          </w:p>
          <w:p>
            <w:pPr>
              <w:pStyle w:val="10"/>
              <w:spacing w:before="7" w:line="231" w:lineRule="auto"/>
              <w:ind w:left="32" w:right="408" w:firstLine="10"/>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.将县政协需要推荐的政协委员的各项要求推送至各乡进行推荐；</w:t>
            </w:r>
            <w:r>
              <w:rPr>
                <w:rFonts w:hint="eastAsia" w:ascii="仿宋_GB2312" w:hAnsi="仿宋_GB2312" w:eastAsia="仿宋_GB2312" w:cs="仿宋_GB2312"/>
                <w:spacing w:val="4"/>
                <w:sz w:val="17"/>
                <w:szCs w:val="17"/>
              </w:rPr>
              <w:t xml:space="preserve"> </w:t>
            </w: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.召开政协主席会议、</w:t>
            </w:r>
            <w:r>
              <w:rPr>
                <w:rFonts w:hint="eastAsia" w:ascii="仿宋_GB2312" w:hAnsi="仿宋_GB2312" w:eastAsia="仿宋_GB2312" w:cs="仿宋_GB2312"/>
                <w:spacing w:val="6"/>
                <w:sz w:val="17"/>
                <w:szCs w:val="17"/>
                <w:lang w:eastAsia="zh-CN"/>
              </w:rPr>
              <w:t>常委会会议</w:t>
            </w:r>
            <w:r>
              <w:rPr>
                <w:rFonts w:hint="eastAsia" w:ascii="仿宋_GB2312" w:hAnsi="仿宋_GB2312" w:eastAsia="仿宋_GB2312" w:cs="仿宋_GB2312"/>
                <w:spacing w:val="6"/>
                <w:sz w:val="17"/>
                <w:szCs w:val="17"/>
              </w:rPr>
              <w:t>协商决定委员名单；</w:t>
            </w:r>
          </w:p>
          <w:p>
            <w:pPr>
              <w:pStyle w:val="10"/>
              <w:spacing w:before="7" w:line="231" w:lineRule="auto"/>
              <w:ind w:left="29" w:right="186" w:firstLine="3"/>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3</w:t>
            </w:r>
            <w:r>
              <w:rPr>
                <w:rFonts w:hint="eastAsia" w:ascii="仿宋_GB2312" w:hAnsi="仿宋_GB2312" w:eastAsia="仿宋_GB2312" w:cs="仿宋_GB2312"/>
                <w:spacing w:val="7"/>
                <w:sz w:val="17"/>
                <w:szCs w:val="17"/>
              </w:rPr>
              <w:t>.召开县政协全体会议，委员进行投票选举，通过委员名单，公</w:t>
            </w:r>
            <w:r>
              <w:rPr>
                <w:rFonts w:hint="eastAsia" w:ascii="仿宋_GB2312" w:hAnsi="仿宋_GB2312" w:eastAsia="仿宋_GB2312" w:cs="仿宋_GB2312"/>
                <w:spacing w:val="6"/>
                <w:sz w:val="17"/>
                <w:szCs w:val="17"/>
              </w:rPr>
              <w:t>布选</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3"/>
                <w:sz w:val="17"/>
                <w:szCs w:val="17"/>
              </w:rPr>
              <w:t>举结果；</w:t>
            </w:r>
          </w:p>
          <w:p>
            <w:pPr>
              <w:pStyle w:val="10"/>
              <w:spacing w:before="6" w:line="228" w:lineRule="auto"/>
              <w:ind w:left="29"/>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4</w:t>
            </w:r>
            <w:r>
              <w:rPr>
                <w:rFonts w:hint="eastAsia" w:ascii="仿宋_GB2312" w:hAnsi="仿宋_GB2312" w:eastAsia="仿宋_GB2312" w:cs="仿宋_GB2312"/>
                <w:spacing w:val="6"/>
                <w:sz w:val="17"/>
                <w:szCs w:val="17"/>
              </w:rPr>
              <w:t>.收集、办理、答复政协委员提案；</w:t>
            </w:r>
          </w:p>
          <w:p>
            <w:pPr>
              <w:pStyle w:val="10"/>
              <w:spacing w:before="7" w:line="231" w:lineRule="auto"/>
              <w:ind w:left="37" w:right="392" w:hanging="4"/>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5</w:t>
            </w:r>
            <w:r>
              <w:rPr>
                <w:rFonts w:hint="eastAsia" w:ascii="仿宋_GB2312" w:hAnsi="仿宋_GB2312" w:eastAsia="仿宋_GB2312" w:cs="仿宋_GB2312"/>
                <w:spacing w:val="6"/>
                <w:sz w:val="17"/>
                <w:szCs w:val="17"/>
              </w:rPr>
              <w:t>.组织政协委员开展调研视察、政治协商、民主监督、参政议政。</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5"/>
                <w:sz w:val="17"/>
                <w:szCs w:val="17"/>
              </w:rPr>
              <w:t>阿合奇县委组织部：</w:t>
            </w:r>
          </w:p>
          <w:p>
            <w:pPr>
              <w:pStyle w:val="10"/>
              <w:spacing w:before="7" w:line="227"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w:t>
            </w:r>
            <w:r>
              <w:rPr>
                <w:rFonts w:hint="eastAsia" w:ascii="仿宋_GB2312" w:hAnsi="仿宋_GB2312" w:eastAsia="仿宋_GB2312" w:cs="仿宋_GB2312"/>
                <w:spacing w:val="4"/>
                <w:sz w:val="17"/>
                <w:szCs w:val="17"/>
              </w:rPr>
              <w:t>.负责推荐党内政协委员；</w:t>
            </w:r>
          </w:p>
          <w:p>
            <w:pPr>
              <w:pStyle w:val="10"/>
              <w:spacing w:before="6" w:line="195"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 xml:space="preserve"> 对推荐人选进行考察、资格联审、公示，确定</w:t>
            </w:r>
            <w:r>
              <w:rPr>
                <w:rFonts w:hint="eastAsia" w:ascii="仿宋_GB2312" w:hAnsi="仿宋_GB2312" w:eastAsia="仿宋_GB2312" w:cs="仿宋_GB2312"/>
                <w:spacing w:val="6"/>
                <w:sz w:val="17"/>
                <w:szCs w:val="17"/>
              </w:rPr>
              <w:t>人选后报县政协。</w:t>
            </w:r>
          </w:p>
        </w:tc>
        <w:tc>
          <w:tcPr>
            <w:tcW w:w="4188" w:type="dxa"/>
            <w:vAlign w:val="top"/>
          </w:tcPr>
          <w:p>
            <w:pPr>
              <w:spacing w:line="272" w:lineRule="auto"/>
              <w:rPr>
                <w:rFonts w:hint="eastAsia" w:ascii="仿宋_GB2312" w:hAnsi="仿宋_GB2312" w:eastAsia="仿宋_GB2312" w:cs="仿宋_GB2312"/>
                <w:sz w:val="21"/>
              </w:rPr>
            </w:pPr>
          </w:p>
          <w:p>
            <w:pPr>
              <w:spacing w:line="272" w:lineRule="auto"/>
              <w:rPr>
                <w:rFonts w:hint="eastAsia" w:ascii="仿宋_GB2312" w:hAnsi="仿宋_GB2312" w:eastAsia="仿宋_GB2312" w:cs="仿宋_GB2312"/>
                <w:sz w:val="21"/>
              </w:rPr>
            </w:pPr>
          </w:p>
          <w:p>
            <w:pPr>
              <w:spacing w:line="272" w:lineRule="auto"/>
              <w:rPr>
                <w:rFonts w:hint="eastAsia" w:ascii="仿宋_GB2312" w:hAnsi="仿宋_GB2312" w:eastAsia="仿宋_GB2312" w:cs="仿宋_GB2312"/>
                <w:sz w:val="21"/>
              </w:rPr>
            </w:pPr>
          </w:p>
          <w:p>
            <w:pPr>
              <w:spacing w:line="273" w:lineRule="auto"/>
              <w:rPr>
                <w:rFonts w:hint="eastAsia" w:ascii="仿宋_GB2312" w:hAnsi="仿宋_GB2312" w:eastAsia="仿宋_GB2312" w:cs="仿宋_GB2312"/>
                <w:sz w:val="21"/>
              </w:rPr>
            </w:pPr>
          </w:p>
          <w:p>
            <w:pPr>
              <w:spacing w:line="273" w:lineRule="auto"/>
              <w:rPr>
                <w:rFonts w:hint="eastAsia" w:ascii="仿宋_GB2312" w:hAnsi="仿宋_GB2312" w:eastAsia="仿宋_GB2312" w:cs="仿宋_GB2312"/>
                <w:sz w:val="21"/>
              </w:rPr>
            </w:pPr>
          </w:p>
          <w:p>
            <w:pPr>
              <w:spacing w:line="273" w:lineRule="auto"/>
              <w:rPr>
                <w:rFonts w:hint="eastAsia" w:ascii="仿宋_GB2312" w:hAnsi="仿宋_GB2312" w:eastAsia="仿宋_GB2312" w:cs="仿宋_GB2312"/>
                <w:sz w:val="21"/>
              </w:rPr>
            </w:pPr>
          </w:p>
          <w:p>
            <w:pPr>
              <w:spacing w:line="273" w:lineRule="auto"/>
              <w:rPr>
                <w:rFonts w:hint="eastAsia" w:ascii="仿宋_GB2312" w:hAnsi="仿宋_GB2312" w:eastAsia="仿宋_GB2312" w:cs="仿宋_GB2312"/>
                <w:sz w:val="21"/>
              </w:rPr>
            </w:pPr>
          </w:p>
          <w:p>
            <w:pPr>
              <w:pStyle w:val="10"/>
              <w:spacing w:before="55" w:line="231" w:lineRule="auto"/>
              <w:ind w:left="35" w:right="66" w:firstLine="1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.按照换届工作要求，做好各界别党外人士的摸排推</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5"/>
                <w:sz w:val="17"/>
                <w:szCs w:val="17"/>
              </w:rPr>
              <w:t>荐和政审考察工作；</w:t>
            </w:r>
          </w:p>
          <w:p>
            <w:pPr>
              <w:pStyle w:val="10"/>
              <w:spacing w:before="6" w:line="228" w:lineRule="auto"/>
              <w:ind w:left="36"/>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2</w:t>
            </w:r>
            <w:r>
              <w:rPr>
                <w:rFonts w:hint="eastAsia" w:ascii="仿宋_GB2312" w:hAnsi="仿宋_GB2312" w:eastAsia="仿宋_GB2312" w:cs="仿宋_GB2312"/>
                <w:spacing w:val="5"/>
                <w:sz w:val="17"/>
                <w:szCs w:val="17"/>
              </w:rPr>
              <w:t>.报送政协委员提案；</w:t>
            </w:r>
          </w:p>
          <w:p>
            <w:pPr>
              <w:pStyle w:val="10"/>
              <w:spacing w:before="5" w:line="231" w:lineRule="auto"/>
              <w:ind w:left="33" w:right="66" w:firstLine="4"/>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.组织辖区内政协委员开展基层学习、政治</w:t>
            </w:r>
            <w:r>
              <w:rPr>
                <w:rFonts w:hint="eastAsia" w:ascii="仿宋_GB2312" w:hAnsi="仿宋_GB2312" w:eastAsia="仿宋_GB2312" w:cs="仿宋_GB2312"/>
                <w:spacing w:val="6"/>
                <w:sz w:val="17"/>
                <w:szCs w:val="17"/>
                <w:lang w:val="en-US" w:eastAsia="zh-CN"/>
              </w:rPr>
              <w:t>理论</w:t>
            </w:r>
            <w:r>
              <w:rPr>
                <w:rFonts w:hint="eastAsia" w:ascii="仿宋_GB2312" w:hAnsi="仿宋_GB2312" w:eastAsia="仿宋_GB2312" w:cs="仿宋_GB2312"/>
                <w:spacing w:val="6"/>
                <w:sz w:val="17"/>
                <w:szCs w:val="17"/>
              </w:rPr>
              <w:t>宣讲、社</w:t>
            </w:r>
            <w:r>
              <w:rPr>
                <w:rFonts w:hint="eastAsia" w:ascii="仿宋_GB2312" w:hAnsi="仿宋_GB2312" w:eastAsia="仿宋_GB2312" w:cs="仿宋_GB2312"/>
                <w:spacing w:val="5"/>
                <w:sz w:val="17"/>
                <w:szCs w:val="17"/>
              </w:rPr>
              <w:t>情民意收集。</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25" w:type="default"/>
          <w:pgSz w:w="16837" w:h="11905"/>
          <w:pgMar w:top="1011" w:right="1225" w:bottom="933" w:left="1075" w:header="0" w:footer="724" w:gutter="0"/>
          <w:cols w:space="720" w:num="1"/>
        </w:sectPr>
      </w:pPr>
    </w:p>
    <w:p>
      <w:pPr>
        <w:spacing w:before="181"/>
        <w:rPr>
          <w:rFonts w:hint="eastAsia" w:ascii="仿宋_GB2312" w:hAnsi="仿宋_GB2312" w:eastAsia="仿宋_GB2312" w:cs="仿宋_GB2312"/>
        </w:rPr>
      </w:pPr>
    </w:p>
    <w:tbl>
      <w:tblPr>
        <w:tblStyle w:val="9"/>
        <w:tblW w:w="145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1089"/>
        <w:gridCol w:w="1765"/>
        <w:gridCol w:w="1309"/>
        <w:gridCol w:w="5547"/>
        <w:gridCol w:w="4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8" w:hRule="atLeast"/>
        </w:trPr>
        <w:tc>
          <w:tcPr>
            <w:tcW w:w="628" w:type="dxa"/>
            <w:vAlign w:val="top"/>
          </w:tcPr>
          <w:p>
            <w:pPr>
              <w:spacing w:before="195" w:line="228" w:lineRule="auto"/>
              <w:ind w:left="110" w:leftChars="0"/>
              <w:rPr>
                <w:rFonts w:hint="eastAsia" w:ascii="仿宋_GB2312" w:hAnsi="仿宋_GB2312" w:eastAsia="仿宋_GB2312" w:cs="仿宋_GB2312"/>
                <w:sz w:val="20"/>
                <w:szCs w:val="20"/>
                <w:lang w:eastAsia="zh-CN"/>
              </w:rPr>
            </w:pPr>
            <w:r>
              <w:rPr>
                <w:rFonts w:hint="eastAsia" w:ascii="黑体" w:hAnsi="黑体" w:eastAsia="黑体" w:cs="黑体"/>
                <w:sz w:val="20"/>
                <w:szCs w:val="20"/>
                <w:lang w:eastAsia="zh-CN"/>
              </w:rPr>
              <w:t>序号</w:t>
            </w:r>
          </w:p>
        </w:tc>
        <w:tc>
          <w:tcPr>
            <w:tcW w:w="1089" w:type="dxa"/>
            <w:vAlign w:val="top"/>
          </w:tcPr>
          <w:p>
            <w:pPr>
              <w:spacing w:before="70" w:line="231" w:lineRule="auto"/>
              <w:ind w:left="34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346" w:leftChars="0"/>
              <w:rPr>
                <w:rFonts w:hint="eastAsia" w:ascii="仿宋_GB2312" w:hAnsi="仿宋_GB2312" w:eastAsia="仿宋_GB2312" w:cs="仿宋_GB2312"/>
                <w:sz w:val="20"/>
                <w:szCs w:val="20"/>
              </w:rPr>
            </w:pPr>
            <w:r>
              <w:rPr>
                <w:rFonts w:hint="eastAsia" w:ascii="黑体" w:hAnsi="黑体" w:eastAsia="黑体" w:cs="黑体"/>
                <w:spacing w:val="-1"/>
                <w:sz w:val="20"/>
                <w:szCs w:val="20"/>
              </w:rPr>
              <w:t>类别</w:t>
            </w:r>
          </w:p>
        </w:tc>
        <w:tc>
          <w:tcPr>
            <w:tcW w:w="1765" w:type="dxa"/>
            <w:vAlign w:val="top"/>
          </w:tcPr>
          <w:p>
            <w:pPr>
              <w:spacing w:before="70" w:line="231" w:lineRule="auto"/>
              <w:ind w:left="68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680" w:leftChars="0"/>
              <w:rPr>
                <w:rFonts w:hint="eastAsia" w:ascii="仿宋_GB2312" w:hAnsi="仿宋_GB2312" w:eastAsia="仿宋_GB2312" w:cs="仿宋_GB2312"/>
                <w:sz w:val="20"/>
                <w:szCs w:val="20"/>
              </w:rPr>
            </w:pPr>
            <w:r>
              <w:rPr>
                <w:rFonts w:hint="eastAsia" w:ascii="黑体" w:hAnsi="黑体" w:eastAsia="黑体" w:cs="黑体"/>
                <w:spacing w:val="2"/>
                <w:sz w:val="20"/>
                <w:szCs w:val="20"/>
              </w:rPr>
              <w:t>名称</w:t>
            </w:r>
          </w:p>
        </w:tc>
        <w:tc>
          <w:tcPr>
            <w:tcW w:w="1309" w:type="dxa"/>
            <w:vAlign w:val="top"/>
          </w:tcPr>
          <w:p>
            <w:pPr>
              <w:spacing w:before="69" w:line="225" w:lineRule="auto"/>
              <w:ind w:left="568" w:leftChars="0" w:right="126" w:rightChars="0" w:hanging="433" w:firstLineChars="0"/>
              <w:rPr>
                <w:rFonts w:hint="eastAsia" w:ascii="仿宋_GB2312" w:hAnsi="仿宋_GB2312" w:eastAsia="仿宋_GB2312" w:cs="仿宋_GB2312"/>
                <w:sz w:val="20"/>
                <w:szCs w:val="20"/>
              </w:rPr>
            </w:pPr>
            <w:r>
              <w:rPr>
                <w:rFonts w:hint="eastAsia" w:ascii="黑体" w:hAnsi="黑体" w:eastAsia="黑体" w:cs="黑体"/>
                <w:spacing w:val="7"/>
                <w:sz w:val="20"/>
                <w:szCs w:val="20"/>
              </w:rPr>
              <w:t>对应上级部</w:t>
            </w:r>
            <w:r>
              <w:rPr>
                <w:rFonts w:hint="eastAsia" w:ascii="黑体" w:hAnsi="黑体" w:eastAsia="黑体" w:cs="黑体"/>
                <w:spacing w:val="1"/>
                <w:sz w:val="20"/>
                <w:szCs w:val="20"/>
              </w:rPr>
              <w:t xml:space="preserve"> </w:t>
            </w:r>
            <w:r>
              <w:rPr>
                <w:rFonts w:hint="eastAsia" w:ascii="黑体" w:hAnsi="黑体" w:eastAsia="黑体" w:cs="黑体"/>
                <w:sz w:val="20"/>
                <w:szCs w:val="20"/>
              </w:rPr>
              <w:t>门</w:t>
            </w:r>
          </w:p>
        </w:tc>
        <w:tc>
          <w:tcPr>
            <w:tcW w:w="5547" w:type="dxa"/>
            <w:vAlign w:val="top"/>
          </w:tcPr>
          <w:p>
            <w:pPr>
              <w:spacing w:before="195" w:line="226" w:lineRule="auto"/>
              <w:ind w:left="2158" w:leftChars="0"/>
              <w:rPr>
                <w:rFonts w:hint="eastAsia" w:ascii="仿宋_GB2312" w:hAnsi="仿宋_GB2312" w:eastAsia="仿宋_GB2312" w:cs="仿宋_GB2312"/>
                <w:sz w:val="20"/>
                <w:szCs w:val="20"/>
              </w:rPr>
            </w:pPr>
            <w:r>
              <w:rPr>
                <w:rFonts w:hint="eastAsia" w:ascii="黑体" w:hAnsi="黑体" w:eastAsia="黑体" w:cs="黑体"/>
                <w:spacing w:val="6"/>
                <w:sz w:val="20"/>
                <w:szCs w:val="20"/>
              </w:rPr>
              <w:t>上级部门职责</w:t>
            </w:r>
          </w:p>
        </w:tc>
        <w:tc>
          <w:tcPr>
            <w:tcW w:w="4188" w:type="dxa"/>
            <w:vAlign w:val="top"/>
          </w:tcPr>
          <w:p>
            <w:pPr>
              <w:spacing w:before="195" w:line="226" w:lineRule="auto"/>
              <w:ind w:left="1587" w:leftChars="0"/>
              <w:rPr>
                <w:rFonts w:hint="eastAsia" w:ascii="仿宋_GB2312" w:hAnsi="仿宋_GB2312" w:eastAsia="仿宋_GB2312" w:cs="仿宋_GB2312"/>
                <w:sz w:val="20"/>
                <w:szCs w:val="20"/>
              </w:rPr>
            </w:pPr>
            <w:r>
              <w:rPr>
                <w:rFonts w:hint="eastAsia" w:ascii="黑体" w:hAnsi="黑体" w:eastAsia="黑体" w:cs="黑体"/>
                <w:spacing w:val="5"/>
                <w:sz w:val="20"/>
                <w:szCs w:val="20"/>
              </w:rPr>
              <w:t>乡配合职责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0" w:hRule="atLeast"/>
        </w:trPr>
        <w:tc>
          <w:tcPr>
            <w:tcW w:w="628" w:type="dxa"/>
            <w:vAlign w:val="top"/>
          </w:tcPr>
          <w:p>
            <w:pPr>
              <w:spacing w:line="350" w:lineRule="auto"/>
              <w:rPr>
                <w:rFonts w:hint="eastAsia" w:ascii="仿宋_GB2312" w:hAnsi="仿宋_GB2312" w:eastAsia="仿宋_GB2312" w:cs="仿宋_GB2312"/>
                <w:sz w:val="21"/>
              </w:rPr>
            </w:pPr>
          </w:p>
          <w:p>
            <w:pPr>
              <w:spacing w:line="350" w:lineRule="auto"/>
              <w:rPr>
                <w:rFonts w:hint="eastAsia" w:ascii="仿宋_GB2312" w:hAnsi="仿宋_GB2312" w:eastAsia="仿宋_GB2312" w:cs="仿宋_GB2312"/>
                <w:sz w:val="21"/>
              </w:rPr>
            </w:pPr>
          </w:p>
          <w:p>
            <w:pPr>
              <w:spacing w:before="49" w:line="194" w:lineRule="auto"/>
              <w:ind w:left="246"/>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15</w:t>
            </w:r>
          </w:p>
        </w:tc>
        <w:tc>
          <w:tcPr>
            <w:tcW w:w="1089" w:type="dxa"/>
            <w:vAlign w:val="top"/>
          </w:tcPr>
          <w:p>
            <w:pPr>
              <w:spacing w:line="337" w:lineRule="auto"/>
              <w:rPr>
                <w:rFonts w:hint="eastAsia" w:ascii="仿宋_GB2312" w:hAnsi="仿宋_GB2312" w:eastAsia="仿宋_GB2312" w:cs="仿宋_GB2312"/>
                <w:sz w:val="21"/>
              </w:rPr>
            </w:pPr>
          </w:p>
          <w:p>
            <w:pPr>
              <w:spacing w:line="337" w:lineRule="auto"/>
              <w:rPr>
                <w:rFonts w:hint="eastAsia" w:ascii="仿宋_GB2312" w:hAnsi="仿宋_GB2312" w:eastAsia="仿宋_GB2312" w:cs="仿宋_GB2312"/>
                <w:sz w:val="21"/>
              </w:rPr>
            </w:pPr>
          </w:p>
          <w:p>
            <w:pPr>
              <w:pStyle w:val="10"/>
              <w:spacing w:before="55" w:line="228" w:lineRule="auto"/>
              <w:ind w:left="192"/>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党的建设</w:t>
            </w:r>
          </w:p>
        </w:tc>
        <w:tc>
          <w:tcPr>
            <w:tcW w:w="1765" w:type="dxa"/>
            <w:vAlign w:val="top"/>
          </w:tcPr>
          <w:p>
            <w:pPr>
              <w:spacing w:line="337" w:lineRule="auto"/>
              <w:rPr>
                <w:rFonts w:hint="eastAsia" w:ascii="仿宋_GB2312" w:hAnsi="仿宋_GB2312" w:eastAsia="仿宋_GB2312" w:cs="仿宋_GB2312"/>
                <w:sz w:val="21"/>
              </w:rPr>
            </w:pPr>
          </w:p>
          <w:p>
            <w:pPr>
              <w:spacing w:line="337" w:lineRule="auto"/>
              <w:rPr>
                <w:rFonts w:hint="eastAsia" w:ascii="仿宋_GB2312" w:hAnsi="仿宋_GB2312" w:eastAsia="仿宋_GB2312" w:cs="仿宋_GB2312"/>
                <w:sz w:val="21"/>
              </w:rPr>
            </w:pPr>
          </w:p>
          <w:p>
            <w:pPr>
              <w:pStyle w:val="10"/>
              <w:spacing w:before="56" w:line="227" w:lineRule="auto"/>
              <w:ind w:left="178"/>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开展对村巡察工作</w:t>
            </w:r>
          </w:p>
        </w:tc>
        <w:tc>
          <w:tcPr>
            <w:tcW w:w="1309" w:type="dxa"/>
            <w:vAlign w:val="top"/>
          </w:tcPr>
          <w:p>
            <w:pPr>
              <w:spacing w:line="459" w:lineRule="auto"/>
              <w:rPr>
                <w:rFonts w:hint="eastAsia" w:ascii="仿宋_GB2312" w:hAnsi="仿宋_GB2312" w:eastAsia="仿宋_GB2312" w:cs="仿宋_GB2312"/>
                <w:sz w:val="21"/>
              </w:rPr>
            </w:pPr>
          </w:p>
          <w:p>
            <w:pPr>
              <w:pStyle w:val="10"/>
              <w:spacing w:before="56" w:line="228"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阿合奇县委巡察</w:t>
            </w:r>
          </w:p>
          <w:p>
            <w:pPr>
              <w:pStyle w:val="10"/>
              <w:spacing w:before="6" w:line="228" w:lineRule="auto"/>
              <w:ind w:left="42"/>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工作领导小组办</w:t>
            </w:r>
          </w:p>
          <w:p>
            <w:pPr>
              <w:pStyle w:val="10"/>
              <w:spacing w:before="6" w:line="230" w:lineRule="auto"/>
              <w:ind w:left="489"/>
              <w:rPr>
                <w:rFonts w:hint="eastAsia" w:ascii="仿宋_GB2312" w:hAnsi="仿宋_GB2312" w:eastAsia="仿宋_GB2312" w:cs="仿宋_GB2312"/>
                <w:sz w:val="17"/>
                <w:szCs w:val="17"/>
              </w:rPr>
            </w:pPr>
            <w:r>
              <w:rPr>
                <w:rFonts w:hint="eastAsia" w:ascii="仿宋_GB2312" w:hAnsi="仿宋_GB2312" w:eastAsia="仿宋_GB2312" w:cs="仿宋_GB2312"/>
                <w:spacing w:val="1"/>
                <w:sz w:val="17"/>
                <w:szCs w:val="17"/>
              </w:rPr>
              <w:t>公室</w:t>
            </w:r>
          </w:p>
        </w:tc>
        <w:tc>
          <w:tcPr>
            <w:tcW w:w="5547" w:type="dxa"/>
            <w:vAlign w:val="top"/>
          </w:tcPr>
          <w:p>
            <w:pPr>
              <w:spacing w:line="352" w:lineRule="auto"/>
              <w:rPr>
                <w:rFonts w:hint="eastAsia" w:ascii="仿宋_GB2312" w:hAnsi="仿宋_GB2312" w:eastAsia="仿宋_GB2312" w:cs="仿宋_GB2312"/>
                <w:sz w:val="21"/>
              </w:rPr>
            </w:pPr>
          </w:p>
          <w:p>
            <w:pPr>
              <w:pStyle w:val="10"/>
              <w:spacing w:before="55"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阿合奇县委巡察工作领导小组办公室：</w:t>
            </w:r>
          </w:p>
          <w:p>
            <w:pPr>
              <w:pStyle w:val="10"/>
              <w:spacing w:before="6" w:line="227"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.按照县委安排部署，组织实施村巡察工作；</w:t>
            </w:r>
          </w:p>
          <w:p>
            <w:pPr>
              <w:pStyle w:val="10"/>
              <w:spacing w:before="7" w:line="230" w:lineRule="auto"/>
              <w:ind w:left="33" w:right="230" w:hanging="1"/>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2</w:t>
            </w:r>
            <w:r>
              <w:rPr>
                <w:rFonts w:hint="eastAsia" w:ascii="仿宋_GB2312" w:hAnsi="仿宋_GB2312" w:eastAsia="仿宋_GB2312" w:cs="仿宋_GB2312"/>
                <w:spacing w:val="5"/>
                <w:sz w:val="17"/>
                <w:szCs w:val="17"/>
              </w:rPr>
              <w:t>.向村反馈巡察发现的问题，并督促村制定整改方案，按要求整改；</w:t>
            </w:r>
            <w:r>
              <w:rPr>
                <w:rFonts w:hint="eastAsia" w:ascii="仿宋_GB2312" w:hAnsi="仿宋_GB2312" w:eastAsia="仿宋_GB2312" w:cs="仿宋_GB2312"/>
                <w:spacing w:val="18"/>
                <w:sz w:val="17"/>
                <w:szCs w:val="17"/>
              </w:rPr>
              <w:t xml:space="preserve"> </w:t>
            </w: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.督促村按时报送整改情况和整改报告。</w:t>
            </w:r>
          </w:p>
        </w:tc>
        <w:tc>
          <w:tcPr>
            <w:tcW w:w="4188" w:type="dxa"/>
            <w:vAlign w:val="top"/>
          </w:tcPr>
          <w:p>
            <w:pPr>
              <w:spacing w:line="245" w:lineRule="auto"/>
              <w:rPr>
                <w:rFonts w:hint="eastAsia" w:ascii="仿宋_GB2312" w:hAnsi="仿宋_GB2312" w:eastAsia="仿宋_GB2312" w:cs="仿宋_GB2312"/>
                <w:sz w:val="21"/>
              </w:rPr>
            </w:pPr>
          </w:p>
          <w:p>
            <w:pPr>
              <w:pStyle w:val="10"/>
              <w:spacing w:before="55" w:line="231" w:lineRule="auto"/>
              <w:ind w:left="36" w:right="110" w:firstLine="10"/>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w:t>
            </w:r>
            <w:r>
              <w:rPr>
                <w:rFonts w:hint="eastAsia" w:ascii="仿宋_GB2312" w:hAnsi="仿宋_GB2312" w:eastAsia="仿宋_GB2312" w:cs="仿宋_GB2312"/>
                <w:spacing w:val="4"/>
                <w:sz w:val="17"/>
                <w:szCs w:val="17"/>
              </w:rPr>
              <w:t>.按照巡察要求，指导村做好巡察准备和保障工作；</w:t>
            </w:r>
            <w:r>
              <w:rPr>
                <w:rFonts w:hint="eastAsia" w:ascii="仿宋_GB2312" w:hAnsi="仿宋_GB2312" w:eastAsia="仿宋_GB2312" w:cs="仿宋_GB2312"/>
                <w:spacing w:val="12"/>
                <w:sz w:val="17"/>
                <w:szCs w:val="17"/>
              </w:rPr>
              <w:t xml:space="preserve"> </w:t>
            </w: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.监督村党组织落实巡察反馈问题整改；</w:t>
            </w:r>
          </w:p>
          <w:p>
            <w:pPr>
              <w:pStyle w:val="10"/>
              <w:spacing w:before="7" w:line="232" w:lineRule="auto"/>
              <w:ind w:left="33" w:right="66" w:firstLine="4"/>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.监督指导村党组织召开巡察整改专题组织生活会；</w:t>
            </w:r>
            <w:r>
              <w:rPr>
                <w:rFonts w:hint="eastAsia" w:ascii="仿宋_GB2312" w:hAnsi="仿宋_GB2312" w:eastAsia="仿宋_GB2312" w:cs="仿宋_GB2312"/>
                <w:spacing w:val="11"/>
                <w:sz w:val="17"/>
                <w:szCs w:val="17"/>
              </w:rPr>
              <w:t xml:space="preserve"> </w:t>
            </w:r>
            <w:r>
              <w:rPr>
                <w:rFonts w:hint="default" w:ascii="Times New Roman" w:hAnsi="Times New Roman" w:eastAsia="仿宋_GB2312" w:cs="Times New Roman"/>
                <w:spacing w:val="7"/>
                <w:sz w:val="17"/>
                <w:szCs w:val="17"/>
              </w:rPr>
              <w:t>4</w:t>
            </w:r>
            <w:r>
              <w:rPr>
                <w:rFonts w:hint="eastAsia" w:ascii="仿宋_GB2312" w:hAnsi="仿宋_GB2312" w:eastAsia="仿宋_GB2312" w:cs="仿宋_GB2312"/>
                <w:spacing w:val="7"/>
                <w:sz w:val="17"/>
                <w:szCs w:val="17"/>
              </w:rPr>
              <w:t>.指导村建立健全巡察整改工作长效工作机制，</w:t>
            </w:r>
            <w:r>
              <w:rPr>
                <w:rFonts w:hint="eastAsia" w:ascii="仿宋_GB2312" w:hAnsi="仿宋_GB2312" w:eastAsia="仿宋_GB2312" w:cs="仿宋_GB2312"/>
                <w:spacing w:val="6"/>
                <w:sz w:val="17"/>
                <w:szCs w:val="17"/>
              </w:rPr>
              <w:t>做好</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整改的“后半篇文章</w:t>
            </w:r>
            <w:r>
              <w:rPr>
                <w:rFonts w:hint="eastAsia" w:ascii="仿宋_GB2312" w:hAnsi="仿宋_GB2312" w:eastAsia="仿宋_GB2312" w:cs="仿宋_GB2312"/>
                <w:spacing w:val="-58"/>
                <w:sz w:val="17"/>
                <w:szCs w:val="17"/>
              </w:rPr>
              <w:t xml:space="preserve"> </w:t>
            </w:r>
            <w:r>
              <w:rPr>
                <w:rFonts w:hint="eastAsia" w:ascii="仿宋_GB2312" w:hAnsi="仿宋_GB2312" w:eastAsia="仿宋_GB2312" w:cs="仿宋_GB2312"/>
                <w:spacing w:val="6"/>
                <w:sz w:val="17"/>
                <w:szCs w:val="17"/>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5" w:hRule="atLeast"/>
        </w:trPr>
        <w:tc>
          <w:tcPr>
            <w:tcW w:w="628" w:type="dxa"/>
            <w:vAlign w:val="top"/>
          </w:tcPr>
          <w:p>
            <w:pPr>
              <w:spacing w:line="315" w:lineRule="auto"/>
              <w:rPr>
                <w:rFonts w:hint="eastAsia" w:ascii="仿宋_GB2312" w:hAnsi="仿宋_GB2312" w:eastAsia="仿宋_GB2312" w:cs="仿宋_GB2312"/>
                <w:sz w:val="21"/>
              </w:rPr>
            </w:pPr>
          </w:p>
          <w:p>
            <w:pPr>
              <w:spacing w:before="49" w:line="194" w:lineRule="auto"/>
              <w:ind w:left="246"/>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16</w:t>
            </w:r>
          </w:p>
        </w:tc>
        <w:tc>
          <w:tcPr>
            <w:tcW w:w="1089" w:type="dxa"/>
            <w:vAlign w:val="top"/>
          </w:tcPr>
          <w:p>
            <w:pPr>
              <w:spacing w:line="292" w:lineRule="auto"/>
              <w:rPr>
                <w:rFonts w:hint="eastAsia" w:ascii="仿宋_GB2312" w:hAnsi="仿宋_GB2312" w:eastAsia="仿宋_GB2312" w:cs="仿宋_GB2312"/>
                <w:sz w:val="21"/>
              </w:rPr>
            </w:pPr>
          </w:p>
          <w:p>
            <w:pPr>
              <w:pStyle w:val="10"/>
              <w:spacing w:before="55" w:line="228" w:lineRule="auto"/>
              <w:ind w:left="192"/>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党的建设</w:t>
            </w:r>
          </w:p>
        </w:tc>
        <w:tc>
          <w:tcPr>
            <w:tcW w:w="1765" w:type="dxa"/>
            <w:vAlign w:val="top"/>
          </w:tcPr>
          <w:p>
            <w:pPr>
              <w:pStyle w:val="10"/>
              <w:spacing w:before="241" w:line="231" w:lineRule="auto"/>
              <w:ind w:left="442" w:right="75" w:hanging="353"/>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开展团内荣誉表彰评</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6"/>
                <w:sz w:val="17"/>
                <w:szCs w:val="17"/>
              </w:rPr>
              <w:t>选推荐工作</w:t>
            </w:r>
          </w:p>
        </w:tc>
        <w:tc>
          <w:tcPr>
            <w:tcW w:w="1309" w:type="dxa"/>
            <w:vAlign w:val="top"/>
          </w:tcPr>
          <w:p>
            <w:pPr>
              <w:pStyle w:val="10"/>
              <w:spacing w:before="241" w:line="231" w:lineRule="auto"/>
              <w:ind w:left="394" w:right="23" w:hanging="355"/>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共青团阿合奇县</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5"/>
                <w:sz w:val="17"/>
                <w:szCs w:val="17"/>
              </w:rPr>
              <w:t>委员会</w:t>
            </w:r>
          </w:p>
        </w:tc>
        <w:tc>
          <w:tcPr>
            <w:tcW w:w="5547" w:type="dxa"/>
            <w:vAlign w:val="top"/>
          </w:tcPr>
          <w:p>
            <w:pPr>
              <w:pStyle w:val="10"/>
              <w:spacing w:before="25" w:line="227" w:lineRule="auto"/>
              <w:ind w:left="2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共青团阿合奇县委员会</w:t>
            </w:r>
          </w:p>
          <w:p>
            <w:pPr>
              <w:pStyle w:val="10"/>
              <w:spacing w:before="7" w:line="227"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.依据上级团组织表彰方案及名额分配，对接乡团委；</w:t>
            </w:r>
          </w:p>
          <w:p>
            <w:pPr>
              <w:pStyle w:val="10"/>
              <w:spacing w:before="7" w:line="210" w:lineRule="auto"/>
              <w:ind w:left="30" w:right="186" w:firstLine="1"/>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2</w:t>
            </w:r>
            <w:r>
              <w:rPr>
                <w:rFonts w:hint="eastAsia" w:ascii="仿宋_GB2312" w:hAnsi="仿宋_GB2312" w:eastAsia="仿宋_GB2312" w:cs="仿宋_GB2312"/>
                <w:spacing w:val="5"/>
                <w:sz w:val="17"/>
                <w:szCs w:val="17"/>
              </w:rPr>
              <w:t>.组织开展“优秀团员</w:t>
            </w:r>
            <w:r>
              <w:rPr>
                <w:rFonts w:hint="eastAsia" w:ascii="仿宋_GB2312" w:hAnsi="仿宋_GB2312" w:eastAsia="仿宋_GB2312" w:cs="仿宋_GB2312"/>
                <w:spacing w:val="-48"/>
                <w:sz w:val="17"/>
                <w:szCs w:val="17"/>
              </w:rPr>
              <w:t xml:space="preserve"> </w:t>
            </w:r>
            <w:r>
              <w:rPr>
                <w:rFonts w:hint="eastAsia" w:ascii="仿宋_GB2312" w:hAnsi="仿宋_GB2312" w:eastAsia="仿宋_GB2312" w:cs="仿宋_GB2312"/>
                <w:spacing w:val="5"/>
                <w:sz w:val="17"/>
                <w:szCs w:val="17"/>
              </w:rPr>
              <w:t>”“优秀团干部</w:t>
            </w:r>
            <w:r>
              <w:rPr>
                <w:rFonts w:hint="eastAsia" w:ascii="仿宋_GB2312" w:hAnsi="仿宋_GB2312" w:eastAsia="仿宋_GB2312" w:cs="仿宋_GB2312"/>
                <w:spacing w:val="-60"/>
                <w:sz w:val="17"/>
                <w:szCs w:val="17"/>
              </w:rPr>
              <w:t xml:space="preserve"> </w:t>
            </w:r>
            <w:r>
              <w:rPr>
                <w:rFonts w:hint="eastAsia" w:ascii="仿宋_GB2312" w:hAnsi="仿宋_GB2312" w:eastAsia="仿宋_GB2312" w:cs="仿宋_GB2312"/>
                <w:spacing w:val="5"/>
                <w:sz w:val="17"/>
                <w:szCs w:val="17"/>
              </w:rPr>
              <w:t>”等团内表彰激励对象推荐工</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1"/>
                <w:sz w:val="17"/>
                <w:szCs w:val="17"/>
              </w:rPr>
              <w:t>作。</w:t>
            </w:r>
          </w:p>
        </w:tc>
        <w:tc>
          <w:tcPr>
            <w:tcW w:w="4188" w:type="dxa"/>
            <w:vAlign w:val="top"/>
          </w:tcPr>
          <w:p>
            <w:pPr>
              <w:pStyle w:val="10"/>
              <w:spacing w:before="26" w:line="231" w:lineRule="auto"/>
              <w:ind w:left="37" w:right="66" w:firstLine="10"/>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.摸排符合推荐表彰对象人选，收集相关材料，并进</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5"/>
                <w:sz w:val="17"/>
                <w:szCs w:val="17"/>
                <w:lang w:eastAsia="zh-CN"/>
              </w:rPr>
              <w:t>行政审批</w:t>
            </w:r>
            <w:r>
              <w:rPr>
                <w:rFonts w:hint="eastAsia" w:ascii="仿宋_GB2312" w:hAnsi="仿宋_GB2312" w:eastAsia="仿宋_GB2312" w:cs="仿宋_GB2312"/>
                <w:spacing w:val="5"/>
                <w:sz w:val="17"/>
                <w:szCs w:val="17"/>
              </w:rPr>
              <w:t>和公示；</w:t>
            </w:r>
          </w:p>
          <w:p>
            <w:pPr>
              <w:pStyle w:val="10"/>
              <w:spacing w:before="6" w:line="210" w:lineRule="auto"/>
              <w:ind w:left="35" w:right="24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.提交相关材料至乡党委，经乡党委会议研究同意</w:t>
            </w:r>
            <w:r>
              <w:rPr>
                <w:rFonts w:hint="eastAsia" w:ascii="仿宋_GB2312" w:hAnsi="仿宋_GB2312" w:eastAsia="仿宋_GB2312" w:cs="仿宋_GB2312"/>
                <w:spacing w:val="18"/>
                <w:sz w:val="17"/>
                <w:szCs w:val="17"/>
              </w:rPr>
              <w:t xml:space="preserve"> </w:t>
            </w:r>
            <w:r>
              <w:rPr>
                <w:rFonts w:hint="eastAsia" w:ascii="仿宋_GB2312" w:hAnsi="仿宋_GB2312" w:eastAsia="仿宋_GB2312" w:cs="仿宋_GB2312"/>
                <w:spacing w:val="5"/>
                <w:sz w:val="17"/>
                <w:szCs w:val="17"/>
              </w:rPr>
              <w:t>后，报团县委。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80" w:hRule="atLeast"/>
        </w:trPr>
        <w:tc>
          <w:tcPr>
            <w:tcW w:w="628" w:type="dxa"/>
            <w:vAlign w:val="top"/>
          </w:tcPr>
          <w:p>
            <w:pPr>
              <w:spacing w:line="281" w:lineRule="auto"/>
              <w:rPr>
                <w:rFonts w:hint="eastAsia" w:ascii="仿宋_GB2312" w:hAnsi="仿宋_GB2312" w:eastAsia="仿宋_GB2312" w:cs="仿宋_GB2312"/>
                <w:sz w:val="21"/>
              </w:rPr>
            </w:pPr>
          </w:p>
          <w:p>
            <w:pPr>
              <w:spacing w:line="281" w:lineRule="auto"/>
              <w:rPr>
                <w:rFonts w:hint="eastAsia" w:ascii="仿宋_GB2312" w:hAnsi="仿宋_GB2312" w:eastAsia="仿宋_GB2312" w:cs="仿宋_GB2312"/>
                <w:sz w:val="21"/>
              </w:rPr>
            </w:pPr>
          </w:p>
          <w:p>
            <w:pPr>
              <w:spacing w:line="281" w:lineRule="auto"/>
              <w:rPr>
                <w:rFonts w:hint="eastAsia" w:ascii="仿宋_GB2312" w:hAnsi="仿宋_GB2312" w:eastAsia="仿宋_GB2312" w:cs="仿宋_GB2312"/>
                <w:sz w:val="21"/>
              </w:rPr>
            </w:pPr>
          </w:p>
          <w:p>
            <w:pPr>
              <w:spacing w:line="282" w:lineRule="auto"/>
              <w:rPr>
                <w:rFonts w:hint="eastAsia" w:ascii="仿宋_GB2312" w:hAnsi="仿宋_GB2312" w:eastAsia="仿宋_GB2312" w:cs="仿宋_GB2312"/>
                <w:sz w:val="21"/>
              </w:rPr>
            </w:pPr>
          </w:p>
          <w:p>
            <w:pPr>
              <w:spacing w:before="49" w:line="194" w:lineRule="auto"/>
              <w:ind w:left="246"/>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17</w:t>
            </w:r>
          </w:p>
        </w:tc>
        <w:tc>
          <w:tcPr>
            <w:tcW w:w="1089" w:type="dxa"/>
            <w:vAlign w:val="top"/>
          </w:tcPr>
          <w:p>
            <w:pPr>
              <w:spacing w:line="275" w:lineRule="auto"/>
              <w:rPr>
                <w:rFonts w:hint="eastAsia" w:ascii="仿宋_GB2312" w:hAnsi="仿宋_GB2312" w:eastAsia="仿宋_GB2312" w:cs="仿宋_GB2312"/>
                <w:sz w:val="21"/>
              </w:rPr>
            </w:pPr>
          </w:p>
          <w:p>
            <w:pPr>
              <w:spacing w:line="275" w:lineRule="auto"/>
              <w:rPr>
                <w:rFonts w:hint="eastAsia" w:ascii="仿宋_GB2312" w:hAnsi="仿宋_GB2312" w:eastAsia="仿宋_GB2312" w:cs="仿宋_GB2312"/>
                <w:sz w:val="21"/>
              </w:rPr>
            </w:pPr>
          </w:p>
          <w:p>
            <w:pPr>
              <w:spacing w:line="276" w:lineRule="auto"/>
              <w:rPr>
                <w:rFonts w:hint="eastAsia" w:ascii="仿宋_GB2312" w:hAnsi="仿宋_GB2312" w:eastAsia="仿宋_GB2312" w:cs="仿宋_GB2312"/>
                <w:sz w:val="21"/>
              </w:rPr>
            </w:pPr>
          </w:p>
          <w:p>
            <w:pPr>
              <w:spacing w:line="276" w:lineRule="auto"/>
              <w:rPr>
                <w:rFonts w:hint="eastAsia" w:ascii="仿宋_GB2312" w:hAnsi="仿宋_GB2312" w:eastAsia="仿宋_GB2312" w:cs="仿宋_GB2312"/>
                <w:sz w:val="21"/>
              </w:rPr>
            </w:pPr>
          </w:p>
          <w:p>
            <w:pPr>
              <w:pStyle w:val="10"/>
              <w:spacing w:before="55" w:line="228" w:lineRule="auto"/>
              <w:ind w:left="193"/>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经济发展</w:t>
            </w:r>
          </w:p>
        </w:tc>
        <w:tc>
          <w:tcPr>
            <w:tcW w:w="1765" w:type="dxa"/>
            <w:vAlign w:val="top"/>
          </w:tcPr>
          <w:p>
            <w:pPr>
              <w:spacing w:line="248" w:lineRule="auto"/>
              <w:rPr>
                <w:rFonts w:hint="eastAsia" w:ascii="仿宋_GB2312" w:hAnsi="仿宋_GB2312" w:eastAsia="仿宋_GB2312" w:cs="仿宋_GB2312"/>
                <w:sz w:val="21"/>
              </w:rPr>
            </w:pPr>
          </w:p>
          <w:p>
            <w:pPr>
              <w:spacing w:line="249" w:lineRule="auto"/>
              <w:rPr>
                <w:rFonts w:hint="eastAsia" w:ascii="仿宋_GB2312" w:hAnsi="仿宋_GB2312" w:eastAsia="仿宋_GB2312" w:cs="仿宋_GB2312"/>
                <w:sz w:val="21"/>
              </w:rPr>
            </w:pPr>
          </w:p>
          <w:p>
            <w:pPr>
              <w:spacing w:line="249" w:lineRule="auto"/>
              <w:rPr>
                <w:rFonts w:hint="eastAsia" w:ascii="仿宋_GB2312" w:hAnsi="仿宋_GB2312" w:eastAsia="仿宋_GB2312" w:cs="仿宋_GB2312"/>
                <w:sz w:val="21"/>
              </w:rPr>
            </w:pPr>
          </w:p>
          <w:p>
            <w:pPr>
              <w:spacing w:line="249" w:lineRule="auto"/>
              <w:rPr>
                <w:rFonts w:hint="eastAsia" w:ascii="仿宋_GB2312" w:hAnsi="仿宋_GB2312" w:eastAsia="仿宋_GB2312" w:cs="仿宋_GB2312"/>
                <w:sz w:val="21"/>
              </w:rPr>
            </w:pPr>
          </w:p>
          <w:p>
            <w:pPr>
              <w:pStyle w:val="10"/>
              <w:spacing w:before="56" w:line="231" w:lineRule="auto"/>
              <w:ind w:left="623" w:right="75" w:hanging="534"/>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开展社会信用体系建</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4"/>
                <w:sz w:val="17"/>
                <w:szCs w:val="17"/>
              </w:rPr>
              <w:t>设工作</w:t>
            </w:r>
          </w:p>
        </w:tc>
        <w:tc>
          <w:tcPr>
            <w:tcW w:w="1309" w:type="dxa"/>
            <w:vAlign w:val="top"/>
          </w:tcPr>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9" w:lineRule="auto"/>
              <w:rPr>
                <w:rFonts w:hint="eastAsia" w:ascii="仿宋_GB2312" w:hAnsi="仿宋_GB2312" w:eastAsia="仿宋_GB2312" w:cs="仿宋_GB2312"/>
                <w:sz w:val="21"/>
              </w:rPr>
            </w:pPr>
          </w:p>
          <w:p>
            <w:pPr>
              <w:spacing w:line="249" w:lineRule="auto"/>
              <w:rPr>
                <w:rFonts w:hint="eastAsia" w:ascii="仿宋_GB2312" w:hAnsi="仿宋_GB2312" w:eastAsia="仿宋_GB2312" w:cs="仿宋_GB2312"/>
                <w:sz w:val="21"/>
              </w:rPr>
            </w:pPr>
          </w:p>
          <w:p>
            <w:pPr>
              <w:pStyle w:val="10"/>
              <w:spacing w:before="55" w:line="231" w:lineRule="auto"/>
              <w:ind w:left="223" w:right="23" w:hanging="176"/>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阿合奇县发展和</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4"/>
                <w:sz w:val="17"/>
                <w:szCs w:val="17"/>
              </w:rPr>
              <w:t>改革委员会</w:t>
            </w:r>
          </w:p>
        </w:tc>
        <w:tc>
          <w:tcPr>
            <w:tcW w:w="5547" w:type="dxa"/>
            <w:vAlign w:val="top"/>
          </w:tcPr>
          <w:p>
            <w:pPr>
              <w:spacing w:line="260" w:lineRule="auto"/>
              <w:rPr>
                <w:rFonts w:hint="eastAsia" w:ascii="仿宋_GB2312" w:hAnsi="仿宋_GB2312" w:eastAsia="仿宋_GB2312" w:cs="仿宋_GB2312"/>
                <w:sz w:val="21"/>
              </w:rPr>
            </w:pPr>
          </w:p>
          <w:p>
            <w:pPr>
              <w:spacing w:line="260" w:lineRule="auto"/>
              <w:rPr>
                <w:rFonts w:hint="eastAsia" w:ascii="仿宋_GB2312" w:hAnsi="仿宋_GB2312" w:eastAsia="仿宋_GB2312" w:cs="仿宋_GB2312"/>
                <w:sz w:val="21"/>
              </w:rPr>
            </w:pPr>
          </w:p>
          <w:p>
            <w:pPr>
              <w:spacing w:line="260" w:lineRule="auto"/>
              <w:rPr>
                <w:rFonts w:hint="eastAsia" w:ascii="仿宋_GB2312" w:hAnsi="仿宋_GB2312" w:eastAsia="仿宋_GB2312" w:cs="仿宋_GB2312"/>
                <w:sz w:val="21"/>
              </w:rPr>
            </w:pPr>
          </w:p>
          <w:p>
            <w:pPr>
              <w:pStyle w:val="10"/>
              <w:spacing w:before="55"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阿合奇县发展和改革委员会：</w:t>
            </w:r>
          </w:p>
          <w:p>
            <w:pPr>
              <w:pStyle w:val="10"/>
              <w:spacing w:before="7" w:line="231" w:lineRule="auto"/>
              <w:ind w:left="31" w:right="186" w:firstLine="11"/>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.根据自治区、</w:t>
            </w:r>
            <w:r>
              <w:rPr>
                <w:rFonts w:hint="eastAsia" w:ascii="仿宋_GB2312" w:hAnsi="仿宋_GB2312" w:eastAsia="仿宋_GB2312" w:cs="仿宋_GB2312"/>
                <w:spacing w:val="-34"/>
                <w:sz w:val="17"/>
                <w:szCs w:val="17"/>
              </w:rPr>
              <w:t xml:space="preserve"> </w:t>
            </w:r>
            <w:r>
              <w:rPr>
                <w:rFonts w:hint="eastAsia" w:ascii="仿宋_GB2312" w:hAnsi="仿宋_GB2312" w:eastAsia="仿宋_GB2312" w:cs="仿宋_GB2312"/>
                <w:spacing w:val="5"/>
                <w:sz w:val="17"/>
                <w:szCs w:val="17"/>
              </w:rPr>
              <w:t>自治州关于信用体系建设工作相关要求，建立工作任</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务清单，推进政务诚信建设；</w:t>
            </w:r>
          </w:p>
          <w:p>
            <w:pPr>
              <w:pStyle w:val="10"/>
              <w:spacing w:before="6" w:line="227"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.指导乡政府建立信用承诺制度。</w:t>
            </w:r>
          </w:p>
        </w:tc>
        <w:tc>
          <w:tcPr>
            <w:tcW w:w="4188" w:type="dxa"/>
            <w:vAlign w:val="top"/>
          </w:tcPr>
          <w:p>
            <w:pPr>
              <w:spacing w:line="348" w:lineRule="auto"/>
              <w:rPr>
                <w:rFonts w:hint="eastAsia" w:ascii="仿宋_GB2312" w:hAnsi="仿宋_GB2312" w:eastAsia="仿宋_GB2312" w:cs="仿宋_GB2312"/>
                <w:sz w:val="21"/>
              </w:rPr>
            </w:pPr>
          </w:p>
          <w:p>
            <w:pPr>
              <w:pStyle w:val="10"/>
              <w:spacing w:before="56" w:line="233" w:lineRule="auto"/>
              <w:ind w:left="35" w:right="66" w:firstLine="12"/>
              <w:jc w:val="both"/>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.加强诚信宣传，开展社会公德、职业道德、家庭美</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7"/>
                <w:sz w:val="17"/>
                <w:szCs w:val="17"/>
              </w:rPr>
              <w:t>德、个人品德教育和诚信文化建设以及加强对公职人</w:t>
            </w:r>
            <w:r>
              <w:rPr>
                <w:rFonts w:hint="eastAsia" w:ascii="仿宋_GB2312" w:hAnsi="仿宋_GB2312" w:eastAsia="仿宋_GB2312" w:cs="仿宋_GB2312"/>
                <w:spacing w:val="4"/>
                <w:sz w:val="17"/>
                <w:szCs w:val="17"/>
              </w:rPr>
              <w:t xml:space="preserve"> </w:t>
            </w:r>
            <w:r>
              <w:rPr>
                <w:rFonts w:hint="eastAsia" w:ascii="仿宋_GB2312" w:hAnsi="仿宋_GB2312" w:eastAsia="仿宋_GB2312" w:cs="仿宋_GB2312"/>
                <w:spacing w:val="6"/>
                <w:sz w:val="17"/>
                <w:szCs w:val="17"/>
              </w:rPr>
              <w:t>员的诚信教育和管理；</w:t>
            </w:r>
          </w:p>
          <w:p>
            <w:pPr>
              <w:pStyle w:val="10"/>
              <w:spacing w:before="6" w:line="227" w:lineRule="auto"/>
              <w:ind w:left="36"/>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.履行依法作出</w:t>
            </w:r>
            <w:r>
              <w:rPr>
                <w:rFonts w:hint="eastAsia" w:ascii="仿宋_GB2312" w:hAnsi="仿宋_GB2312" w:eastAsia="仿宋_GB2312" w:cs="仿宋_GB2312"/>
                <w:spacing w:val="6"/>
                <w:sz w:val="17"/>
                <w:szCs w:val="17"/>
                <w:lang w:eastAsia="zh-CN"/>
              </w:rPr>
              <w:t>的</w:t>
            </w:r>
            <w:r>
              <w:rPr>
                <w:rFonts w:hint="eastAsia" w:ascii="仿宋_GB2312" w:hAnsi="仿宋_GB2312" w:eastAsia="仿宋_GB2312" w:cs="仿宋_GB2312"/>
                <w:spacing w:val="6"/>
                <w:sz w:val="17"/>
                <w:szCs w:val="17"/>
              </w:rPr>
              <w:t>政策承诺以及依法订立各类合同；</w:t>
            </w:r>
          </w:p>
          <w:p>
            <w:pPr>
              <w:pStyle w:val="10"/>
              <w:spacing w:before="8" w:line="232" w:lineRule="auto"/>
              <w:ind w:left="33" w:right="66" w:firstLine="4"/>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.建立加强政务服务、规范行政行为信用承诺制度；</w:t>
            </w:r>
            <w:r>
              <w:rPr>
                <w:rFonts w:hint="eastAsia" w:ascii="仿宋_GB2312" w:hAnsi="仿宋_GB2312" w:eastAsia="仿宋_GB2312" w:cs="仿宋_GB2312"/>
                <w:spacing w:val="11"/>
                <w:sz w:val="17"/>
                <w:szCs w:val="17"/>
              </w:rPr>
              <w:t xml:space="preserve"> </w:t>
            </w:r>
            <w:r>
              <w:rPr>
                <w:rFonts w:hint="default" w:ascii="Times New Roman" w:hAnsi="Times New Roman" w:eastAsia="仿宋_GB2312" w:cs="Times New Roman"/>
                <w:spacing w:val="7"/>
                <w:sz w:val="17"/>
                <w:szCs w:val="17"/>
              </w:rPr>
              <w:t>4</w:t>
            </w:r>
            <w:r>
              <w:rPr>
                <w:rFonts w:hint="eastAsia" w:ascii="仿宋_GB2312" w:hAnsi="仿宋_GB2312" w:eastAsia="仿宋_GB2312" w:cs="仿宋_GB2312"/>
                <w:spacing w:val="7"/>
                <w:sz w:val="17"/>
                <w:szCs w:val="17"/>
              </w:rPr>
              <w:t>.依据辖区内经营主体的信用状况及风险程度等</w:t>
            </w:r>
            <w:r>
              <w:rPr>
                <w:rFonts w:hint="eastAsia" w:ascii="仿宋_GB2312" w:hAnsi="仿宋_GB2312" w:eastAsia="仿宋_GB2312" w:cs="仿宋_GB2312"/>
                <w:spacing w:val="6"/>
                <w:sz w:val="17"/>
                <w:szCs w:val="17"/>
              </w:rPr>
              <w:t>，实</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5"/>
                <w:sz w:val="17"/>
                <w:szCs w:val="17"/>
              </w:rPr>
              <w:t>施差异化分类管理</w:t>
            </w:r>
            <w:r>
              <w:rPr>
                <w:rFonts w:hint="eastAsia" w:ascii="仿宋_GB2312" w:hAnsi="仿宋_GB2312" w:eastAsia="仿宋_GB2312" w:cs="仿宋_GB2312"/>
                <w:spacing w:val="-42"/>
                <w:sz w:val="17"/>
                <w:szCs w:val="17"/>
              </w:rPr>
              <w:t xml:space="preserve"> </w:t>
            </w:r>
            <w:r>
              <w:rPr>
                <w:rFonts w:hint="eastAsia" w:ascii="仿宋_GB2312" w:hAnsi="仿宋_GB2312" w:eastAsia="仿宋_GB2312" w:cs="仿宋_GB2312"/>
                <w:spacing w:val="5"/>
                <w:sz w:val="17"/>
                <w:szCs w:val="17"/>
              </w:rPr>
              <w:t>;</w:t>
            </w:r>
          </w:p>
          <w:p>
            <w:pPr>
              <w:pStyle w:val="10"/>
              <w:spacing w:before="6" w:line="228" w:lineRule="auto"/>
              <w:ind w:left="37"/>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5</w:t>
            </w:r>
            <w:r>
              <w:rPr>
                <w:rFonts w:hint="eastAsia" w:ascii="仿宋_GB2312" w:hAnsi="仿宋_GB2312" w:eastAsia="仿宋_GB2312" w:cs="仿宋_GB2312"/>
                <w:spacing w:val="6"/>
                <w:sz w:val="17"/>
                <w:szCs w:val="17"/>
              </w:rPr>
              <w:t>.对失信人员开展必要、有针对性的诚信教育。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77" w:hRule="atLeast"/>
        </w:trPr>
        <w:tc>
          <w:tcPr>
            <w:tcW w:w="628" w:type="dxa"/>
            <w:vAlign w:val="top"/>
          </w:tcPr>
          <w:p>
            <w:pPr>
              <w:spacing w:line="268" w:lineRule="auto"/>
              <w:rPr>
                <w:rFonts w:hint="eastAsia" w:ascii="仿宋_GB2312" w:hAnsi="仿宋_GB2312" w:eastAsia="仿宋_GB2312" w:cs="仿宋_GB2312"/>
                <w:sz w:val="21"/>
              </w:rPr>
            </w:pPr>
          </w:p>
          <w:p>
            <w:pPr>
              <w:spacing w:line="268" w:lineRule="auto"/>
              <w:rPr>
                <w:rFonts w:hint="eastAsia" w:ascii="仿宋_GB2312" w:hAnsi="仿宋_GB2312" w:eastAsia="仿宋_GB2312" w:cs="仿宋_GB2312"/>
                <w:sz w:val="21"/>
              </w:rPr>
            </w:pPr>
          </w:p>
          <w:p>
            <w:pPr>
              <w:spacing w:line="268" w:lineRule="auto"/>
              <w:rPr>
                <w:rFonts w:hint="eastAsia" w:ascii="仿宋_GB2312" w:hAnsi="仿宋_GB2312" w:eastAsia="仿宋_GB2312" w:cs="仿宋_GB2312"/>
                <w:sz w:val="21"/>
              </w:rPr>
            </w:pPr>
          </w:p>
          <w:p>
            <w:pPr>
              <w:spacing w:line="269" w:lineRule="auto"/>
              <w:rPr>
                <w:rFonts w:hint="eastAsia" w:ascii="仿宋_GB2312" w:hAnsi="仿宋_GB2312" w:eastAsia="仿宋_GB2312" w:cs="仿宋_GB2312"/>
                <w:sz w:val="21"/>
              </w:rPr>
            </w:pPr>
          </w:p>
          <w:p>
            <w:pPr>
              <w:spacing w:before="49" w:line="194" w:lineRule="auto"/>
              <w:ind w:left="246"/>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18</w:t>
            </w:r>
          </w:p>
        </w:tc>
        <w:tc>
          <w:tcPr>
            <w:tcW w:w="1089" w:type="dxa"/>
            <w:vAlign w:val="top"/>
          </w:tcPr>
          <w:p>
            <w:pPr>
              <w:spacing w:line="262" w:lineRule="auto"/>
              <w:rPr>
                <w:rFonts w:hint="eastAsia" w:ascii="仿宋_GB2312" w:hAnsi="仿宋_GB2312" w:eastAsia="仿宋_GB2312" w:cs="仿宋_GB2312"/>
                <w:sz w:val="21"/>
              </w:rPr>
            </w:pPr>
          </w:p>
          <w:p>
            <w:pPr>
              <w:spacing w:line="263" w:lineRule="auto"/>
              <w:rPr>
                <w:rFonts w:hint="eastAsia" w:ascii="仿宋_GB2312" w:hAnsi="仿宋_GB2312" w:eastAsia="仿宋_GB2312" w:cs="仿宋_GB2312"/>
                <w:sz w:val="21"/>
              </w:rPr>
            </w:pPr>
          </w:p>
          <w:p>
            <w:pPr>
              <w:spacing w:line="263" w:lineRule="auto"/>
              <w:rPr>
                <w:rFonts w:hint="eastAsia" w:ascii="仿宋_GB2312" w:hAnsi="仿宋_GB2312" w:eastAsia="仿宋_GB2312" w:cs="仿宋_GB2312"/>
                <w:sz w:val="21"/>
              </w:rPr>
            </w:pPr>
          </w:p>
          <w:p>
            <w:pPr>
              <w:spacing w:line="263" w:lineRule="auto"/>
              <w:rPr>
                <w:rFonts w:hint="eastAsia" w:ascii="仿宋_GB2312" w:hAnsi="仿宋_GB2312" w:eastAsia="仿宋_GB2312" w:cs="仿宋_GB2312"/>
                <w:sz w:val="21"/>
              </w:rPr>
            </w:pPr>
          </w:p>
          <w:p>
            <w:pPr>
              <w:pStyle w:val="10"/>
              <w:spacing w:before="55" w:line="228" w:lineRule="auto"/>
              <w:ind w:left="193"/>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经济发展</w:t>
            </w:r>
          </w:p>
        </w:tc>
        <w:tc>
          <w:tcPr>
            <w:tcW w:w="1765" w:type="dxa"/>
            <w:vAlign w:val="top"/>
          </w:tcPr>
          <w:p>
            <w:pPr>
              <w:spacing w:line="243" w:lineRule="auto"/>
              <w:rPr>
                <w:rFonts w:hint="eastAsia" w:ascii="仿宋_GB2312" w:hAnsi="仿宋_GB2312" w:eastAsia="仿宋_GB2312" w:cs="仿宋_GB2312"/>
                <w:sz w:val="21"/>
              </w:rPr>
            </w:pPr>
          </w:p>
          <w:p>
            <w:pPr>
              <w:spacing w:line="243" w:lineRule="auto"/>
              <w:rPr>
                <w:rFonts w:hint="eastAsia" w:ascii="仿宋_GB2312" w:hAnsi="仿宋_GB2312" w:eastAsia="仿宋_GB2312" w:cs="仿宋_GB2312"/>
                <w:sz w:val="21"/>
              </w:rPr>
            </w:pPr>
          </w:p>
          <w:p>
            <w:pPr>
              <w:spacing w:line="243" w:lineRule="auto"/>
              <w:rPr>
                <w:rFonts w:hint="eastAsia" w:ascii="仿宋_GB2312" w:hAnsi="仿宋_GB2312" w:eastAsia="仿宋_GB2312" w:cs="仿宋_GB2312"/>
                <w:sz w:val="21"/>
              </w:rPr>
            </w:pPr>
          </w:p>
          <w:p>
            <w:pPr>
              <w:pStyle w:val="10"/>
              <w:spacing w:before="55" w:line="227" w:lineRule="auto"/>
              <w:ind w:left="8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开展辖区法人单位信</w:t>
            </w:r>
          </w:p>
          <w:p>
            <w:pPr>
              <w:pStyle w:val="10"/>
              <w:spacing w:before="6" w:line="228" w:lineRule="auto"/>
              <w:ind w:left="94"/>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息收集、名录库录入</w:t>
            </w:r>
          </w:p>
          <w:p>
            <w:pPr>
              <w:pStyle w:val="10"/>
              <w:spacing w:before="6" w:line="228" w:lineRule="auto"/>
              <w:ind w:left="101"/>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、推送审核、动态更</w:t>
            </w:r>
          </w:p>
          <w:p>
            <w:pPr>
              <w:pStyle w:val="10"/>
              <w:spacing w:before="6" w:line="228" w:lineRule="auto"/>
              <w:ind w:left="622"/>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新工作</w:t>
            </w:r>
          </w:p>
        </w:tc>
        <w:tc>
          <w:tcPr>
            <w:tcW w:w="1309" w:type="dxa"/>
            <w:vAlign w:val="top"/>
          </w:tcPr>
          <w:p>
            <w:pPr>
              <w:spacing w:line="262" w:lineRule="auto"/>
              <w:rPr>
                <w:rFonts w:hint="eastAsia" w:ascii="仿宋_GB2312" w:hAnsi="仿宋_GB2312" w:eastAsia="仿宋_GB2312" w:cs="仿宋_GB2312"/>
                <w:sz w:val="21"/>
              </w:rPr>
            </w:pPr>
          </w:p>
          <w:p>
            <w:pPr>
              <w:spacing w:line="262" w:lineRule="auto"/>
              <w:rPr>
                <w:rFonts w:hint="eastAsia" w:ascii="仿宋_GB2312" w:hAnsi="仿宋_GB2312" w:eastAsia="仿宋_GB2312" w:cs="仿宋_GB2312"/>
                <w:sz w:val="21"/>
              </w:rPr>
            </w:pPr>
          </w:p>
          <w:p>
            <w:pPr>
              <w:spacing w:line="263" w:lineRule="auto"/>
              <w:rPr>
                <w:rFonts w:hint="eastAsia" w:ascii="仿宋_GB2312" w:hAnsi="仿宋_GB2312" w:eastAsia="仿宋_GB2312" w:cs="仿宋_GB2312"/>
                <w:sz w:val="21"/>
              </w:rPr>
            </w:pPr>
          </w:p>
          <w:p>
            <w:pPr>
              <w:spacing w:line="263" w:lineRule="auto"/>
              <w:rPr>
                <w:rFonts w:hint="eastAsia" w:ascii="仿宋_GB2312" w:hAnsi="仿宋_GB2312" w:eastAsia="仿宋_GB2312" w:cs="仿宋_GB2312"/>
                <w:sz w:val="21"/>
              </w:rPr>
            </w:pPr>
          </w:p>
          <w:p>
            <w:pPr>
              <w:pStyle w:val="10"/>
              <w:spacing w:before="56" w:line="229"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阿合奇县统计局</w:t>
            </w:r>
          </w:p>
        </w:tc>
        <w:tc>
          <w:tcPr>
            <w:tcW w:w="5547" w:type="dxa"/>
            <w:vAlign w:val="top"/>
          </w:tcPr>
          <w:p>
            <w:pPr>
              <w:pStyle w:val="10"/>
              <w:spacing w:before="30" w:line="229"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阿合奇县统计局：</w:t>
            </w:r>
          </w:p>
          <w:p>
            <w:pPr>
              <w:pStyle w:val="10"/>
              <w:spacing w:before="5" w:line="231" w:lineRule="auto"/>
              <w:ind w:left="29" w:right="186" w:firstLine="13"/>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1</w:t>
            </w:r>
            <w:r>
              <w:rPr>
                <w:rFonts w:hint="eastAsia" w:ascii="仿宋_GB2312" w:hAnsi="仿宋_GB2312" w:eastAsia="仿宋_GB2312" w:cs="仿宋_GB2312"/>
                <w:spacing w:val="7"/>
                <w:sz w:val="17"/>
                <w:szCs w:val="17"/>
              </w:rPr>
              <w:t>.收集辖区法人单位的基本信息，包括名称</w:t>
            </w:r>
            <w:r>
              <w:rPr>
                <w:rFonts w:hint="eastAsia" w:ascii="仿宋_GB2312" w:hAnsi="仿宋_GB2312" w:eastAsia="仿宋_GB2312" w:cs="仿宋_GB2312"/>
                <w:spacing w:val="6"/>
                <w:sz w:val="17"/>
                <w:szCs w:val="17"/>
              </w:rPr>
              <w:t>、注册号、地址、法人代</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5"/>
                <w:sz w:val="17"/>
                <w:szCs w:val="17"/>
              </w:rPr>
              <w:t>表、经营范围等；</w:t>
            </w:r>
          </w:p>
          <w:p>
            <w:pPr>
              <w:pStyle w:val="10"/>
              <w:spacing w:before="5" w:line="233" w:lineRule="auto"/>
              <w:ind w:left="29" w:right="186" w:firstLine="2"/>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.负责将收集到的法人单位信息录入名录库管理系统，建立严格的数</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据录入标准和流程，确保录入的信息真实、完整、准确；</w:t>
            </w:r>
          </w:p>
          <w:p>
            <w:pPr>
              <w:pStyle w:val="10"/>
              <w:spacing w:before="6" w:line="232" w:lineRule="auto"/>
              <w:ind w:left="30" w:right="186" w:firstLine="2"/>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3</w:t>
            </w:r>
            <w:r>
              <w:rPr>
                <w:rFonts w:hint="eastAsia" w:ascii="仿宋_GB2312" w:hAnsi="仿宋_GB2312" w:eastAsia="仿宋_GB2312" w:cs="仿宋_GB2312"/>
                <w:spacing w:val="7"/>
                <w:sz w:val="17"/>
                <w:szCs w:val="17"/>
              </w:rPr>
              <w:t>.对名录库中的信息进行定期审核，确保信息的及时性和准确性</w:t>
            </w:r>
            <w:r>
              <w:rPr>
                <w:rFonts w:hint="eastAsia" w:ascii="仿宋_GB2312" w:hAnsi="仿宋_GB2312" w:eastAsia="仿宋_GB2312" w:cs="仿宋_GB2312"/>
                <w:spacing w:val="6"/>
                <w:sz w:val="17"/>
                <w:szCs w:val="17"/>
              </w:rPr>
              <w:t>，对</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新录入或修改的信息进行即时审核，并对审核结果进行核实，确保各</w:t>
            </w:r>
            <w:r>
              <w:rPr>
                <w:rFonts w:hint="eastAsia" w:ascii="仿宋_GB2312" w:hAnsi="仿宋_GB2312" w:eastAsia="仿宋_GB2312" w:cs="仿宋_GB2312"/>
                <w:spacing w:val="8"/>
                <w:sz w:val="17"/>
                <w:szCs w:val="17"/>
              </w:rPr>
              <w:t xml:space="preserve"> </w:t>
            </w:r>
            <w:r>
              <w:rPr>
                <w:rFonts w:hint="eastAsia" w:ascii="仿宋_GB2312" w:hAnsi="仿宋_GB2312" w:eastAsia="仿宋_GB2312" w:cs="仿宋_GB2312"/>
                <w:spacing w:val="6"/>
                <w:sz w:val="17"/>
                <w:szCs w:val="17"/>
              </w:rPr>
              <w:t>项关联指标信息无误；</w:t>
            </w:r>
          </w:p>
          <w:p>
            <w:pPr>
              <w:pStyle w:val="10"/>
              <w:spacing w:before="7" w:line="219" w:lineRule="auto"/>
              <w:ind w:left="30" w:right="186" w:hanging="1"/>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4</w:t>
            </w:r>
            <w:r>
              <w:rPr>
                <w:rFonts w:hint="eastAsia" w:ascii="仿宋_GB2312" w:hAnsi="仿宋_GB2312" w:eastAsia="仿宋_GB2312" w:cs="仿宋_GB2312"/>
                <w:spacing w:val="7"/>
                <w:sz w:val="17"/>
                <w:szCs w:val="17"/>
              </w:rPr>
              <w:t>.定期对名录库中的信息进行动态更新，以反映法人单位的最新变化</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7"/>
                <w:sz w:val="17"/>
                <w:szCs w:val="17"/>
              </w:rPr>
              <w:t>（如新注册、变更、注销等</w:t>
            </w:r>
            <w:r>
              <w:rPr>
                <w:rFonts w:hint="eastAsia" w:ascii="仿宋_GB2312" w:hAnsi="仿宋_GB2312" w:eastAsia="仿宋_GB2312" w:cs="仿宋_GB2312"/>
                <w:spacing w:val="12"/>
                <w:sz w:val="17"/>
                <w:szCs w:val="17"/>
              </w:rPr>
              <w:t>），</w:t>
            </w:r>
            <w:r>
              <w:rPr>
                <w:rFonts w:hint="eastAsia" w:ascii="仿宋_GB2312" w:hAnsi="仿宋_GB2312" w:eastAsia="仿宋_GB2312" w:cs="仿宋_GB2312"/>
                <w:spacing w:val="7"/>
                <w:sz w:val="17"/>
                <w:szCs w:val="17"/>
              </w:rPr>
              <w:t>建立名录信息维护更新制度，</w:t>
            </w:r>
            <w:r>
              <w:rPr>
                <w:rFonts w:hint="eastAsia" w:ascii="仿宋_GB2312" w:hAnsi="仿宋_GB2312" w:eastAsia="仿宋_GB2312" w:cs="仿宋_GB2312"/>
                <w:spacing w:val="6"/>
                <w:sz w:val="17"/>
                <w:szCs w:val="17"/>
              </w:rPr>
              <w:t>明确更</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7"/>
                <w:sz w:val="17"/>
                <w:szCs w:val="17"/>
              </w:rPr>
              <w:t>新频率和流程，确保名录库信息的时效性和</w:t>
            </w:r>
            <w:r>
              <w:rPr>
                <w:rFonts w:hint="eastAsia" w:ascii="仿宋_GB2312" w:hAnsi="仿宋_GB2312" w:eastAsia="仿宋_GB2312" w:cs="仿宋_GB2312"/>
                <w:spacing w:val="6"/>
                <w:sz w:val="17"/>
                <w:szCs w:val="17"/>
              </w:rPr>
              <w:t>准确性。</w:t>
            </w:r>
          </w:p>
        </w:tc>
        <w:tc>
          <w:tcPr>
            <w:tcW w:w="4188" w:type="dxa"/>
            <w:vAlign w:val="top"/>
          </w:tcPr>
          <w:p>
            <w:pPr>
              <w:spacing w:line="309" w:lineRule="auto"/>
              <w:rPr>
                <w:rFonts w:hint="eastAsia" w:ascii="仿宋_GB2312" w:hAnsi="仿宋_GB2312" w:eastAsia="仿宋_GB2312" w:cs="仿宋_GB2312"/>
                <w:sz w:val="21"/>
              </w:rPr>
            </w:pPr>
          </w:p>
          <w:p>
            <w:pPr>
              <w:spacing w:line="309" w:lineRule="auto"/>
              <w:rPr>
                <w:rFonts w:hint="eastAsia" w:ascii="仿宋_GB2312" w:hAnsi="仿宋_GB2312" w:eastAsia="仿宋_GB2312" w:cs="仿宋_GB2312"/>
                <w:sz w:val="21"/>
              </w:rPr>
            </w:pPr>
          </w:p>
          <w:p>
            <w:pPr>
              <w:pStyle w:val="10"/>
              <w:spacing w:before="55" w:line="233" w:lineRule="auto"/>
              <w:ind w:left="35" w:right="66" w:firstLine="11"/>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.加强对辖区内国有机关、企事业单位、个体工商户</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6"/>
                <w:sz w:val="17"/>
                <w:szCs w:val="17"/>
              </w:rPr>
              <w:t>等市场主体的信息摸排和原始统计资料收集；</w:t>
            </w:r>
          </w:p>
          <w:p>
            <w:pPr>
              <w:pStyle w:val="10"/>
              <w:spacing w:before="5" w:line="228" w:lineRule="auto"/>
              <w:ind w:left="36"/>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.组织人员参加名录库业务培训；</w:t>
            </w:r>
          </w:p>
          <w:p>
            <w:pPr>
              <w:pStyle w:val="10"/>
              <w:spacing w:before="6" w:line="231" w:lineRule="auto"/>
              <w:ind w:left="34" w:right="66" w:firstLine="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.根据上级推送的核查任务信息进行实地走访，做好</w:t>
            </w:r>
            <w:r>
              <w:rPr>
                <w:rFonts w:hint="eastAsia" w:ascii="仿宋_GB2312" w:hAnsi="仿宋_GB2312" w:eastAsia="仿宋_GB2312" w:cs="仿宋_GB2312"/>
                <w:spacing w:val="18"/>
                <w:sz w:val="17"/>
                <w:szCs w:val="17"/>
              </w:rPr>
              <w:t xml:space="preserve"> </w:t>
            </w:r>
            <w:r>
              <w:rPr>
                <w:rFonts w:hint="eastAsia" w:ascii="仿宋_GB2312" w:hAnsi="仿宋_GB2312" w:eastAsia="仿宋_GB2312" w:cs="仿宋_GB2312"/>
                <w:spacing w:val="5"/>
                <w:sz w:val="17"/>
                <w:szCs w:val="17"/>
              </w:rPr>
              <w:t>信息维护更新。</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26" w:type="default"/>
          <w:pgSz w:w="16837" w:h="11905"/>
          <w:pgMar w:top="1011" w:right="1225" w:bottom="933" w:left="1075" w:header="0" w:footer="724" w:gutter="0"/>
          <w:cols w:space="720" w:num="1"/>
        </w:sectPr>
      </w:pPr>
    </w:p>
    <w:p>
      <w:pPr>
        <w:spacing w:before="181"/>
        <w:rPr>
          <w:rFonts w:hint="eastAsia" w:ascii="仿宋_GB2312" w:hAnsi="仿宋_GB2312" w:eastAsia="仿宋_GB2312" w:cs="仿宋_GB2312"/>
        </w:rPr>
      </w:pPr>
    </w:p>
    <w:tbl>
      <w:tblPr>
        <w:tblStyle w:val="9"/>
        <w:tblW w:w="145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1089"/>
        <w:gridCol w:w="1765"/>
        <w:gridCol w:w="1309"/>
        <w:gridCol w:w="5547"/>
        <w:gridCol w:w="4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628" w:type="dxa"/>
            <w:vAlign w:val="top"/>
          </w:tcPr>
          <w:p>
            <w:pPr>
              <w:spacing w:before="195" w:line="228" w:lineRule="auto"/>
              <w:ind w:left="110" w:leftChars="0"/>
              <w:rPr>
                <w:rFonts w:hint="eastAsia" w:ascii="仿宋_GB2312" w:hAnsi="仿宋_GB2312" w:eastAsia="仿宋_GB2312" w:cs="仿宋_GB2312"/>
                <w:sz w:val="20"/>
                <w:szCs w:val="20"/>
                <w:lang w:eastAsia="zh-CN"/>
              </w:rPr>
            </w:pPr>
            <w:r>
              <w:rPr>
                <w:rFonts w:hint="eastAsia" w:ascii="黑体" w:hAnsi="黑体" w:eastAsia="黑体" w:cs="黑体"/>
                <w:sz w:val="20"/>
                <w:szCs w:val="20"/>
                <w:lang w:eastAsia="zh-CN"/>
              </w:rPr>
              <w:t>序号</w:t>
            </w:r>
          </w:p>
        </w:tc>
        <w:tc>
          <w:tcPr>
            <w:tcW w:w="1089" w:type="dxa"/>
            <w:vAlign w:val="top"/>
          </w:tcPr>
          <w:p>
            <w:pPr>
              <w:spacing w:before="70" w:line="231" w:lineRule="auto"/>
              <w:ind w:left="34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346" w:leftChars="0"/>
              <w:rPr>
                <w:rFonts w:hint="eastAsia" w:ascii="仿宋_GB2312" w:hAnsi="仿宋_GB2312" w:eastAsia="仿宋_GB2312" w:cs="仿宋_GB2312"/>
                <w:sz w:val="20"/>
                <w:szCs w:val="20"/>
              </w:rPr>
            </w:pPr>
            <w:r>
              <w:rPr>
                <w:rFonts w:hint="eastAsia" w:ascii="黑体" w:hAnsi="黑体" w:eastAsia="黑体" w:cs="黑体"/>
                <w:spacing w:val="-1"/>
                <w:sz w:val="20"/>
                <w:szCs w:val="20"/>
              </w:rPr>
              <w:t>类别</w:t>
            </w:r>
          </w:p>
        </w:tc>
        <w:tc>
          <w:tcPr>
            <w:tcW w:w="1765" w:type="dxa"/>
            <w:vAlign w:val="top"/>
          </w:tcPr>
          <w:p>
            <w:pPr>
              <w:spacing w:before="70" w:line="231" w:lineRule="auto"/>
              <w:ind w:left="68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680" w:leftChars="0"/>
              <w:rPr>
                <w:rFonts w:hint="eastAsia" w:ascii="仿宋_GB2312" w:hAnsi="仿宋_GB2312" w:eastAsia="仿宋_GB2312" w:cs="仿宋_GB2312"/>
                <w:sz w:val="20"/>
                <w:szCs w:val="20"/>
              </w:rPr>
            </w:pPr>
            <w:r>
              <w:rPr>
                <w:rFonts w:hint="eastAsia" w:ascii="黑体" w:hAnsi="黑体" w:eastAsia="黑体" w:cs="黑体"/>
                <w:spacing w:val="2"/>
                <w:sz w:val="20"/>
                <w:szCs w:val="20"/>
              </w:rPr>
              <w:t>名称</w:t>
            </w:r>
          </w:p>
        </w:tc>
        <w:tc>
          <w:tcPr>
            <w:tcW w:w="1309" w:type="dxa"/>
            <w:vAlign w:val="top"/>
          </w:tcPr>
          <w:p>
            <w:pPr>
              <w:spacing w:before="69" w:line="225" w:lineRule="auto"/>
              <w:ind w:left="568" w:leftChars="0" w:right="126" w:rightChars="0" w:hanging="433" w:firstLineChars="0"/>
              <w:rPr>
                <w:rFonts w:hint="eastAsia" w:ascii="仿宋_GB2312" w:hAnsi="仿宋_GB2312" w:eastAsia="仿宋_GB2312" w:cs="仿宋_GB2312"/>
                <w:sz w:val="20"/>
                <w:szCs w:val="20"/>
              </w:rPr>
            </w:pPr>
            <w:r>
              <w:rPr>
                <w:rFonts w:hint="eastAsia" w:ascii="黑体" w:hAnsi="黑体" w:eastAsia="黑体" w:cs="黑体"/>
                <w:spacing w:val="7"/>
                <w:sz w:val="20"/>
                <w:szCs w:val="20"/>
              </w:rPr>
              <w:t>对应上级部</w:t>
            </w:r>
            <w:r>
              <w:rPr>
                <w:rFonts w:hint="eastAsia" w:ascii="黑体" w:hAnsi="黑体" w:eastAsia="黑体" w:cs="黑体"/>
                <w:spacing w:val="1"/>
                <w:sz w:val="20"/>
                <w:szCs w:val="20"/>
              </w:rPr>
              <w:t xml:space="preserve"> </w:t>
            </w:r>
            <w:r>
              <w:rPr>
                <w:rFonts w:hint="eastAsia" w:ascii="黑体" w:hAnsi="黑体" w:eastAsia="黑体" w:cs="黑体"/>
                <w:sz w:val="20"/>
                <w:szCs w:val="20"/>
              </w:rPr>
              <w:t>门</w:t>
            </w:r>
          </w:p>
        </w:tc>
        <w:tc>
          <w:tcPr>
            <w:tcW w:w="5547" w:type="dxa"/>
            <w:vAlign w:val="top"/>
          </w:tcPr>
          <w:p>
            <w:pPr>
              <w:spacing w:before="195" w:line="226" w:lineRule="auto"/>
              <w:ind w:left="2158" w:leftChars="0"/>
              <w:rPr>
                <w:rFonts w:hint="eastAsia" w:ascii="仿宋_GB2312" w:hAnsi="仿宋_GB2312" w:eastAsia="仿宋_GB2312" w:cs="仿宋_GB2312"/>
                <w:sz w:val="20"/>
                <w:szCs w:val="20"/>
              </w:rPr>
            </w:pPr>
            <w:r>
              <w:rPr>
                <w:rFonts w:hint="eastAsia" w:ascii="黑体" w:hAnsi="黑体" w:eastAsia="黑体" w:cs="黑体"/>
                <w:spacing w:val="6"/>
                <w:sz w:val="20"/>
                <w:szCs w:val="20"/>
              </w:rPr>
              <w:t>上级部门职责</w:t>
            </w:r>
          </w:p>
        </w:tc>
        <w:tc>
          <w:tcPr>
            <w:tcW w:w="4188" w:type="dxa"/>
            <w:vAlign w:val="top"/>
          </w:tcPr>
          <w:p>
            <w:pPr>
              <w:spacing w:before="195" w:line="226" w:lineRule="auto"/>
              <w:ind w:left="1587" w:leftChars="0"/>
              <w:rPr>
                <w:rFonts w:hint="eastAsia" w:ascii="仿宋_GB2312" w:hAnsi="仿宋_GB2312" w:eastAsia="仿宋_GB2312" w:cs="仿宋_GB2312"/>
                <w:sz w:val="20"/>
                <w:szCs w:val="20"/>
              </w:rPr>
            </w:pPr>
            <w:r>
              <w:rPr>
                <w:rFonts w:hint="eastAsia" w:ascii="黑体" w:hAnsi="黑体" w:eastAsia="黑体" w:cs="黑体"/>
                <w:spacing w:val="5"/>
                <w:sz w:val="20"/>
                <w:szCs w:val="20"/>
              </w:rPr>
              <w:t>乡配合职责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54" w:hRule="atLeast"/>
        </w:trPr>
        <w:tc>
          <w:tcPr>
            <w:tcW w:w="628" w:type="dxa"/>
            <w:vAlign w:val="top"/>
          </w:tcPr>
          <w:p>
            <w:pPr>
              <w:rPr>
                <w:rFonts w:hint="eastAsia" w:ascii="仿宋_GB2312" w:hAnsi="仿宋_GB2312" w:eastAsia="仿宋_GB2312" w:cs="仿宋_GB2312"/>
                <w:sz w:val="21"/>
              </w:rPr>
            </w:pPr>
          </w:p>
          <w:p>
            <w:pPr>
              <w:rPr>
                <w:rFonts w:hint="eastAsia" w:ascii="仿宋_GB2312" w:hAnsi="仿宋_GB2312" w:eastAsia="仿宋_GB2312" w:cs="仿宋_GB2312"/>
                <w:sz w:val="21"/>
              </w:rPr>
            </w:pPr>
          </w:p>
          <w:p>
            <w:pPr>
              <w:rPr>
                <w:rFonts w:hint="eastAsia" w:ascii="仿宋_GB2312" w:hAnsi="仿宋_GB2312" w:eastAsia="仿宋_GB2312" w:cs="仿宋_GB2312"/>
                <w:sz w:val="21"/>
              </w:rPr>
            </w:pPr>
          </w:p>
          <w:p>
            <w:pPr>
              <w:rPr>
                <w:rFonts w:hint="eastAsia" w:ascii="仿宋_GB2312" w:hAnsi="仿宋_GB2312" w:eastAsia="仿宋_GB2312" w:cs="仿宋_GB2312"/>
                <w:sz w:val="21"/>
              </w:rPr>
            </w:pPr>
          </w:p>
          <w:p>
            <w:pPr>
              <w:spacing w:before="49" w:line="194" w:lineRule="auto"/>
              <w:ind w:left="246"/>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19</w:t>
            </w:r>
          </w:p>
        </w:tc>
        <w:tc>
          <w:tcPr>
            <w:tcW w:w="1089" w:type="dxa"/>
            <w:vAlign w:val="top"/>
          </w:tcPr>
          <w:p>
            <w:pPr>
              <w:spacing w:line="312" w:lineRule="auto"/>
              <w:rPr>
                <w:rFonts w:hint="eastAsia" w:ascii="仿宋_GB2312" w:hAnsi="仿宋_GB2312" w:eastAsia="仿宋_GB2312" w:cs="仿宋_GB2312"/>
                <w:sz w:val="21"/>
              </w:rPr>
            </w:pPr>
          </w:p>
          <w:p>
            <w:pPr>
              <w:spacing w:line="313" w:lineRule="auto"/>
              <w:rPr>
                <w:rFonts w:hint="eastAsia" w:ascii="仿宋_GB2312" w:hAnsi="仿宋_GB2312" w:eastAsia="仿宋_GB2312" w:cs="仿宋_GB2312"/>
                <w:sz w:val="21"/>
              </w:rPr>
            </w:pPr>
          </w:p>
          <w:p>
            <w:pPr>
              <w:spacing w:line="313" w:lineRule="auto"/>
              <w:rPr>
                <w:rFonts w:hint="eastAsia" w:ascii="仿宋_GB2312" w:hAnsi="仿宋_GB2312" w:eastAsia="仿宋_GB2312" w:cs="仿宋_GB2312"/>
                <w:sz w:val="21"/>
              </w:rPr>
            </w:pPr>
          </w:p>
          <w:p>
            <w:pPr>
              <w:pStyle w:val="10"/>
              <w:spacing w:before="55" w:line="228" w:lineRule="auto"/>
              <w:ind w:left="209"/>
              <w:rPr>
                <w:rFonts w:hint="eastAsia" w:ascii="仿宋_GB2312" w:hAnsi="仿宋_GB2312" w:eastAsia="仿宋_GB2312" w:cs="仿宋_GB2312"/>
                <w:sz w:val="17"/>
                <w:szCs w:val="17"/>
              </w:rPr>
            </w:pPr>
            <w:r>
              <w:rPr>
                <w:rFonts w:hint="eastAsia" w:ascii="仿宋_GB2312" w:hAnsi="仿宋_GB2312" w:eastAsia="仿宋_GB2312" w:cs="仿宋_GB2312"/>
                <w:spacing w:val="1"/>
                <w:sz w:val="17"/>
                <w:szCs w:val="17"/>
              </w:rPr>
              <w:t>民生服务</w:t>
            </w:r>
          </w:p>
        </w:tc>
        <w:tc>
          <w:tcPr>
            <w:tcW w:w="1765" w:type="dxa"/>
            <w:vAlign w:val="top"/>
          </w:tcPr>
          <w:p>
            <w:pPr>
              <w:spacing w:line="277" w:lineRule="auto"/>
              <w:rPr>
                <w:rFonts w:hint="eastAsia" w:ascii="仿宋_GB2312" w:hAnsi="仿宋_GB2312" w:eastAsia="仿宋_GB2312" w:cs="仿宋_GB2312"/>
                <w:sz w:val="21"/>
              </w:rPr>
            </w:pPr>
          </w:p>
          <w:p>
            <w:pPr>
              <w:spacing w:line="277" w:lineRule="auto"/>
              <w:rPr>
                <w:rFonts w:hint="eastAsia" w:ascii="仿宋_GB2312" w:hAnsi="仿宋_GB2312" w:eastAsia="仿宋_GB2312" w:cs="仿宋_GB2312"/>
                <w:sz w:val="21"/>
              </w:rPr>
            </w:pPr>
          </w:p>
          <w:p>
            <w:pPr>
              <w:spacing w:line="278" w:lineRule="auto"/>
              <w:rPr>
                <w:rFonts w:hint="eastAsia" w:ascii="仿宋_GB2312" w:hAnsi="仿宋_GB2312" w:eastAsia="仿宋_GB2312" w:cs="仿宋_GB2312"/>
                <w:sz w:val="21"/>
              </w:rPr>
            </w:pPr>
          </w:p>
          <w:p>
            <w:pPr>
              <w:pStyle w:val="10"/>
              <w:spacing w:before="55" w:line="231" w:lineRule="auto"/>
              <w:ind w:left="443" w:right="75" w:hanging="354"/>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开展红十字会“三救</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1"/>
                <w:sz w:val="17"/>
                <w:szCs w:val="17"/>
              </w:rPr>
              <w:t>三献</w:t>
            </w:r>
            <w:r>
              <w:rPr>
                <w:rFonts w:hint="eastAsia" w:ascii="仿宋_GB2312" w:hAnsi="仿宋_GB2312" w:eastAsia="仿宋_GB2312" w:cs="仿宋_GB2312"/>
                <w:spacing w:val="-61"/>
                <w:sz w:val="17"/>
                <w:szCs w:val="17"/>
              </w:rPr>
              <w:t xml:space="preserve"> </w:t>
            </w:r>
            <w:r>
              <w:rPr>
                <w:rFonts w:hint="eastAsia" w:ascii="仿宋_GB2312" w:hAnsi="仿宋_GB2312" w:eastAsia="仿宋_GB2312" w:cs="仿宋_GB2312"/>
                <w:spacing w:val="1"/>
                <w:sz w:val="17"/>
                <w:szCs w:val="17"/>
              </w:rPr>
              <w:t>”工作</w:t>
            </w:r>
          </w:p>
        </w:tc>
        <w:tc>
          <w:tcPr>
            <w:tcW w:w="1309" w:type="dxa"/>
            <w:vAlign w:val="top"/>
          </w:tcPr>
          <w:p>
            <w:pPr>
              <w:spacing w:line="241" w:lineRule="auto"/>
              <w:rPr>
                <w:rFonts w:hint="eastAsia" w:ascii="仿宋_GB2312" w:hAnsi="仿宋_GB2312" w:eastAsia="仿宋_GB2312" w:cs="仿宋_GB2312"/>
                <w:sz w:val="21"/>
              </w:rPr>
            </w:pPr>
          </w:p>
          <w:p>
            <w:pPr>
              <w:spacing w:line="241" w:lineRule="auto"/>
              <w:rPr>
                <w:rFonts w:hint="eastAsia" w:ascii="仿宋_GB2312" w:hAnsi="仿宋_GB2312" w:eastAsia="仿宋_GB2312" w:cs="仿宋_GB2312"/>
                <w:sz w:val="21"/>
              </w:rPr>
            </w:pPr>
          </w:p>
          <w:p>
            <w:pPr>
              <w:spacing w:line="241" w:lineRule="auto"/>
              <w:rPr>
                <w:rFonts w:hint="eastAsia" w:ascii="仿宋_GB2312" w:hAnsi="仿宋_GB2312" w:eastAsia="仿宋_GB2312" w:cs="仿宋_GB2312"/>
                <w:sz w:val="21"/>
              </w:rPr>
            </w:pPr>
          </w:p>
          <w:p>
            <w:pPr>
              <w:pStyle w:val="10"/>
              <w:spacing w:before="55" w:line="228"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阿合奇县红十字</w:t>
            </w:r>
          </w:p>
          <w:p>
            <w:pPr>
              <w:pStyle w:val="10"/>
              <w:spacing w:before="6" w:line="227" w:lineRule="auto"/>
              <w:ind w:left="3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会、阿合奇县卫</w:t>
            </w:r>
          </w:p>
          <w:p>
            <w:pPr>
              <w:pStyle w:val="10"/>
              <w:spacing w:before="6" w:line="227" w:lineRule="auto"/>
              <w:ind w:left="130"/>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生健康委员会</w:t>
            </w:r>
          </w:p>
        </w:tc>
        <w:tc>
          <w:tcPr>
            <w:tcW w:w="5547" w:type="dxa"/>
            <w:vAlign w:val="top"/>
          </w:tcPr>
          <w:p>
            <w:pPr>
              <w:pStyle w:val="10"/>
              <w:spacing w:before="27"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阿合奇县红十字会：</w:t>
            </w:r>
          </w:p>
          <w:p>
            <w:pPr>
              <w:pStyle w:val="10"/>
              <w:spacing w:before="7" w:line="231" w:lineRule="auto"/>
              <w:ind w:left="32" w:right="186" w:firstLine="10"/>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1</w:t>
            </w:r>
            <w:r>
              <w:rPr>
                <w:rFonts w:hint="eastAsia" w:ascii="仿宋_GB2312" w:hAnsi="仿宋_GB2312" w:eastAsia="仿宋_GB2312" w:cs="仿宋_GB2312"/>
                <w:spacing w:val="7"/>
                <w:sz w:val="17"/>
                <w:szCs w:val="17"/>
              </w:rPr>
              <w:t>.开展应急救护培训，普及应急救护、防灾</w:t>
            </w:r>
            <w:r>
              <w:rPr>
                <w:rFonts w:hint="eastAsia" w:ascii="仿宋_GB2312" w:hAnsi="仿宋_GB2312" w:eastAsia="仿宋_GB2312" w:cs="仿宋_GB2312"/>
                <w:spacing w:val="6"/>
                <w:sz w:val="17"/>
                <w:szCs w:val="17"/>
              </w:rPr>
              <w:t>避险和卫生健康知识，组</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5"/>
                <w:sz w:val="17"/>
                <w:szCs w:val="17"/>
              </w:rPr>
              <w:t>织志愿者参与现场救护；</w:t>
            </w:r>
          </w:p>
          <w:p>
            <w:pPr>
              <w:pStyle w:val="10"/>
              <w:spacing w:before="6" w:line="232" w:lineRule="auto"/>
              <w:ind w:left="29" w:right="186" w:firstLine="2"/>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.开展救援、救灾相关工作。在自然灾害、事故灾难、公共卫生事件</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等突发事件中，对伤病人员和其他受害者提供紧急救援和人道救助；</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6"/>
                <w:sz w:val="17"/>
                <w:szCs w:val="17"/>
              </w:rPr>
              <w:t>对易受损群体开展社会救助及相关服务工作；</w:t>
            </w:r>
          </w:p>
          <w:p>
            <w:pPr>
              <w:pStyle w:val="10"/>
              <w:spacing w:before="6" w:line="231" w:lineRule="auto"/>
              <w:ind w:left="30" w:right="186" w:firstLine="2"/>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3</w:t>
            </w:r>
            <w:r>
              <w:rPr>
                <w:rFonts w:hint="eastAsia" w:ascii="仿宋_GB2312" w:hAnsi="仿宋_GB2312" w:eastAsia="仿宋_GB2312" w:cs="仿宋_GB2312"/>
                <w:spacing w:val="7"/>
                <w:sz w:val="17"/>
                <w:szCs w:val="17"/>
              </w:rPr>
              <w:t>.参与、推动无偿献血、遗体和人体器官捐献工作，参与开展造</w:t>
            </w:r>
            <w:r>
              <w:rPr>
                <w:rFonts w:hint="eastAsia" w:ascii="仿宋_GB2312" w:hAnsi="仿宋_GB2312" w:eastAsia="仿宋_GB2312" w:cs="仿宋_GB2312"/>
                <w:spacing w:val="6"/>
                <w:sz w:val="17"/>
                <w:szCs w:val="17"/>
              </w:rPr>
              <w:t>血干</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5"/>
                <w:sz w:val="17"/>
                <w:szCs w:val="17"/>
              </w:rPr>
              <w:t>细胞捐献相关工作。</w:t>
            </w:r>
          </w:p>
          <w:p>
            <w:pPr>
              <w:pStyle w:val="10"/>
              <w:spacing w:before="6"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阿合奇县卫生健康委员会：</w:t>
            </w:r>
          </w:p>
          <w:p>
            <w:pPr>
              <w:pStyle w:val="10"/>
              <w:spacing w:before="7" w:line="187" w:lineRule="auto"/>
              <w:ind w:left="30"/>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开展与其职责相关的无偿献血等工作。</w:t>
            </w:r>
          </w:p>
        </w:tc>
        <w:tc>
          <w:tcPr>
            <w:tcW w:w="4188" w:type="dxa"/>
            <w:vAlign w:val="top"/>
          </w:tcPr>
          <w:p>
            <w:pPr>
              <w:spacing w:line="401" w:lineRule="auto"/>
              <w:rPr>
                <w:rFonts w:hint="eastAsia" w:ascii="仿宋_GB2312" w:hAnsi="仿宋_GB2312" w:eastAsia="仿宋_GB2312" w:cs="仿宋_GB2312"/>
                <w:sz w:val="21"/>
              </w:rPr>
            </w:pPr>
          </w:p>
          <w:p>
            <w:pPr>
              <w:pStyle w:val="10"/>
              <w:spacing w:before="56" w:line="231" w:lineRule="auto"/>
              <w:ind w:left="34" w:right="66" w:firstLine="1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.宣传普及红十字知识，举办应急救护培训、群众性</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6"/>
                <w:sz w:val="17"/>
                <w:szCs w:val="17"/>
              </w:rPr>
              <w:t>健康教育和知识普及；</w:t>
            </w:r>
          </w:p>
          <w:p>
            <w:pPr>
              <w:pStyle w:val="10"/>
              <w:spacing w:before="7" w:line="231" w:lineRule="auto"/>
              <w:ind w:left="35" w:right="66" w:firstLine="1"/>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.开展人道教育、生命教育等，实施人道主</w:t>
            </w:r>
            <w:r>
              <w:rPr>
                <w:rFonts w:hint="eastAsia" w:ascii="仿宋_GB2312" w:hAnsi="仿宋_GB2312" w:eastAsia="仿宋_GB2312" w:cs="仿宋_GB2312"/>
                <w:spacing w:val="6"/>
                <w:sz w:val="17"/>
                <w:szCs w:val="17"/>
              </w:rPr>
              <w:t>义救助活</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1"/>
                <w:sz w:val="17"/>
                <w:szCs w:val="17"/>
              </w:rPr>
              <w:t>动；</w:t>
            </w:r>
          </w:p>
          <w:p>
            <w:pPr>
              <w:pStyle w:val="10"/>
              <w:spacing w:before="4" w:line="231" w:lineRule="auto"/>
              <w:ind w:left="33" w:right="66" w:firstLine="4"/>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.进行无偿献血、造血干细胞捐献、遗体和人体器官</w:t>
            </w:r>
            <w:r>
              <w:rPr>
                <w:rFonts w:hint="eastAsia" w:ascii="仿宋_GB2312" w:hAnsi="仿宋_GB2312" w:eastAsia="仿宋_GB2312" w:cs="仿宋_GB2312"/>
                <w:spacing w:val="18"/>
                <w:sz w:val="17"/>
                <w:szCs w:val="17"/>
              </w:rPr>
              <w:t xml:space="preserve"> </w:t>
            </w:r>
            <w:r>
              <w:rPr>
                <w:rFonts w:hint="eastAsia" w:ascii="仿宋_GB2312" w:hAnsi="仿宋_GB2312" w:eastAsia="仿宋_GB2312" w:cs="仿宋_GB2312"/>
                <w:spacing w:val="6"/>
                <w:sz w:val="17"/>
                <w:szCs w:val="17"/>
              </w:rPr>
              <w:t>捐献的宣传动员等其他符合红十字</w:t>
            </w:r>
            <w:r>
              <w:rPr>
                <w:rFonts w:hint="eastAsia" w:ascii="仿宋_GB2312" w:hAnsi="仿宋_GB2312" w:eastAsia="仿宋_GB2312" w:cs="仿宋_GB2312"/>
                <w:spacing w:val="6"/>
                <w:sz w:val="17"/>
                <w:szCs w:val="17"/>
                <w:lang w:eastAsia="zh-CN"/>
              </w:rPr>
              <w:t>会</w:t>
            </w:r>
            <w:r>
              <w:rPr>
                <w:rFonts w:hint="eastAsia" w:ascii="仿宋_GB2312" w:hAnsi="仿宋_GB2312" w:eastAsia="仿宋_GB2312" w:cs="仿宋_GB2312"/>
                <w:spacing w:val="6"/>
                <w:sz w:val="17"/>
                <w:szCs w:val="17"/>
              </w:rPr>
              <w:t>宗旨的活动。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04" w:hRule="atLeast"/>
        </w:trPr>
        <w:tc>
          <w:tcPr>
            <w:tcW w:w="628" w:type="dxa"/>
            <w:vAlign w:val="top"/>
          </w:tcPr>
          <w:p>
            <w:pPr>
              <w:spacing w:line="319" w:lineRule="auto"/>
              <w:rPr>
                <w:rFonts w:hint="eastAsia" w:ascii="仿宋_GB2312" w:hAnsi="仿宋_GB2312" w:eastAsia="仿宋_GB2312" w:cs="仿宋_GB2312"/>
                <w:sz w:val="21"/>
              </w:rPr>
            </w:pPr>
          </w:p>
          <w:p>
            <w:pPr>
              <w:spacing w:line="320" w:lineRule="auto"/>
              <w:rPr>
                <w:rFonts w:hint="eastAsia" w:ascii="仿宋_GB2312" w:hAnsi="仿宋_GB2312" w:eastAsia="仿宋_GB2312" w:cs="仿宋_GB2312"/>
                <w:sz w:val="21"/>
              </w:rPr>
            </w:pPr>
          </w:p>
          <w:p>
            <w:pPr>
              <w:spacing w:before="49" w:line="194" w:lineRule="auto"/>
              <w:ind w:left="229"/>
              <w:rPr>
                <w:rFonts w:hint="eastAsia" w:ascii="仿宋_GB2312" w:hAnsi="仿宋_GB2312" w:eastAsia="仿宋_GB2312" w:cs="仿宋_GB2312"/>
                <w:sz w:val="17"/>
                <w:szCs w:val="17"/>
              </w:rPr>
            </w:pPr>
            <w:r>
              <w:rPr>
                <w:rFonts w:hint="default" w:ascii="Times New Roman" w:hAnsi="Times New Roman" w:eastAsia="仿宋_GB2312" w:cs="Times New Roman"/>
                <w:spacing w:val="1"/>
                <w:sz w:val="17"/>
                <w:szCs w:val="17"/>
              </w:rPr>
              <w:t>20</w:t>
            </w:r>
          </w:p>
        </w:tc>
        <w:tc>
          <w:tcPr>
            <w:tcW w:w="1089" w:type="dxa"/>
            <w:vAlign w:val="top"/>
          </w:tcPr>
          <w:p>
            <w:pPr>
              <w:spacing w:line="308" w:lineRule="auto"/>
              <w:rPr>
                <w:rFonts w:hint="eastAsia" w:ascii="仿宋_GB2312" w:hAnsi="仿宋_GB2312" w:eastAsia="仿宋_GB2312" w:cs="仿宋_GB2312"/>
                <w:sz w:val="21"/>
              </w:rPr>
            </w:pPr>
          </w:p>
          <w:p>
            <w:pPr>
              <w:spacing w:line="308" w:lineRule="auto"/>
              <w:rPr>
                <w:rFonts w:hint="eastAsia" w:ascii="仿宋_GB2312" w:hAnsi="仿宋_GB2312" w:eastAsia="仿宋_GB2312" w:cs="仿宋_GB2312"/>
                <w:sz w:val="21"/>
              </w:rPr>
            </w:pPr>
          </w:p>
          <w:p>
            <w:pPr>
              <w:pStyle w:val="10"/>
              <w:spacing w:before="55" w:line="228" w:lineRule="auto"/>
              <w:ind w:left="209"/>
              <w:rPr>
                <w:rFonts w:hint="eastAsia" w:ascii="仿宋_GB2312" w:hAnsi="仿宋_GB2312" w:eastAsia="仿宋_GB2312" w:cs="仿宋_GB2312"/>
                <w:sz w:val="17"/>
                <w:szCs w:val="17"/>
              </w:rPr>
            </w:pPr>
            <w:r>
              <w:rPr>
                <w:rFonts w:hint="eastAsia" w:ascii="仿宋_GB2312" w:hAnsi="仿宋_GB2312" w:eastAsia="仿宋_GB2312" w:cs="仿宋_GB2312"/>
                <w:spacing w:val="1"/>
                <w:sz w:val="17"/>
                <w:szCs w:val="17"/>
              </w:rPr>
              <w:t>民生服务</w:t>
            </w:r>
          </w:p>
        </w:tc>
        <w:tc>
          <w:tcPr>
            <w:tcW w:w="1765" w:type="dxa"/>
            <w:vAlign w:val="top"/>
          </w:tcPr>
          <w:p>
            <w:pPr>
              <w:spacing w:line="254" w:lineRule="auto"/>
              <w:rPr>
                <w:rFonts w:hint="eastAsia" w:ascii="仿宋_GB2312" w:hAnsi="仿宋_GB2312" w:eastAsia="仿宋_GB2312" w:cs="仿宋_GB2312"/>
                <w:sz w:val="21"/>
              </w:rPr>
            </w:pPr>
          </w:p>
          <w:p>
            <w:pPr>
              <w:spacing w:line="255" w:lineRule="auto"/>
              <w:rPr>
                <w:rFonts w:hint="eastAsia" w:ascii="仿宋_GB2312" w:hAnsi="仿宋_GB2312" w:eastAsia="仿宋_GB2312" w:cs="仿宋_GB2312"/>
                <w:sz w:val="21"/>
              </w:rPr>
            </w:pPr>
          </w:p>
          <w:p>
            <w:pPr>
              <w:pStyle w:val="10"/>
              <w:spacing w:before="56" w:line="231" w:lineRule="auto"/>
              <w:ind w:left="531" w:right="75" w:hanging="441"/>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救灾捐赠款物的组织</w:t>
            </w:r>
            <w:r>
              <w:rPr>
                <w:rFonts w:hint="eastAsia" w:ascii="仿宋_GB2312" w:hAnsi="仿宋_GB2312" w:eastAsia="仿宋_GB2312" w:cs="仿宋_GB2312"/>
                <w:spacing w:val="4"/>
                <w:sz w:val="17"/>
                <w:szCs w:val="17"/>
              </w:rPr>
              <w:t xml:space="preserve"> </w:t>
            </w:r>
            <w:r>
              <w:rPr>
                <w:rFonts w:hint="eastAsia" w:ascii="仿宋_GB2312" w:hAnsi="仿宋_GB2312" w:eastAsia="仿宋_GB2312" w:cs="仿宋_GB2312"/>
                <w:spacing w:val="5"/>
                <w:sz w:val="17"/>
                <w:szCs w:val="17"/>
              </w:rPr>
              <w:t>代收工作</w:t>
            </w:r>
          </w:p>
        </w:tc>
        <w:tc>
          <w:tcPr>
            <w:tcW w:w="1309" w:type="dxa"/>
            <w:vAlign w:val="top"/>
          </w:tcPr>
          <w:p>
            <w:pPr>
              <w:spacing w:line="254" w:lineRule="auto"/>
              <w:rPr>
                <w:rFonts w:hint="eastAsia" w:ascii="仿宋_GB2312" w:hAnsi="仿宋_GB2312" w:eastAsia="仿宋_GB2312" w:cs="仿宋_GB2312"/>
                <w:sz w:val="21"/>
              </w:rPr>
            </w:pPr>
          </w:p>
          <w:p>
            <w:pPr>
              <w:spacing w:line="255" w:lineRule="auto"/>
              <w:rPr>
                <w:rFonts w:hint="eastAsia" w:ascii="仿宋_GB2312" w:hAnsi="仿宋_GB2312" w:eastAsia="仿宋_GB2312" w:cs="仿宋_GB2312"/>
                <w:sz w:val="21"/>
              </w:rPr>
            </w:pPr>
          </w:p>
          <w:p>
            <w:pPr>
              <w:pStyle w:val="10"/>
              <w:spacing w:before="55" w:line="231" w:lineRule="auto"/>
              <w:ind w:left="27" w:right="35" w:firstLine="8"/>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阿合奇县红十字</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z w:val="17"/>
                <w:szCs w:val="17"/>
              </w:rPr>
              <w:t>会</w:t>
            </w:r>
          </w:p>
        </w:tc>
        <w:tc>
          <w:tcPr>
            <w:tcW w:w="5547" w:type="dxa"/>
            <w:vAlign w:val="top"/>
          </w:tcPr>
          <w:p>
            <w:pPr>
              <w:pStyle w:val="10"/>
              <w:spacing w:before="27"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阿合奇县红十字会：</w:t>
            </w:r>
          </w:p>
          <w:p>
            <w:pPr>
              <w:pStyle w:val="10"/>
              <w:spacing w:before="6" w:line="228"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.授权乡协助开展募捐和接收募捐工作；</w:t>
            </w:r>
          </w:p>
          <w:p>
            <w:pPr>
              <w:pStyle w:val="10"/>
              <w:spacing w:before="6" w:line="232" w:lineRule="auto"/>
              <w:ind w:left="33" w:right="364" w:hanging="1"/>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.向社会发布救灾捐赠公布，明确接收捐赠的单位、账户和联系方</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2"/>
                <w:sz w:val="17"/>
                <w:szCs w:val="17"/>
              </w:rPr>
              <w:t>式；</w:t>
            </w:r>
          </w:p>
          <w:p>
            <w:pPr>
              <w:pStyle w:val="10"/>
              <w:spacing w:before="4" w:line="228"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.做好捐赠款物的接收，做好物资的入库、出库登记；</w:t>
            </w:r>
          </w:p>
          <w:p>
            <w:pPr>
              <w:pStyle w:val="10"/>
              <w:spacing w:before="7" w:line="230" w:lineRule="auto"/>
              <w:ind w:left="29"/>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4</w:t>
            </w:r>
            <w:r>
              <w:rPr>
                <w:rFonts w:hint="eastAsia" w:ascii="仿宋_GB2312" w:hAnsi="仿宋_GB2312" w:eastAsia="仿宋_GB2312" w:cs="仿宋_GB2312"/>
                <w:spacing w:val="6"/>
                <w:sz w:val="17"/>
                <w:szCs w:val="17"/>
              </w:rPr>
              <w:t>.根据灾情实际和捐赠人意愿，做好物资的调拨和分配；</w:t>
            </w:r>
          </w:p>
          <w:p>
            <w:pPr>
              <w:pStyle w:val="10"/>
              <w:spacing w:line="188"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5</w:t>
            </w:r>
            <w:r>
              <w:rPr>
                <w:rFonts w:hint="eastAsia" w:ascii="仿宋_GB2312" w:hAnsi="仿宋_GB2312" w:eastAsia="仿宋_GB2312" w:cs="仿宋_GB2312"/>
                <w:spacing w:val="6"/>
                <w:sz w:val="17"/>
                <w:szCs w:val="17"/>
              </w:rPr>
              <w:t>.对捐赠款物的接收和使用情况进行公示。</w:t>
            </w:r>
          </w:p>
        </w:tc>
        <w:tc>
          <w:tcPr>
            <w:tcW w:w="4188" w:type="dxa"/>
            <w:vAlign w:val="top"/>
          </w:tcPr>
          <w:p>
            <w:pPr>
              <w:pStyle w:val="10"/>
              <w:spacing w:before="26" w:line="233" w:lineRule="auto"/>
              <w:ind w:left="35" w:right="110" w:firstLine="12"/>
              <w:jc w:val="both"/>
              <w:rPr>
                <w:rFonts w:hint="eastAsia" w:ascii="仿宋_GB2312" w:hAnsi="仿宋_GB2312" w:eastAsia="仿宋_GB2312" w:cs="仿宋_GB2312"/>
                <w:sz w:val="17"/>
                <w:szCs w:val="17"/>
              </w:rPr>
            </w:pPr>
            <w:r>
              <w:rPr>
                <w:rFonts w:hint="default" w:ascii="Times New Roman" w:hAnsi="Times New Roman" w:eastAsia="仿宋_GB2312" w:cs="Times New Roman"/>
                <w:spacing w:val="3"/>
                <w:sz w:val="17"/>
                <w:szCs w:val="17"/>
              </w:rPr>
              <w:t>1</w:t>
            </w:r>
            <w:r>
              <w:rPr>
                <w:rFonts w:hint="eastAsia" w:ascii="仿宋_GB2312" w:hAnsi="仿宋_GB2312" w:eastAsia="仿宋_GB2312" w:cs="仿宋_GB2312"/>
                <w:spacing w:val="3"/>
                <w:sz w:val="17"/>
                <w:szCs w:val="17"/>
              </w:rPr>
              <w:t>.</w:t>
            </w:r>
            <w:r>
              <w:rPr>
                <w:rFonts w:hint="eastAsia" w:ascii="仿宋_GB2312" w:hAnsi="仿宋_GB2312" w:eastAsia="仿宋_GB2312" w:cs="仿宋_GB2312"/>
                <w:spacing w:val="-49"/>
                <w:sz w:val="17"/>
                <w:szCs w:val="17"/>
              </w:rPr>
              <w:t xml:space="preserve"> </w:t>
            </w:r>
            <w:r>
              <w:rPr>
                <w:rFonts w:hint="eastAsia" w:ascii="仿宋_GB2312" w:hAnsi="仿宋_GB2312" w:eastAsia="仿宋_GB2312" w:cs="仿宋_GB2312"/>
                <w:spacing w:val="3"/>
                <w:sz w:val="17"/>
                <w:szCs w:val="17"/>
              </w:rPr>
              <w:t>自然灾害发生后，乡向县红十字会上报受灾情况；</w:t>
            </w:r>
            <w:r>
              <w:rPr>
                <w:rFonts w:hint="eastAsia" w:ascii="仿宋_GB2312" w:hAnsi="仿宋_GB2312" w:eastAsia="仿宋_GB2312" w:cs="仿宋_GB2312"/>
                <w:sz w:val="17"/>
                <w:szCs w:val="17"/>
              </w:rPr>
              <w:t xml:space="preserve"> </w:t>
            </w:r>
            <w:r>
              <w:rPr>
                <w:rFonts w:hint="default" w:ascii="Times New Roman" w:hAnsi="Times New Roman" w:eastAsia="仿宋_GB2312" w:cs="Times New Roman"/>
                <w:spacing w:val="5"/>
                <w:sz w:val="17"/>
                <w:szCs w:val="17"/>
              </w:rPr>
              <w:t>2</w:t>
            </w:r>
            <w:r>
              <w:rPr>
                <w:rFonts w:hint="eastAsia" w:ascii="仿宋_GB2312" w:hAnsi="仿宋_GB2312" w:eastAsia="仿宋_GB2312" w:cs="仿宋_GB2312"/>
                <w:spacing w:val="5"/>
                <w:sz w:val="17"/>
                <w:szCs w:val="17"/>
              </w:rPr>
              <w:t xml:space="preserve">.经县红十字会授权后协助开展募捐和接收募捐工  </w:t>
            </w:r>
            <w:r>
              <w:rPr>
                <w:rFonts w:hint="eastAsia" w:ascii="仿宋_GB2312" w:hAnsi="仿宋_GB2312" w:eastAsia="仿宋_GB2312" w:cs="仿宋_GB2312"/>
                <w:spacing w:val="-1"/>
                <w:sz w:val="17"/>
                <w:szCs w:val="17"/>
              </w:rPr>
              <w:t>作；</w:t>
            </w:r>
          </w:p>
          <w:p>
            <w:pPr>
              <w:pStyle w:val="10"/>
              <w:spacing w:before="5" w:line="227" w:lineRule="auto"/>
              <w:ind w:left="37"/>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3</w:t>
            </w:r>
            <w:r>
              <w:rPr>
                <w:rFonts w:hint="eastAsia" w:ascii="仿宋_GB2312" w:hAnsi="仿宋_GB2312" w:eastAsia="仿宋_GB2312" w:cs="仿宋_GB2312"/>
                <w:spacing w:val="5"/>
                <w:sz w:val="17"/>
                <w:szCs w:val="17"/>
              </w:rPr>
              <w:t>.动员宣传救灾捐赠信息；</w:t>
            </w:r>
          </w:p>
          <w:p>
            <w:pPr>
              <w:pStyle w:val="10"/>
              <w:spacing w:before="6" w:line="218" w:lineRule="auto"/>
              <w:ind w:left="33" w:right="66"/>
              <w:jc w:val="both"/>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4</w:t>
            </w:r>
            <w:r>
              <w:rPr>
                <w:rFonts w:hint="eastAsia" w:ascii="仿宋_GB2312" w:hAnsi="仿宋_GB2312" w:eastAsia="仿宋_GB2312" w:cs="仿宋_GB2312"/>
                <w:spacing w:val="7"/>
                <w:sz w:val="17"/>
                <w:szCs w:val="17"/>
              </w:rPr>
              <w:t>.对调拨的物资进行核对验收，转运至受灾点，</w:t>
            </w:r>
            <w:r>
              <w:rPr>
                <w:rFonts w:hint="eastAsia" w:ascii="仿宋_GB2312" w:hAnsi="仿宋_GB2312" w:eastAsia="仿宋_GB2312" w:cs="仿宋_GB2312"/>
                <w:spacing w:val="6"/>
                <w:sz w:val="17"/>
                <w:szCs w:val="17"/>
              </w:rPr>
              <w:t>组织</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村进行发放、登记、公示等工作，并逐级上报物资发</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3"/>
                <w:sz w:val="17"/>
                <w:szCs w:val="17"/>
              </w:rPr>
              <w:t>放情况。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89" w:hRule="atLeast"/>
        </w:trPr>
        <w:tc>
          <w:tcPr>
            <w:tcW w:w="628" w:type="dxa"/>
            <w:vAlign w:val="top"/>
          </w:tcPr>
          <w:p>
            <w:pPr>
              <w:spacing w:line="267" w:lineRule="auto"/>
              <w:rPr>
                <w:rFonts w:hint="eastAsia" w:ascii="仿宋_GB2312" w:hAnsi="仿宋_GB2312" w:eastAsia="仿宋_GB2312" w:cs="仿宋_GB2312"/>
                <w:sz w:val="21"/>
              </w:rPr>
            </w:pPr>
          </w:p>
          <w:p>
            <w:pPr>
              <w:spacing w:line="267" w:lineRule="auto"/>
              <w:rPr>
                <w:rFonts w:hint="eastAsia" w:ascii="仿宋_GB2312" w:hAnsi="仿宋_GB2312" w:eastAsia="仿宋_GB2312" w:cs="仿宋_GB2312"/>
                <w:sz w:val="21"/>
              </w:rPr>
            </w:pPr>
          </w:p>
          <w:p>
            <w:pPr>
              <w:spacing w:before="49" w:line="194" w:lineRule="auto"/>
              <w:ind w:left="229"/>
              <w:rPr>
                <w:rFonts w:hint="eastAsia" w:ascii="仿宋_GB2312" w:hAnsi="仿宋_GB2312" w:eastAsia="仿宋_GB2312" w:cs="仿宋_GB2312"/>
                <w:sz w:val="17"/>
                <w:szCs w:val="17"/>
              </w:rPr>
            </w:pPr>
            <w:r>
              <w:rPr>
                <w:rFonts w:hint="default" w:ascii="Times New Roman" w:hAnsi="Times New Roman" w:eastAsia="仿宋_GB2312" w:cs="Times New Roman"/>
                <w:spacing w:val="1"/>
                <w:sz w:val="17"/>
                <w:szCs w:val="17"/>
              </w:rPr>
              <w:t>21</w:t>
            </w:r>
          </w:p>
        </w:tc>
        <w:tc>
          <w:tcPr>
            <w:tcW w:w="1089" w:type="dxa"/>
            <w:vAlign w:val="top"/>
          </w:tcPr>
          <w:p>
            <w:pPr>
              <w:spacing w:line="256" w:lineRule="auto"/>
              <w:rPr>
                <w:rFonts w:hint="eastAsia" w:ascii="仿宋_GB2312" w:hAnsi="仿宋_GB2312" w:eastAsia="仿宋_GB2312" w:cs="仿宋_GB2312"/>
                <w:sz w:val="21"/>
              </w:rPr>
            </w:pPr>
          </w:p>
          <w:p>
            <w:pPr>
              <w:spacing w:line="256" w:lineRule="auto"/>
              <w:rPr>
                <w:rFonts w:hint="eastAsia" w:ascii="仿宋_GB2312" w:hAnsi="仿宋_GB2312" w:eastAsia="仿宋_GB2312" w:cs="仿宋_GB2312"/>
                <w:sz w:val="21"/>
              </w:rPr>
            </w:pPr>
          </w:p>
          <w:p>
            <w:pPr>
              <w:pStyle w:val="10"/>
              <w:spacing w:before="55" w:line="228" w:lineRule="auto"/>
              <w:ind w:left="209"/>
              <w:rPr>
                <w:rFonts w:hint="eastAsia" w:ascii="仿宋_GB2312" w:hAnsi="仿宋_GB2312" w:eastAsia="仿宋_GB2312" w:cs="仿宋_GB2312"/>
                <w:sz w:val="17"/>
                <w:szCs w:val="17"/>
              </w:rPr>
            </w:pPr>
            <w:r>
              <w:rPr>
                <w:rFonts w:hint="eastAsia" w:ascii="仿宋_GB2312" w:hAnsi="仿宋_GB2312" w:eastAsia="仿宋_GB2312" w:cs="仿宋_GB2312"/>
                <w:spacing w:val="1"/>
                <w:sz w:val="17"/>
                <w:szCs w:val="17"/>
              </w:rPr>
              <w:t>民生服务</w:t>
            </w:r>
          </w:p>
        </w:tc>
        <w:tc>
          <w:tcPr>
            <w:tcW w:w="1765" w:type="dxa"/>
            <w:vAlign w:val="top"/>
          </w:tcPr>
          <w:p>
            <w:pPr>
              <w:spacing w:line="406" w:lineRule="auto"/>
              <w:rPr>
                <w:rFonts w:hint="eastAsia" w:ascii="仿宋_GB2312" w:hAnsi="仿宋_GB2312" w:eastAsia="仿宋_GB2312" w:cs="仿宋_GB2312"/>
                <w:sz w:val="21"/>
              </w:rPr>
            </w:pPr>
          </w:p>
          <w:p>
            <w:pPr>
              <w:pStyle w:val="10"/>
              <w:spacing w:before="55" w:line="231" w:lineRule="auto"/>
              <w:ind w:left="800" w:right="75" w:hanging="711"/>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做好慈善募捐救助工</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z w:val="17"/>
                <w:szCs w:val="17"/>
              </w:rPr>
              <w:t>作</w:t>
            </w:r>
          </w:p>
        </w:tc>
        <w:tc>
          <w:tcPr>
            <w:tcW w:w="1309" w:type="dxa"/>
            <w:vAlign w:val="top"/>
          </w:tcPr>
          <w:p>
            <w:pPr>
              <w:spacing w:line="404" w:lineRule="auto"/>
              <w:rPr>
                <w:rFonts w:hint="eastAsia" w:ascii="仿宋_GB2312" w:hAnsi="仿宋_GB2312" w:eastAsia="仿宋_GB2312" w:cs="仿宋_GB2312"/>
                <w:sz w:val="21"/>
              </w:rPr>
            </w:pPr>
          </w:p>
          <w:p>
            <w:pPr>
              <w:pStyle w:val="10"/>
              <w:spacing w:before="56" w:line="231" w:lineRule="auto"/>
              <w:ind w:left="571" w:right="23" w:hanging="524"/>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阿合奇县红十字</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z w:val="17"/>
                <w:szCs w:val="17"/>
              </w:rPr>
              <w:t>会</w:t>
            </w:r>
          </w:p>
        </w:tc>
        <w:tc>
          <w:tcPr>
            <w:tcW w:w="5547" w:type="dxa"/>
            <w:vAlign w:val="top"/>
          </w:tcPr>
          <w:p>
            <w:pPr>
              <w:pStyle w:val="10"/>
              <w:spacing w:before="30"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阿合奇县红十字会：</w:t>
            </w:r>
          </w:p>
          <w:p>
            <w:pPr>
              <w:pStyle w:val="10"/>
              <w:spacing w:before="7" w:line="231" w:lineRule="auto"/>
              <w:ind w:left="31" w:right="364" w:firstLine="11"/>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.开展公开募捐，向县民政局申领公开募捐资格证书，制定募捐方</w:t>
            </w:r>
            <w:r>
              <w:rPr>
                <w:rFonts w:hint="eastAsia" w:ascii="仿宋_GB2312" w:hAnsi="仿宋_GB2312" w:eastAsia="仿宋_GB2312" w:cs="仿宋_GB2312"/>
                <w:spacing w:val="18"/>
                <w:sz w:val="17"/>
                <w:szCs w:val="17"/>
              </w:rPr>
              <w:t xml:space="preserve"> </w:t>
            </w:r>
            <w:r>
              <w:rPr>
                <w:rFonts w:hint="eastAsia" w:ascii="仿宋_GB2312" w:hAnsi="仿宋_GB2312" w:eastAsia="仿宋_GB2312" w:cs="仿宋_GB2312"/>
                <w:spacing w:val="5"/>
                <w:sz w:val="17"/>
                <w:szCs w:val="17"/>
              </w:rPr>
              <w:t>案，报县民政局备案；</w:t>
            </w:r>
          </w:p>
          <w:p>
            <w:pPr>
              <w:pStyle w:val="10"/>
              <w:spacing w:before="6" w:line="227"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2</w:t>
            </w:r>
            <w:r>
              <w:rPr>
                <w:rFonts w:hint="eastAsia" w:ascii="仿宋_GB2312" w:hAnsi="仿宋_GB2312" w:eastAsia="仿宋_GB2312" w:cs="仿宋_GB2312"/>
                <w:spacing w:val="5"/>
                <w:sz w:val="17"/>
                <w:szCs w:val="17"/>
              </w:rPr>
              <w:t>.及时向社会公示募捐情况；</w:t>
            </w:r>
          </w:p>
          <w:p>
            <w:pPr>
              <w:pStyle w:val="10"/>
              <w:spacing w:before="6" w:line="228"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.审批救助申请，确定资金和物资发放对象、发放数量；</w:t>
            </w:r>
          </w:p>
          <w:p>
            <w:pPr>
              <w:pStyle w:val="10"/>
              <w:spacing w:before="6" w:line="182" w:lineRule="auto"/>
              <w:ind w:left="29"/>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4</w:t>
            </w:r>
            <w:r>
              <w:rPr>
                <w:rFonts w:hint="eastAsia" w:ascii="仿宋_GB2312" w:hAnsi="仿宋_GB2312" w:eastAsia="仿宋_GB2312" w:cs="仿宋_GB2312"/>
                <w:spacing w:val="7"/>
                <w:sz w:val="17"/>
                <w:szCs w:val="17"/>
              </w:rPr>
              <w:t>.对救助情况进行回访，确保物资发放到位，</w:t>
            </w:r>
            <w:r>
              <w:rPr>
                <w:rFonts w:hint="eastAsia" w:ascii="仿宋_GB2312" w:hAnsi="仿宋_GB2312" w:eastAsia="仿宋_GB2312" w:cs="仿宋_GB2312"/>
                <w:spacing w:val="6"/>
                <w:sz w:val="17"/>
                <w:szCs w:val="17"/>
              </w:rPr>
              <w:t>接受群众监督。</w:t>
            </w:r>
          </w:p>
        </w:tc>
        <w:tc>
          <w:tcPr>
            <w:tcW w:w="4188" w:type="dxa"/>
            <w:vAlign w:val="top"/>
          </w:tcPr>
          <w:p>
            <w:pPr>
              <w:pStyle w:val="10"/>
              <w:spacing w:before="30" w:line="227"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.向辖区企业、商户、群众等各类群体宣传募捐信</w:t>
            </w:r>
          </w:p>
          <w:p>
            <w:pPr>
              <w:pStyle w:val="10"/>
              <w:spacing w:before="6" w:line="231" w:lineRule="auto"/>
              <w:ind w:left="35" w:right="66" w:firstLine="4"/>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息，动员群众积极参与募捐并将募捐资金及物资上交</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4"/>
                <w:sz w:val="17"/>
                <w:szCs w:val="17"/>
              </w:rPr>
              <w:t>县红十字会；</w:t>
            </w:r>
          </w:p>
          <w:p>
            <w:pPr>
              <w:pStyle w:val="10"/>
              <w:spacing w:before="7" w:line="227" w:lineRule="auto"/>
              <w:ind w:left="36"/>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.根据救助救灾情况向县红十字会申请救助；</w:t>
            </w:r>
          </w:p>
          <w:p>
            <w:pPr>
              <w:pStyle w:val="10"/>
              <w:spacing w:before="7" w:line="208" w:lineRule="auto"/>
              <w:ind w:left="37" w:right="107"/>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3</w:t>
            </w:r>
            <w:r>
              <w:rPr>
                <w:rFonts w:hint="eastAsia" w:ascii="仿宋_GB2312" w:hAnsi="仿宋_GB2312" w:eastAsia="仿宋_GB2312" w:cs="仿宋_GB2312"/>
                <w:spacing w:val="5"/>
                <w:sz w:val="17"/>
                <w:szCs w:val="17"/>
              </w:rPr>
              <w:t>.领取并发放县红十字会提供的救助金或救助物资，</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6"/>
                <w:sz w:val="17"/>
                <w:szCs w:val="17"/>
              </w:rPr>
              <w:t>发放情况报县红十字会备案。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8" w:hRule="atLeast"/>
        </w:trPr>
        <w:tc>
          <w:tcPr>
            <w:tcW w:w="628" w:type="dxa"/>
            <w:vAlign w:val="top"/>
          </w:tcPr>
          <w:p>
            <w:pPr>
              <w:spacing w:line="429" w:lineRule="auto"/>
              <w:rPr>
                <w:rFonts w:hint="eastAsia" w:ascii="仿宋_GB2312" w:hAnsi="仿宋_GB2312" w:eastAsia="仿宋_GB2312" w:cs="仿宋_GB2312"/>
                <w:sz w:val="21"/>
              </w:rPr>
            </w:pPr>
          </w:p>
          <w:p>
            <w:pPr>
              <w:spacing w:before="49" w:line="194" w:lineRule="auto"/>
              <w:ind w:left="229"/>
              <w:rPr>
                <w:rFonts w:hint="eastAsia" w:ascii="仿宋_GB2312" w:hAnsi="仿宋_GB2312" w:eastAsia="仿宋_GB2312" w:cs="仿宋_GB2312"/>
                <w:sz w:val="17"/>
                <w:szCs w:val="17"/>
              </w:rPr>
            </w:pPr>
            <w:r>
              <w:rPr>
                <w:rFonts w:hint="default" w:ascii="Times New Roman" w:hAnsi="Times New Roman" w:eastAsia="仿宋_GB2312" w:cs="Times New Roman"/>
                <w:spacing w:val="1"/>
                <w:sz w:val="17"/>
                <w:szCs w:val="17"/>
              </w:rPr>
              <w:t>22</w:t>
            </w:r>
          </w:p>
        </w:tc>
        <w:tc>
          <w:tcPr>
            <w:tcW w:w="1089" w:type="dxa"/>
            <w:vAlign w:val="top"/>
          </w:tcPr>
          <w:p>
            <w:pPr>
              <w:spacing w:line="406" w:lineRule="auto"/>
              <w:rPr>
                <w:rFonts w:hint="eastAsia" w:ascii="仿宋_GB2312" w:hAnsi="仿宋_GB2312" w:eastAsia="仿宋_GB2312" w:cs="仿宋_GB2312"/>
                <w:sz w:val="21"/>
              </w:rPr>
            </w:pPr>
          </w:p>
          <w:p>
            <w:pPr>
              <w:pStyle w:val="10"/>
              <w:spacing w:before="56" w:line="228" w:lineRule="auto"/>
              <w:ind w:left="209"/>
              <w:rPr>
                <w:rFonts w:hint="eastAsia" w:ascii="仿宋_GB2312" w:hAnsi="仿宋_GB2312" w:eastAsia="仿宋_GB2312" w:cs="仿宋_GB2312"/>
                <w:sz w:val="17"/>
                <w:szCs w:val="17"/>
              </w:rPr>
            </w:pPr>
            <w:r>
              <w:rPr>
                <w:rFonts w:hint="eastAsia" w:ascii="仿宋_GB2312" w:hAnsi="仿宋_GB2312" w:eastAsia="仿宋_GB2312" w:cs="仿宋_GB2312"/>
                <w:spacing w:val="1"/>
                <w:sz w:val="17"/>
                <w:szCs w:val="17"/>
              </w:rPr>
              <w:t>民生服务</w:t>
            </w:r>
          </w:p>
        </w:tc>
        <w:tc>
          <w:tcPr>
            <w:tcW w:w="1765" w:type="dxa"/>
            <w:vAlign w:val="top"/>
          </w:tcPr>
          <w:p>
            <w:pPr>
              <w:spacing w:line="300" w:lineRule="auto"/>
              <w:rPr>
                <w:rFonts w:hint="eastAsia" w:ascii="仿宋_GB2312" w:hAnsi="仿宋_GB2312" w:eastAsia="仿宋_GB2312" w:cs="仿宋_GB2312"/>
                <w:sz w:val="21"/>
              </w:rPr>
            </w:pPr>
          </w:p>
          <w:p>
            <w:pPr>
              <w:pStyle w:val="10"/>
              <w:spacing w:before="55" w:line="231" w:lineRule="auto"/>
              <w:ind w:left="265" w:right="75" w:hanging="176"/>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协助做好老年人家庭</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6"/>
                <w:sz w:val="17"/>
                <w:szCs w:val="17"/>
              </w:rPr>
              <w:t>适老化改造工作</w:t>
            </w:r>
          </w:p>
        </w:tc>
        <w:tc>
          <w:tcPr>
            <w:tcW w:w="1309" w:type="dxa"/>
            <w:vAlign w:val="top"/>
          </w:tcPr>
          <w:p>
            <w:pPr>
              <w:spacing w:line="407" w:lineRule="auto"/>
              <w:rPr>
                <w:rFonts w:hint="eastAsia" w:ascii="仿宋_GB2312" w:hAnsi="仿宋_GB2312" w:eastAsia="仿宋_GB2312" w:cs="仿宋_GB2312"/>
                <w:sz w:val="21"/>
              </w:rPr>
            </w:pPr>
          </w:p>
          <w:p>
            <w:pPr>
              <w:pStyle w:val="10"/>
              <w:spacing w:before="55" w:line="229"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阿合奇县民政局</w:t>
            </w:r>
          </w:p>
        </w:tc>
        <w:tc>
          <w:tcPr>
            <w:tcW w:w="5547" w:type="dxa"/>
            <w:vAlign w:val="top"/>
          </w:tcPr>
          <w:p>
            <w:pPr>
              <w:pStyle w:val="10"/>
              <w:spacing w:before="32" w:line="229"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阿合奇县民政局：</w:t>
            </w:r>
          </w:p>
          <w:p>
            <w:pPr>
              <w:pStyle w:val="10"/>
              <w:spacing w:before="5" w:line="226"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.审批符合适老化改造项目后进行评估、招</w:t>
            </w:r>
            <w:r>
              <w:rPr>
                <w:rFonts w:hint="eastAsia" w:ascii="仿宋_GB2312" w:hAnsi="仿宋_GB2312" w:eastAsia="仿宋_GB2312" w:cs="仿宋_GB2312"/>
                <w:spacing w:val="5"/>
                <w:sz w:val="17"/>
                <w:szCs w:val="17"/>
              </w:rPr>
              <w:t>标；</w:t>
            </w:r>
          </w:p>
          <w:p>
            <w:pPr>
              <w:pStyle w:val="10"/>
              <w:spacing w:before="8" w:line="231" w:lineRule="auto"/>
              <w:ind w:left="36" w:right="9" w:hanging="4"/>
              <w:rPr>
                <w:rFonts w:hint="eastAsia" w:ascii="仿宋_GB2312" w:hAnsi="仿宋_GB2312" w:eastAsia="仿宋_GB2312" w:cs="仿宋_GB2312"/>
                <w:sz w:val="17"/>
                <w:szCs w:val="17"/>
              </w:rPr>
            </w:pPr>
            <w:r>
              <w:rPr>
                <w:rFonts w:hint="default" w:ascii="Times New Roman" w:hAnsi="Times New Roman" w:eastAsia="仿宋_GB2312" w:cs="Times New Roman"/>
                <w:spacing w:val="13"/>
                <w:sz w:val="17"/>
                <w:szCs w:val="17"/>
              </w:rPr>
              <w:t>2</w:t>
            </w:r>
            <w:r>
              <w:rPr>
                <w:rFonts w:hint="eastAsia" w:ascii="仿宋_GB2312" w:hAnsi="仿宋_GB2312" w:eastAsia="仿宋_GB2312" w:cs="仿宋_GB2312"/>
                <w:spacing w:val="13"/>
                <w:sz w:val="17"/>
                <w:szCs w:val="17"/>
              </w:rPr>
              <w:t>.中标方持《特殊困难老年人家庭适老化改造告</w:t>
            </w:r>
            <w:r>
              <w:rPr>
                <w:rFonts w:hint="eastAsia" w:ascii="仿宋_GB2312" w:hAnsi="仿宋_GB2312" w:eastAsia="仿宋_GB2312" w:cs="仿宋_GB2312"/>
                <w:spacing w:val="12"/>
                <w:sz w:val="17"/>
                <w:szCs w:val="17"/>
              </w:rPr>
              <w:t>知书》对确定适老化</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改造家庭核对改造方案并确认后进行安全施工改造；</w:t>
            </w:r>
          </w:p>
          <w:p>
            <w:pPr>
              <w:pStyle w:val="10"/>
              <w:spacing w:before="6" w:line="186"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3"/>
                <w:sz w:val="17"/>
                <w:szCs w:val="17"/>
              </w:rPr>
              <w:t>3</w:t>
            </w:r>
            <w:r>
              <w:rPr>
                <w:rFonts w:hint="eastAsia" w:ascii="仿宋_GB2312" w:hAnsi="仿宋_GB2312" w:eastAsia="仿宋_GB2312" w:cs="仿宋_GB2312"/>
                <w:spacing w:val="3"/>
                <w:sz w:val="17"/>
                <w:szCs w:val="17"/>
              </w:rPr>
              <w:t>.组织验收。</w:t>
            </w:r>
          </w:p>
        </w:tc>
        <w:tc>
          <w:tcPr>
            <w:tcW w:w="4188" w:type="dxa"/>
            <w:vAlign w:val="top"/>
          </w:tcPr>
          <w:p>
            <w:pPr>
              <w:pStyle w:val="10"/>
              <w:spacing w:before="249" w:line="231" w:lineRule="auto"/>
              <w:ind w:left="35" w:right="15" w:firstLine="12"/>
              <w:rPr>
                <w:rFonts w:hint="eastAsia" w:ascii="仿宋_GB2312" w:hAnsi="仿宋_GB2312" w:eastAsia="仿宋_GB2312" w:cs="仿宋_GB2312"/>
                <w:sz w:val="17"/>
                <w:szCs w:val="17"/>
              </w:rPr>
            </w:pPr>
            <w:r>
              <w:rPr>
                <w:rFonts w:hint="default" w:ascii="Times New Roman" w:hAnsi="Times New Roman" w:eastAsia="仿宋_GB2312" w:cs="Times New Roman"/>
                <w:spacing w:val="8"/>
                <w:sz w:val="17"/>
                <w:szCs w:val="17"/>
              </w:rPr>
              <w:t>1</w:t>
            </w:r>
            <w:r>
              <w:rPr>
                <w:rFonts w:hint="eastAsia" w:ascii="仿宋_GB2312" w:hAnsi="仿宋_GB2312" w:eastAsia="仿宋_GB2312" w:cs="仿宋_GB2312"/>
                <w:spacing w:val="8"/>
                <w:sz w:val="17"/>
                <w:szCs w:val="17"/>
              </w:rPr>
              <w:t>.宣传适老化改造政策，引导符合条件的特殊困难老</w:t>
            </w:r>
            <w:r>
              <w:rPr>
                <w:rFonts w:hint="eastAsia" w:ascii="仿宋_GB2312" w:hAnsi="仿宋_GB2312" w:eastAsia="仿宋_GB2312" w:cs="仿宋_GB2312"/>
                <w:spacing w:val="12"/>
                <w:sz w:val="17"/>
                <w:szCs w:val="17"/>
              </w:rPr>
              <w:t xml:space="preserve"> </w:t>
            </w:r>
            <w:r>
              <w:rPr>
                <w:rFonts w:hint="eastAsia" w:ascii="仿宋_GB2312" w:hAnsi="仿宋_GB2312" w:eastAsia="仿宋_GB2312" w:cs="仿宋_GB2312"/>
                <w:spacing w:val="6"/>
                <w:sz w:val="17"/>
                <w:szCs w:val="17"/>
              </w:rPr>
              <w:t>年人家庭积极申报适老化改造项目；</w:t>
            </w:r>
          </w:p>
          <w:p>
            <w:pPr>
              <w:pStyle w:val="10"/>
              <w:spacing w:before="6" w:line="228" w:lineRule="auto"/>
              <w:ind w:left="36"/>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.对申报项目初审后报县民政局审批。</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27" w:type="default"/>
          <w:pgSz w:w="16837" w:h="11905"/>
          <w:pgMar w:top="1011" w:right="1225" w:bottom="933" w:left="1075" w:header="0" w:footer="724" w:gutter="0"/>
          <w:cols w:space="720" w:num="1"/>
        </w:sectPr>
      </w:pPr>
    </w:p>
    <w:p>
      <w:pPr>
        <w:spacing w:before="181"/>
        <w:rPr>
          <w:rFonts w:hint="eastAsia" w:ascii="仿宋_GB2312" w:hAnsi="仿宋_GB2312" w:eastAsia="仿宋_GB2312" w:cs="仿宋_GB2312"/>
        </w:rPr>
      </w:pPr>
    </w:p>
    <w:tbl>
      <w:tblPr>
        <w:tblStyle w:val="9"/>
        <w:tblW w:w="145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1089"/>
        <w:gridCol w:w="1765"/>
        <w:gridCol w:w="1309"/>
        <w:gridCol w:w="5547"/>
        <w:gridCol w:w="4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8" w:hRule="atLeast"/>
        </w:trPr>
        <w:tc>
          <w:tcPr>
            <w:tcW w:w="628" w:type="dxa"/>
            <w:vAlign w:val="top"/>
          </w:tcPr>
          <w:p>
            <w:pPr>
              <w:spacing w:before="195" w:line="228" w:lineRule="auto"/>
              <w:ind w:left="110" w:leftChars="0"/>
              <w:rPr>
                <w:rFonts w:hint="eastAsia" w:ascii="仿宋_GB2312" w:hAnsi="仿宋_GB2312" w:eastAsia="仿宋_GB2312" w:cs="仿宋_GB2312"/>
                <w:sz w:val="20"/>
                <w:szCs w:val="20"/>
                <w:lang w:eastAsia="zh-CN"/>
              </w:rPr>
            </w:pPr>
            <w:r>
              <w:rPr>
                <w:rFonts w:hint="eastAsia" w:ascii="黑体" w:hAnsi="黑体" w:eastAsia="黑体" w:cs="黑体"/>
                <w:sz w:val="20"/>
                <w:szCs w:val="20"/>
                <w:lang w:eastAsia="zh-CN"/>
              </w:rPr>
              <w:t>序号</w:t>
            </w:r>
          </w:p>
        </w:tc>
        <w:tc>
          <w:tcPr>
            <w:tcW w:w="1089" w:type="dxa"/>
            <w:vAlign w:val="top"/>
          </w:tcPr>
          <w:p>
            <w:pPr>
              <w:spacing w:before="70" w:line="231" w:lineRule="auto"/>
              <w:ind w:left="34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346" w:leftChars="0"/>
              <w:rPr>
                <w:rFonts w:hint="eastAsia" w:ascii="仿宋_GB2312" w:hAnsi="仿宋_GB2312" w:eastAsia="仿宋_GB2312" w:cs="仿宋_GB2312"/>
                <w:sz w:val="20"/>
                <w:szCs w:val="20"/>
              </w:rPr>
            </w:pPr>
            <w:r>
              <w:rPr>
                <w:rFonts w:hint="eastAsia" w:ascii="黑体" w:hAnsi="黑体" w:eastAsia="黑体" w:cs="黑体"/>
                <w:spacing w:val="-1"/>
                <w:sz w:val="20"/>
                <w:szCs w:val="20"/>
              </w:rPr>
              <w:t>类别</w:t>
            </w:r>
          </w:p>
        </w:tc>
        <w:tc>
          <w:tcPr>
            <w:tcW w:w="1765" w:type="dxa"/>
            <w:vAlign w:val="top"/>
          </w:tcPr>
          <w:p>
            <w:pPr>
              <w:spacing w:before="70" w:line="231" w:lineRule="auto"/>
              <w:ind w:left="68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680" w:leftChars="0"/>
              <w:rPr>
                <w:rFonts w:hint="eastAsia" w:ascii="仿宋_GB2312" w:hAnsi="仿宋_GB2312" w:eastAsia="仿宋_GB2312" w:cs="仿宋_GB2312"/>
                <w:sz w:val="20"/>
                <w:szCs w:val="20"/>
              </w:rPr>
            </w:pPr>
            <w:r>
              <w:rPr>
                <w:rFonts w:hint="eastAsia" w:ascii="黑体" w:hAnsi="黑体" w:eastAsia="黑体" w:cs="黑体"/>
                <w:spacing w:val="2"/>
                <w:sz w:val="20"/>
                <w:szCs w:val="20"/>
              </w:rPr>
              <w:t>名称</w:t>
            </w:r>
          </w:p>
        </w:tc>
        <w:tc>
          <w:tcPr>
            <w:tcW w:w="1309" w:type="dxa"/>
            <w:vAlign w:val="top"/>
          </w:tcPr>
          <w:p>
            <w:pPr>
              <w:spacing w:before="69" w:line="225" w:lineRule="auto"/>
              <w:ind w:left="568" w:leftChars="0" w:right="126" w:rightChars="0" w:hanging="433" w:firstLineChars="0"/>
              <w:rPr>
                <w:rFonts w:hint="eastAsia" w:ascii="仿宋_GB2312" w:hAnsi="仿宋_GB2312" w:eastAsia="仿宋_GB2312" w:cs="仿宋_GB2312"/>
                <w:sz w:val="20"/>
                <w:szCs w:val="20"/>
              </w:rPr>
            </w:pPr>
            <w:r>
              <w:rPr>
                <w:rFonts w:hint="eastAsia" w:ascii="黑体" w:hAnsi="黑体" w:eastAsia="黑体" w:cs="黑体"/>
                <w:spacing w:val="7"/>
                <w:sz w:val="20"/>
                <w:szCs w:val="20"/>
              </w:rPr>
              <w:t>对应上级部</w:t>
            </w:r>
            <w:r>
              <w:rPr>
                <w:rFonts w:hint="eastAsia" w:ascii="黑体" w:hAnsi="黑体" w:eastAsia="黑体" w:cs="黑体"/>
                <w:spacing w:val="1"/>
                <w:sz w:val="20"/>
                <w:szCs w:val="20"/>
              </w:rPr>
              <w:t xml:space="preserve"> </w:t>
            </w:r>
            <w:r>
              <w:rPr>
                <w:rFonts w:hint="eastAsia" w:ascii="黑体" w:hAnsi="黑体" w:eastAsia="黑体" w:cs="黑体"/>
                <w:sz w:val="20"/>
                <w:szCs w:val="20"/>
              </w:rPr>
              <w:t>门</w:t>
            </w:r>
          </w:p>
        </w:tc>
        <w:tc>
          <w:tcPr>
            <w:tcW w:w="5547" w:type="dxa"/>
            <w:vAlign w:val="top"/>
          </w:tcPr>
          <w:p>
            <w:pPr>
              <w:spacing w:before="195" w:line="226" w:lineRule="auto"/>
              <w:ind w:left="2158" w:leftChars="0"/>
              <w:rPr>
                <w:rFonts w:hint="eastAsia" w:ascii="仿宋_GB2312" w:hAnsi="仿宋_GB2312" w:eastAsia="仿宋_GB2312" w:cs="仿宋_GB2312"/>
                <w:sz w:val="20"/>
                <w:szCs w:val="20"/>
              </w:rPr>
            </w:pPr>
            <w:r>
              <w:rPr>
                <w:rFonts w:hint="eastAsia" w:ascii="黑体" w:hAnsi="黑体" w:eastAsia="黑体" w:cs="黑体"/>
                <w:spacing w:val="6"/>
                <w:sz w:val="20"/>
                <w:szCs w:val="20"/>
              </w:rPr>
              <w:t>上级部门职责</w:t>
            </w:r>
          </w:p>
        </w:tc>
        <w:tc>
          <w:tcPr>
            <w:tcW w:w="4188" w:type="dxa"/>
            <w:vAlign w:val="top"/>
          </w:tcPr>
          <w:p>
            <w:pPr>
              <w:spacing w:before="195" w:line="226" w:lineRule="auto"/>
              <w:ind w:left="1587" w:leftChars="0"/>
              <w:rPr>
                <w:rFonts w:hint="eastAsia" w:ascii="仿宋_GB2312" w:hAnsi="仿宋_GB2312" w:eastAsia="仿宋_GB2312" w:cs="仿宋_GB2312"/>
                <w:sz w:val="20"/>
                <w:szCs w:val="20"/>
              </w:rPr>
            </w:pPr>
            <w:r>
              <w:rPr>
                <w:rFonts w:hint="eastAsia" w:ascii="黑体" w:hAnsi="黑体" w:eastAsia="黑体" w:cs="黑体"/>
                <w:spacing w:val="5"/>
                <w:sz w:val="20"/>
                <w:szCs w:val="20"/>
              </w:rPr>
              <w:t>乡配合职责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70" w:hRule="atLeast"/>
        </w:trPr>
        <w:tc>
          <w:tcPr>
            <w:tcW w:w="628" w:type="dxa"/>
            <w:vAlign w:val="top"/>
          </w:tcPr>
          <w:p>
            <w:pPr>
              <w:spacing w:line="266" w:lineRule="auto"/>
              <w:rPr>
                <w:rFonts w:hint="eastAsia" w:ascii="仿宋_GB2312" w:hAnsi="仿宋_GB2312" w:eastAsia="仿宋_GB2312" w:cs="仿宋_GB2312"/>
                <w:sz w:val="21"/>
              </w:rPr>
            </w:pPr>
          </w:p>
          <w:p>
            <w:pPr>
              <w:spacing w:line="267" w:lineRule="auto"/>
              <w:rPr>
                <w:rFonts w:hint="eastAsia" w:ascii="仿宋_GB2312" w:hAnsi="仿宋_GB2312" w:eastAsia="仿宋_GB2312" w:cs="仿宋_GB2312"/>
                <w:sz w:val="21"/>
              </w:rPr>
            </w:pPr>
          </w:p>
          <w:p>
            <w:pPr>
              <w:spacing w:line="267" w:lineRule="auto"/>
              <w:rPr>
                <w:rFonts w:hint="eastAsia" w:ascii="仿宋_GB2312" w:hAnsi="仿宋_GB2312" w:eastAsia="仿宋_GB2312" w:cs="仿宋_GB2312"/>
                <w:sz w:val="21"/>
              </w:rPr>
            </w:pPr>
          </w:p>
          <w:p>
            <w:pPr>
              <w:spacing w:line="267" w:lineRule="auto"/>
              <w:rPr>
                <w:rFonts w:hint="eastAsia" w:ascii="仿宋_GB2312" w:hAnsi="仿宋_GB2312" w:eastAsia="仿宋_GB2312" w:cs="仿宋_GB2312"/>
                <w:sz w:val="21"/>
              </w:rPr>
            </w:pPr>
          </w:p>
          <w:p>
            <w:pPr>
              <w:spacing w:before="49" w:line="194" w:lineRule="auto"/>
              <w:ind w:left="229"/>
              <w:rPr>
                <w:rFonts w:hint="eastAsia" w:ascii="仿宋_GB2312" w:hAnsi="仿宋_GB2312" w:eastAsia="仿宋_GB2312" w:cs="仿宋_GB2312"/>
                <w:sz w:val="17"/>
                <w:szCs w:val="17"/>
              </w:rPr>
            </w:pPr>
            <w:r>
              <w:rPr>
                <w:rFonts w:hint="default" w:ascii="Times New Roman" w:hAnsi="Times New Roman" w:eastAsia="仿宋_GB2312" w:cs="Times New Roman"/>
                <w:spacing w:val="1"/>
                <w:sz w:val="17"/>
                <w:szCs w:val="17"/>
              </w:rPr>
              <w:t>23</w:t>
            </w:r>
          </w:p>
        </w:tc>
        <w:tc>
          <w:tcPr>
            <w:tcW w:w="1089" w:type="dxa"/>
            <w:vAlign w:val="top"/>
          </w:tcPr>
          <w:p>
            <w:pPr>
              <w:spacing w:line="261" w:lineRule="auto"/>
              <w:rPr>
                <w:rFonts w:hint="eastAsia" w:ascii="仿宋_GB2312" w:hAnsi="仿宋_GB2312" w:eastAsia="仿宋_GB2312" w:cs="仿宋_GB2312"/>
                <w:sz w:val="21"/>
              </w:rPr>
            </w:pPr>
          </w:p>
          <w:p>
            <w:pPr>
              <w:spacing w:line="261" w:lineRule="auto"/>
              <w:rPr>
                <w:rFonts w:hint="eastAsia" w:ascii="仿宋_GB2312" w:hAnsi="仿宋_GB2312" w:eastAsia="仿宋_GB2312" w:cs="仿宋_GB2312"/>
                <w:sz w:val="21"/>
              </w:rPr>
            </w:pPr>
          </w:p>
          <w:p>
            <w:pPr>
              <w:spacing w:line="261" w:lineRule="auto"/>
              <w:rPr>
                <w:rFonts w:hint="eastAsia" w:ascii="仿宋_GB2312" w:hAnsi="仿宋_GB2312" w:eastAsia="仿宋_GB2312" w:cs="仿宋_GB2312"/>
                <w:sz w:val="21"/>
              </w:rPr>
            </w:pPr>
          </w:p>
          <w:p>
            <w:pPr>
              <w:spacing w:line="261" w:lineRule="auto"/>
              <w:rPr>
                <w:rFonts w:hint="eastAsia" w:ascii="仿宋_GB2312" w:hAnsi="仿宋_GB2312" w:eastAsia="仿宋_GB2312" w:cs="仿宋_GB2312"/>
                <w:sz w:val="21"/>
              </w:rPr>
            </w:pPr>
          </w:p>
          <w:p>
            <w:pPr>
              <w:pStyle w:val="10"/>
              <w:spacing w:before="55" w:line="228" w:lineRule="auto"/>
              <w:ind w:left="209"/>
              <w:rPr>
                <w:rFonts w:hint="eastAsia" w:ascii="仿宋_GB2312" w:hAnsi="仿宋_GB2312" w:eastAsia="仿宋_GB2312" w:cs="仿宋_GB2312"/>
                <w:sz w:val="17"/>
                <w:szCs w:val="17"/>
              </w:rPr>
            </w:pPr>
            <w:r>
              <w:rPr>
                <w:rFonts w:hint="eastAsia" w:ascii="仿宋_GB2312" w:hAnsi="仿宋_GB2312" w:eastAsia="仿宋_GB2312" w:cs="仿宋_GB2312"/>
                <w:spacing w:val="1"/>
                <w:sz w:val="17"/>
                <w:szCs w:val="17"/>
              </w:rPr>
              <w:t>民生服务</w:t>
            </w:r>
          </w:p>
        </w:tc>
        <w:tc>
          <w:tcPr>
            <w:tcW w:w="1765" w:type="dxa"/>
            <w:vAlign w:val="top"/>
          </w:tcPr>
          <w:p>
            <w:pPr>
              <w:spacing w:line="312" w:lineRule="auto"/>
              <w:rPr>
                <w:rFonts w:hint="eastAsia" w:ascii="仿宋_GB2312" w:hAnsi="仿宋_GB2312" w:eastAsia="仿宋_GB2312" w:cs="仿宋_GB2312"/>
                <w:sz w:val="21"/>
              </w:rPr>
            </w:pPr>
          </w:p>
          <w:p>
            <w:pPr>
              <w:spacing w:line="312" w:lineRule="auto"/>
              <w:rPr>
                <w:rFonts w:hint="eastAsia" w:ascii="仿宋_GB2312" w:hAnsi="仿宋_GB2312" w:eastAsia="仿宋_GB2312" w:cs="仿宋_GB2312"/>
                <w:sz w:val="21"/>
              </w:rPr>
            </w:pPr>
          </w:p>
          <w:p>
            <w:pPr>
              <w:spacing w:line="313" w:lineRule="auto"/>
              <w:rPr>
                <w:rFonts w:hint="eastAsia" w:ascii="仿宋_GB2312" w:hAnsi="仿宋_GB2312" w:eastAsia="仿宋_GB2312" w:cs="仿宋_GB2312"/>
                <w:sz w:val="21"/>
              </w:rPr>
            </w:pPr>
          </w:p>
          <w:p>
            <w:pPr>
              <w:pStyle w:val="10"/>
              <w:spacing w:before="55" w:line="231" w:lineRule="auto"/>
              <w:ind w:left="353" w:right="75" w:hanging="25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公益性岗位开发、安</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置、补贴申领</w:t>
            </w:r>
          </w:p>
        </w:tc>
        <w:tc>
          <w:tcPr>
            <w:tcW w:w="1309" w:type="dxa"/>
            <w:vAlign w:val="top"/>
          </w:tcPr>
          <w:p>
            <w:pPr>
              <w:spacing w:line="312" w:lineRule="auto"/>
              <w:rPr>
                <w:rFonts w:hint="eastAsia" w:ascii="仿宋_GB2312" w:hAnsi="仿宋_GB2312" w:eastAsia="仿宋_GB2312" w:cs="仿宋_GB2312"/>
                <w:sz w:val="21"/>
              </w:rPr>
            </w:pPr>
          </w:p>
          <w:p>
            <w:pPr>
              <w:spacing w:line="313" w:lineRule="auto"/>
              <w:rPr>
                <w:rFonts w:hint="eastAsia" w:ascii="仿宋_GB2312" w:hAnsi="仿宋_GB2312" w:eastAsia="仿宋_GB2312" w:cs="仿宋_GB2312"/>
                <w:sz w:val="21"/>
              </w:rPr>
            </w:pPr>
          </w:p>
          <w:p>
            <w:pPr>
              <w:spacing w:line="313" w:lineRule="auto"/>
              <w:rPr>
                <w:rFonts w:hint="eastAsia" w:ascii="仿宋_GB2312" w:hAnsi="仿宋_GB2312" w:eastAsia="仿宋_GB2312" w:cs="仿宋_GB2312"/>
                <w:sz w:val="21"/>
              </w:rPr>
            </w:pPr>
          </w:p>
          <w:p>
            <w:pPr>
              <w:pStyle w:val="10"/>
              <w:spacing w:before="55" w:line="230" w:lineRule="auto"/>
              <w:ind w:left="39" w:right="23" w:firstLine="8"/>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阿合奇县人力资</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6"/>
                <w:sz w:val="17"/>
                <w:szCs w:val="17"/>
              </w:rPr>
              <w:t>源和社会保障局</w:t>
            </w:r>
          </w:p>
        </w:tc>
        <w:tc>
          <w:tcPr>
            <w:tcW w:w="5547" w:type="dxa"/>
            <w:vAlign w:val="top"/>
          </w:tcPr>
          <w:p>
            <w:pPr>
              <w:rPr>
                <w:rFonts w:hint="eastAsia" w:ascii="仿宋_GB2312" w:hAnsi="仿宋_GB2312" w:eastAsia="仿宋_GB2312" w:cs="仿宋_GB2312"/>
                <w:sz w:val="21"/>
              </w:rPr>
            </w:pPr>
          </w:p>
          <w:p>
            <w:pPr>
              <w:spacing w:line="241" w:lineRule="auto"/>
              <w:rPr>
                <w:rFonts w:hint="eastAsia" w:ascii="仿宋_GB2312" w:hAnsi="仿宋_GB2312" w:eastAsia="仿宋_GB2312" w:cs="仿宋_GB2312"/>
                <w:sz w:val="21"/>
              </w:rPr>
            </w:pPr>
          </w:p>
          <w:p>
            <w:pPr>
              <w:spacing w:line="241" w:lineRule="auto"/>
              <w:rPr>
                <w:rFonts w:hint="eastAsia" w:ascii="仿宋_GB2312" w:hAnsi="仿宋_GB2312" w:eastAsia="仿宋_GB2312" w:cs="仿宋_GB2312"/>
                <w:sz w:val="21"/>
              </w:rPr>
            </w:pPr>
          </w:p>
          <w:p>
            <w:pPr>
              <w:pStyle w:val="10"/>
              <w:spacing w:before="55" w:line="235"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阿合奇县人力资源和社会保障局：</w:t>
            </w:r>
          </w:p>
          <w:p>
            <w:pPr>
              <w:pStyle w:val="10"/>
              <w:spacing w:line="228"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.制定公益性岗位招聘计划；</w:t>
            </w:r>
          </w:p>
          <w:p>
            <w:pPr>
              <w:pStyle w:val="10"/>
              <w:spacing w:before="4" w:line="235"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.对乡级上报的公益性岗位人员审批；</w:t>
            </w:r>
          </w:p>
          <w:p>
            <w:pPr>
              <w:pStyle w:val="10"/>
              <w:spacing w:line="227"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3</w:t>
            </w:r>
            <w:r>
              <w:rPr>
                <w:rFonts w:hint="eastAsia" w:ascii="仿宋_GB2312" w:hAnsi="仿宋_GB2312" w:eastAsia="仿宋_GB2312" w:cs="仿宋_GB2312"/>
                <w:spacing w:val="5"/>
                <w:sz w:val="17"/>
                <w:szCs w:val="17"/>
              </w:rPr>
              <w:t>.按规定程序发放补贴。</w:t>
            </w:r>
          </w:p>
        </w:tc>
        <w:tc>
          <w:tcPr>
            <w:tcW w:w="4188" w:type="dxa"/>
            <w:vAlign w:val="top"/>
          </w:tcPr>
          <w:p>
            <w:pPr>
              <w:pStyle w:val="10"/>
              <w:spacing w:before="25" w:line="231" w:lineRule="auto"/>
              <w:ind w:left="35" w:right="14" w:firstLine="11"/>
              <w:rPr>
                <w:rFonts w:hint="eastAsia" w:ascii="仿宋_GB2312" w:hAnsi="仿宋_GB2312" w:eastAsia="仿宋_GB2312" w:cs="仿宋_GB2312"/>
                <w:sz w:val="17"/>
                <w:szCs w:val="17"/>
              </w:rPr>
            </w:pPr>
            <w:r>
              <w:rPr>
                <w:rFonts w:hint="default" w:ascii="Times New Roman" w:hAnsi="Times New Roman" w:eastAsia="仿宋_GB2312" w:cs="Times New Roman"/>
                <w:spacing w:val="8"/>
                <w:sz w:val="17"/>
                <w:szCs w:val="17"/>
              </w:rPr>
              <w:t>1</w:t>
            </w:r>
            <w:r>
              <w:rPr>
                <w:rFonts w:hint="eastAsia" w:ascii="仿宋_GB2312" w:hAnsi="仿宋_GB2312" w:eastAsia="仿宋_GB2312" w:cs="仿宋_GB2312"/>
                <w:spacing w:val="8"/>
                <w:sz w:val="17"/>
                <w:szCs w:val="17"/>
              </w:rPr>
              <w:t>.根据县人社局公益性岗位招聘计划，引导符合条件</w:t>
            </w:r>
            <w:r>
              <w:rPr>
                <w:rFonts w:hint="eastAsia" w:ascii="仿宋_GB2312" w:hAnsi="仿宋_GB2312" w:eastAsia="仿宋_GB2312" w:cs="仿宋_GB2312"/>
                <w:spacing w:val="12"/>
                <w:sz w:val="17"/>
                <w:szCs w:val="17"/>
              </w:rPr>
              <w:t xml:space="preserve"> </w:t>
            </w:r>
            <w:r>
              <w:rPr>
                <w:rFonts w:hint="eastAsia" w:ascii="仿宋_GB2312" w:hAnsi="仿宋_GB2312" w:eastAsia="仿宋_GB2312" w:cs="仿宋_GB2312"/>
                <w:spacing w:val="6"/>
                <w:sz w:val="17"/>
                <w:szCs w:val="17"/>
              </w:rPr>
              <w:t>人员自愿向所在村提出申请；</w:t>
            </w:r>
          </w:p>
          <w:p>
            <w:pPr>
              <w:pStyle w:val="10"/>
              <w:spacing w:before="6" w:line="231" w:lineRule="auto"/>
              <w:ind w:left="37" w:right="820" w:hanging="1"/>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2</w:t>
            </w:r>
            <w:r>
              <w:rPr>
                <w:rFonts w:hint="eastAsia" w:ascii="仿宋_GB2312" w:hAnsi="仿宋_GB2312" w:eastAsia="仿宋_GB2312" w:cs="仿宋_GB2312"/>
                <w:spacing w:val="4"/>
                <w:sz w:val="17"/>
                <w:szCs w:val="17"/>
              </w:rPr>
              <w:t>.针对就业困难人员引导申报公益性岗位；</w:t>
            </w:r>
            <w:r>
              <w:rPr>
                <w:rFonts w:hint="eastAsia" w:ascii="仿宋_GB2312" w:hAnsi="仿宋_GB2312" w:eastAsia="仿宋_GB2312" w:cs="仿宋_GB2312"/>
                <w:spacing w:val="9"/>
                <w:sz w:val="17"/>
                <w:szCs w:val="17"/>
              </w:rPr>
              <w:t xml:space="preserve"> </w:t>
            </w:r>
            <w:r>
              <w:rPr>
                <w:rFonts w:hint="default" w:ascii="Times New Roman" w:hAnsi="Times New Roman" w:eastAsia="仿宋_GB2312" w:cs="Times New Roman"/>
                <w:spacing w:val="5"/>
                <w:sz w:val="17"/>
                <w:szCs w:val="17"/>
              </w:rPr>
              <w:t>3</w:t>
            </w:r>
            <w:r>
              <w:rPr>
                <w:rFonts w:hint="eastAsia" w:ascii="仿宋_GB2312" w:hAnsi="仿宋_GB2312" w:eastAsia="仿宋_GB2312" w:cs="仿宋_GB2312"/>
                <w:spacing w:val="5"/>
                <w:sz w:val="17"/>
                <w:szCs w:val="17"/>
              </w:rPr>
              <w:t>.督促村对申请人进行身份认定；</w:t>
            </w:r>
          </w:p>
          <w:p>
            <w:pPr>
              <w:pStyle w:val="10"/>
              <w:spacing w:before="6" w:line="228"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4</w:t>
            </w:r>
            <w:r>
              <w:rPr>
                <w:rFonts w:hint="eastAsia" w:ascii="仿宋_GB2312" w:hAnsi="仿宋_GB2312" w:eastAsia="仿宋_GB2312" w:cs="仿宋_GB2312"/>
                <w:spacing w:val="5"/>
                <w:sz w:val="17"/>
                <w:szCs w:val="17"/>
              </w:rPr>
              <w:t>.复核后报县人社局审批；</w:t>
            </w:r>
          </w:p>
          <w:p>
            <w:pPr>
              <w:pStyle w:val="10"/>
              <w:spacing w:before="6" w:line="231" w:lineRule="auto"/>
              <w:ind w:left="36" w:right="15" w:firstLine="1"/>
              <w:rPr>
                <w:rFonts w:hint="eastAsia" w:ascii="仿宋_GB2312" w:hAnsi="仿宋_GB2312" w:eastAsia="仿宋_GB2312" w:cs="仿宋_GB2312"/>
                <w:sz w:val="17"/>
                <w:szCs w:val="17"/>
              </w:rPr>
            </w:pPr>
            <w:r>
              <w:rPr>
                <w:rFonts w:hint="default" w:ascii="Times New Roman" w:hAnsi="Times New Roman" w:eastAsia="仿宋_GB2312" w:cs="Times New Roman"/>
                <w:spacing w:val="9"/>
                <w:sz w:val="17"/>
                <w:szCs w:val="17"/>
              </w:rPr>
              <w:t>5</w:t>
            </w:r>
            <w:r>
              <w:rPr>
                <w:rFonts w:hint="eastAsia" w:ascii="仿宋_GB2312" w:hAnsi="仿宋_GB2312" w:eastAsia="仿宋_GB2312" w:cs="仿宋_GB2312"/>
                <w:spacing w:val="9"/>
                <w:sz w:val="17"/>
                <w:szCs w:val="17"/>
              </w:rPr>
              <w:t>.根据县人社局审批意见，与纳入公益性岗位</w:t>
            </w:r>
            <w:r>
              <w:rPr>
                <w:rFonts w:hint="eastAsia" w:ascii="仿宋_GB2312" w:hAnsi="仿宋_GB2312" w:eastAsia="仿宋_GB2312" w:cs="仿宋_GB2312"/>
                <w:spacing w:val="8"/>
                <w:sz w:val="17"/>
                <w:szCs w:val="17"/>
              </w:rPr>
              <w:t>人员签</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订劳动合同并购买人身意外伤害险；</w:t>
            </w:r>
          </w:p>
          <w:p>
            <w:pPr>
              <w:pStyle w:val="10"/>
              <w:spacing w:before="6" w:line="231" w:lineRule="auto"/>
              <w:ind w:left="34" w:right="14" w:firstLine="1"/>
              <w:rPr>
                <w:rFonts w:hint="eastAsia" w:ascii="仿宋_GB2312" w:hAnsi="仿宋_GB2312" w:eastAsia="仿宋_GB2312" w:cs="仿宋_GB2312"/>
                <w:sz w:val="17"/>
                <w:szCs w:val="17"/>
              </w:rPr>
            </w:pPr>
            <w:r>
              <w:rPr>
                <w:rFonts w:hint="default" w:ascii="Times New Roman" w:hAnsi="Times New Roman" w:eastAsia="仿宋_GB2312" w:cs="Times New Roman"/>
                <w:spacing w:val="9"/>
                <w:sz w:val="17"/>
                <w:szCs w:val="17"/>
              </w:rPr>
              <w:t>6</w:t>
            </w:r>
            <w:r>
              <w:rPr>
                <w:rFonts w:hint="eastAsia" w:ascii="仿宋_GB2312" w:hAnsi="仿宋_GB2312" w:eastAsia="仿宋_GB2312" w:cs="仿宋_GB2312"/>
                <w:spacing w:val="9"/>
                <w:sz w:val="17"/>
                <w:szCs w:val="17"/>
              </w:rPr>
              <w:t>.做好公益性岗位人员考勤并将考勤表和公益性岗位</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补贴审批材料报县人社局；</w:t>
            </w:r>
          </w:p>
          <w:p>
            <w:pPr>
              <w:pStyle w:val="10"/>
              <w:spacing w:before="6" w:line="212" w:lineRule="auto"/>
              <w:ind w:left="35" w:right="15" w:firstLine="2"/>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7</w:t>
            </w:r>
            <w:r>
              <w:rPr>
                <w:rFonts w:hint="eastAsia" w:ascii="仿宋_GB2312" w:hAnsi="仿宋_GB2312" w:eastAsia="仿宋_GB2312" w:cs="仿宋_GB2312"/>
                <w:spacing w:val="7"/>
                <w:sz w:val="17"/>
                <w:szCs w:val="17"/>
              </w:rPr>
              <w:t>.申报岗位补贴并维护“惠农一卡通</w:t>
            </w:r>
            <w:r>
              <w:rPr>
                <w:rFonts w:hint="eastAsia" w:ascii="仿宋_GB2312" w:hAnsi="仿宋_GB2312" w:eastAsia="仿宋_GB2312" w:cs="仿宋_GB2312"/>
                <w:spacing w:val="-41"/>
                <w:sz w:val="17"/>
                <w:szCs w:val="17"/>
              </w:rPr>
              <w:t xml:space="preserve"> </w:t>
            </w:r>
            <w:r>
              <w:rPr>
                <w:rFonts w:hint="eastAsia" w:ascii="仿宋_GB2312" w:hAnsi="仿宋_GB2312" w:eastAsia="仿宋_GB2312" w:cs="仿宋_GB2312"/>
                <w:spacing w:val="7"/>
                <w:sz w:val="17"/>
                <w:szCs w:val="17"/>
              </w:rPr>
              <w:t>”系统，报县人</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社局按规定程序发放补贴。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89" w:hRule="atLeast"/>
        </w:trPr>
        <w:tc>
          <w:tcPr>
            <w:tcW w:w="628" w:type="dxa"/>
            <w:vAlign w:val="top"/>
          </w:tcPr>
          <w:p>
            <w:pPr>
              <w:spacing w:line="265" w:lineRule="auto"/>
              <w:rPr>
                <w:rFonts w:hint="eastAsia" w:ascii="仿宋_GB2312" w:hAnsi="仿宋_GB2312" w:eastAsia="仿宋_GB2312" w:cs="仿宋_GB2312"/>
                <w:sz w:val="21"/>
              </w:rPr>
            </w:pPr>
          </w:p>
          <w:p>
            <w:pPr>
              <w:spacing w:line="266" w:lineRule="auto"/>
              <w:rPr>
                <w:rFonts w:hint="eastAsia" w:ascii="仿宋_GB2312" w:hAnsi="仿宋_GB2312" w:eastAsia="仿宋_GB2312" w:cs="仿宋_GB2312"/>
                <w:sz w:val="21"/>
              </w:rPr>
            </w:pPr>
          </w:p>
          <w:p>
            <w:pPr>
              <w:spacing w:before="49" w:line="194" w:lineRule="auto"/>
              <w:ind w:left="229"/>
              <w:rPr>
                <w:rFonts w:hint="eastAsia" w:ascii="仿宋_GB2312" w:hAnsi="仿宋_GB2312" w:eastAsia="仿宋_GB2312" w:cs="仿宋_GB2312"/>
                <w:sz w:val="17"/>
                <w:szCs w:val="17"/>
              </w:rPr>
            </w:pPr>
            <w:r>
              <w:rPr>
                <w:rFonts w:hint="default" w:ascii="Times New Roman" w:hAnsi="Times New Roman" w:eastAsia="仿宋_GB2312" w:cs="Times New Roman"/>
                <w:spacing w:val="1"/>
                <w:sz w:val="17"/>
                <w:szCs w:val="17"/>
              </w:rPr>
              <w:t>24</w:t>
            </w:r>
          </w:p>
        </w:tc>
        <w:tc>
          <w:tcPr>
            <w:tcW w:w="1089" w:type="dxa"/>
            <w:vAlign w:val="top"/>
          </w:tcPr>
          <w:p>
            <w:pPr>
              <w:spacing w:line="254" w:lineRule="auto"/>
              <w:rPr>
                <w:rFonts w:hint="eastAsia" w:ascii="仿宋_GB2312" w:hAnsi="仿宋_GB2312" w:eastAsia="仿宋_GB2312" w:cs="仿宋_GB2312"/>
                <w:sz w:val="21"/>
              </w:rPr>
            </w:pPr>
          </w:p>
          <w:p>
            <w:pPr>
              <w:spacing w:line="254" w:lineRule="auto"/>
              <w:rPr>
                <w:rFonts w:hint="eastAsia" w:ascii="仿宋_GB2312" w:hAnsi="仿宋_GB2312" w:eastAsia="仿宋_GB2312" w:cs="仿宋_GB2312"/>
                <w:sz w:val="21"/>
              </w:rPr>
            </w:pPr>
          </w:p>
          <w:p>
            <w:pPr>
              <w:pStyle w:val="10"/>
              <w:spacing w:before="55" w:line="228" w:lineRule="auto"/>
              <w:ind w:left="209"/>
              <w:rPr>
                <w:rFonts w:hint="eastAsia" w:ascii="仿宋_GB2312" w:hAnsi="仿宋_GB2312" w:eastAsia="仿宋_GB2312" w:cs="仿宋_GB2312"/>
                <w:sz w:val="17"/>
                <w:szCs w:val="17"/>
              </w:rPr>
            </w:pPr>
            <w:r>
              <w:rPr>
                <w:rFonts w:hint="eastAsia" w:ascii="仿宋_GB2312" w:hAnsi="仿宋_GB2312" w:eastAsia="仿宋_GB2312" w:cs="仿宋_GB2312"/>
                <w:spacing w:val="1"/>
                <w:sz w:val="17"/>
                <w:szCs w:val="17"/>
              </w:rPr>
              <w:t>民生服务</w:t>
            </w:r>
          </w:p>
        </w:tc>
        <w:tc>
          <w:tcPr>
            <w:tcW w:w="1765" w:type="dxa"/>
            <w:vAlign w:val="top"/>
          </w:tcPr>
          <w:p>
            <w:pPr>
              <w:spacing w:line="254" w:lineRule="auto"/>
              <w:rPr>
                <w:rFonts w:hint="eastAsia" w:ascii="仿宋_GB2312" w:hAnsi="仿宋_GB2312" w:eastAsia="仿宋_GB2312" w:cs="仿宋_GB2312"/>
                <w:sz w:val="21"/>
              </w:rPr>
            </w:pPr>
          </w:p>
          <w:p>
            <w:pPr>
              <w:spacing w:line="254" w:lineRule="auto"/>
              <w:rPr>
                <w:rFonts w:hint="eastAsia" w:ascii="仿宋_GB2312" w:hAnsi="仿宋_GB2312" w:eastAsia="仿宋_GB2312" w:cs="仿宋_GB2312"/>
                <w:sz w:val="21"/>
              </w:rPr>
            </w:pPr>
          </w:p>
          <w:p>
            <w:pPr>
              <w:pStyle w:val="10"/>
              <w:spacing w:before="55" w:line="227" w:lineRule="auto"/>
              <w:ind w:left="178"/>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举办各类招聘活动</w:t>
            </w:r>
          </w:p>
        </w:tc>
        <w:tc>
          <w:tcPr>
            <w:tcW w:w="1309" w:type="dxa"/>
            <w:vAlign w:val="top"/>
          </w:tcPr>
          <w:p>
            <w:pPr>
              <w:spacing w:line="400" w:lineRule="auto"/>
              <w:rPr>
                <w:rFonts w:hint="eastAsia" w:ascii="仿宋_GB2312" w:hAnsi="仿宋_GB2312" w:eastAsia="仿宋_GB2312" w:cs="仿宋_GB2312"/>
                <w:sz w:val="21"/>
              </w:rPr>
            </w:pPr>
          </w:p>
          <w:p>
            <w:pPr>
              <w:pStyle w:val="10"/>
              <w:spacing w:before="56" w:line="231" w:lineRule="auto"/>
              <w:ind w:left="39" w:right="23" w:firstLine="8"/>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阿合奇县人力资</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6"/>
                <w:sz w:val="17"/>
                <w:szCs w:val="17"/>
              </w:rPr>
              <w:t>源和社会保障局</w:t>
            </w:r>
          </w:p>
        </w:tc>
        <w:tc>
          <w:tcPr>
            <w:tcW w:w="5547" w:type="dxa"/>
            <w:vAlign w:val="top"/>
          </w:tcPr>
          <w:p>
            <w:pPr>
              <w:spacing w:line="293" w:lineRule="auto"/>
              <w:rPr>
                <w:rFonts w:hint="eastAsia" w:ascii="仿宋_GB2312" w:hAnsi="仿宋_GB2312" w:eastAsia="仿宋_GB2312" w:cs="仿宋_GB2312"/>
                <w:sz w:val="21"/>
              </w:rPr>
            </w:pPr>
          </w:p>
          <w:p>
            <w:pPr>
              <w:pStyle w:val="10"/>
              <w:spacing w:before="56"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阿合奇县人力资源和社会保障局：</w:t>
            </w:r>
          </w:p>
          <w:p>
            <w:pPr>
              <w:pStyle w:val="10"/>
              <w:spacing w:before="7" w:line="231" w:lineRule="auto"/>
              <w:ind w:left="31" w:right="186" w:firstLine="5"/>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负责制定年度招聘活动的计划、组织实施、岗位信息审核、网络发布</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1"/>
                <w:sz w:val="17"/>
                <w:szCs w:val="17"/>
              </w:rPr>
              <w:t>等。</w:t>
            </w:r>
          </w:p>
        </w:tc>
        <w:tc>
          <w:tcPr>
            <w:tcW w:w="4188" w:type="dxa"/>
            <w:vAlign w:val="top"/>
          </w:tcPr>
          <w:p>
            <w:pPr>
              <w:pStyle w:val="10"/>
              <w:spacing w:before="27" w:line="231" w:lineRule="auto"/>
              <w:ind w:left="35" w:right="66" w:firstLine="1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.对辖区内单位（个体、企业）开展全面摸排，及时</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6"/>
                <w:sz w:val="17"/>
                <w:szCs w:val="17"/>
              </w:rPr>
              <w:t>录入《自治区就业创业综合服务平台》；</w:t>
            </w:r>
          </w:p>
          <w:p>
            <w:pPr>
              <w:pStyle w:val="10"/>
              <w:spacing w:before="6" w:line="231" w:lineRule="auto"/>
              <w:ind w:left="33" w:right="66" w:firstLine="2"/>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.对辖区内有用工需求的单位（个体、企业</w:t>
            </w:r>
            <w:r>
              <w:rPr>
                <w:rFonts w:hint="eastAsia" w:ascii="仿宋_GB2312" w:hAnsi="仿宋_GB2312" w:eastAsia="仿宋_GB2312" w:cs="仿宋_GB2312"/>
                <w:spacing w:val="6"/>
                <w:sz w:val="17"/>
                <w:szCs w:val="17"/>
              </w:rPr>
              <w:t>）进行登</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记，指导用工单位在中国新疆人才网统一发布岗位</w:t>
            </w:r>
          </w:p>
          <w:p>
            <w:pPr>
              <w:pStyle w:val="10"/>
              <w:spacing w:before="6" w:line="211" w:lineRule="auto"/>
              <w:ind w:left="35" w:right="66" w:firstLine="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.及时将招聘信息推送至辖区内未就业人员，并组织</w:t>
            </w:r>
            <w:r>
              <w:rPr>
                <w:rFonts w:hint="eastAsia" w:ascii="仿宋_GB2312" w:hAnsi="仿宋_GB2312" w:eastAsia="仿宋_GB2312" w:cs="仿宋_GB2312"/>
                <w:spacing w:val="18"/>
                <w:sz w:val="17"/>
                <w:szCs w:val="17"/>
              </w:rPr>
              <w:t xml:space="preserve"> </w:t>
            </w:r>
            <w:r>
              <w:rPr>
                <w:rFonts w:hint="eastAsia" w:ascii="仿宋_GB2312" w:hAnsi="仿宋_GB2312" w:eastAsia="仿宋_GB2312" w:cs="仿宋_GB2312"/>
                <w:spacing w:val="5"/>
                <w:sz w:val="17"/>
                <w:szCs w:val="17"/>
              </w:rPr>
              <w:t>开展招聘活动。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05" w:hRule="atLeast"/>
        </w:trPr>
        <w:tc>
          <w:tcPr>
            <w:tcW w:w="628" w:type="dxa"/>
            <w:vAlign w:val="top"/>
          </w:tcPr>
          <w:p>
            <w:pPr>
              <w:spacing w:line="320" w:lineRule="auto"/>
              <w:rPr>
                <w:rFonts w:hint="eastAsia" w:ascii="仿宋_GB2312" w:hAnsi="仿宋_GB2312" w:eastAsia="仿宋_GB2312" w:cs="仿宋_GB2312"/>
                <w:sz w:val="21"/>
              </w:rPr>
            </w:pPr>
          </w:p>
          <w:p>
            <w:pPr>
              <w:spacing w:line="320" w:lineRule="auto"/>
              <w:rPr>
                <w:rFonts w:hint="eastAsia" w:ascii="仿宋_GB2312" w:hAnsi="仿宋_GB2312" w:eastAsia="仿宋_GB2312" w:cs="仿宋_GB2312"/>
                <w:sz w:val="21"/>
              </w:rPr>
            </w:pPr>
          </w:p>
          <w:p>
            <w:pPr>
              <w:spacing w:before="49" w:line="194" w:lineRule="auto"/>
              <w:ind w:left="229"/>
              <w:rPr>
                <w:rFonts w:hint="eastAsia" w:ascii="仿宋_GB2312" w:hAnsi="仿宋_GB2312" w:eastAsia="仿宋_GB2312" w:cs="仿宋_GB2312"/>
                <w:sz w:val="17"/>
                <w:szCs w:val="17"/>
              </w:rPr>
            </w:pPr>
            <w:r>
              <w:rPr>
                <w:rFonts w:hint="default" w:ascii="Times New Roman" w:hAnsi="Times New Roman" w:eastAsia="仿宋_GB2312" w:cs="Times New Roman"/>
                <w:spacing w:val="1"/>
                <w:sz w:val="17"/>
                <w:szCs w:val="17"/>
              </w:rPr>
              <w:t>25</w:t>
            </w:r>
          </w:p>
        </w:tc>
        <w:tc>
          <w:tcPr>
            <w:tcW w:w="1089" w:type="dxa"/>
            <w:vAlign w:val="top"/>
          </w:tcPr>
          <w:p>
            <w:pPr>
              <w:spacing w:line="308" w:lineRule="auto"/>
              <w:rPr>
                <w:rFonts w:hint="eastAsia" w:ascii="仿宋_GB2312" w:hAnsi="仿宋_GB2312" w:eastAsia="仿宋_GB2312" w:cs="仿宋_GB2312"/>
                <w:sz w:val="21"/>
              </w:rPr>
            </w:pPr>
          </w:p>
          <w:p>
            <w:pPr>
              <w:spacing w:line="309" w:lineRule="auto"/>
              <w:rPr>
                <w:rFonts w:hint="eastAsia" w:ascii="仿宋_GB2312" w:hAnsi="仿宋_GB2312" w:eastAsia="仿宋_GB2312" w:cs="仿宋_GB2312"/>
                <w:sz w:val="21"/>
              </w:rPr>
            </w:pPr>
          </w:p>
          <w:p>
            <w:pPr>
              <w:pStyle w:val="10"/>
              <w:spacing w:before="55" w:line="228" w:lineRule="auto"/>
              <w:ind w:left="209"/>
              <w:rPr>
                <w:rFonts w:hint="eastAsia" w:ascii="仿宋_GB2312" w:hAnsi="仿宋_GB2312" w:eastAsia="仿宋_GB2312" w:cs="仿宋_GB2312"/>
                <w:sz w:val="17"/>
                <w:szCs w:val="17"/>
              </w:rPr>
            </w:pPr>
            <w:r>
              <w:rPr>
                <w:rFonts w:hint="eastAsia" w:ascii="仿宋_GB2312" w:hAnsi="仿宋_GB2312" w:eastAsia="仿宋_GB2312" w:cs="仿宋_GB2312"/>
                <w:spacing w:val="1"/>
                <w:sz w:val="17"/>
                <w:szCs w:val="17"/>
              </w:rPr>
              <w:t>民生服务</w:t>
            </w:r>
          </w:p>
        </w:tc>
        <w:tc>
          <w:tcPr>
            <w:tcW w:w="1765" w:type="dxa"/>
            <w:vAlign w:val="top"/>
          </w:tcPr>
          <w:p>
            <w:pPr>
              <w:spacing w:line="255" w:lineRule="auto"/>
              <w:rPr>
                <w:rFonts w:hint="eastAsia" w:ascii="仿宋_GB2312" w:hAnsi="仿宋_GB2312" w:eastAsia="仿宋_GB2312" w:cs="仿宋_GB2312"/>
                <w:sz w:val="21"/>
              </w:rPr>
            </w:pPr>
          </w:p>
          <w:p>
            <w:pPr>
              <w:spacing w:line="255" w:lineRule="auto"/>
              <w:rPr>
                <w:rFonts w:hint="eastAsia" w:ascii="仿宋_GB2312" w:hAnsi="仿宋_GB2312" w:eastAsia="仿宋_GB2312" w:cs="仿宋_GB2312"/>
                <w:sz w:val="21"/>
              </w:rPr>
            </w:pPr>
          </w:p>
          <w:p>
            <w:pPr>
              <w:pStyle w:val="10"/>
              <w:spacing w:before="56" w:line="231" w:lineRule="auto"/>
              <w:ind w:left="807" w:right="75" w:hanging="718"/>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开展职工医疗互助保</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z w:val="17"/>
                <w:szCs w:val="17"/>
              </w:rPr>
              <w:t>障</w:t>
            </w:r>
          </w:p>
        </w:tc>
        <w:tc>
          <w:tcPr>
            <w:tcW w:w="1309" w:type="dxa"/>
            <w:vAlign w:val="top"/>
          </w:tcPr>
          <w:p>
            <w:pPr>
              <w:spacing w:line="308" w:lineRule="auto"/>
              <w:rPr>
                <w:rFonts w:hint="eastAsia" w:ascii="仿宋_GB2312" w:hAnsi="仿宋_GB2312" w:eastAsia="仿宋_GB2312" w:cs="仿宋_GB2312"/>
                <w:sz w:val="21"/>
              </w:rPr>
            </w:pPr>
          </w:p>
          <w:p>
            <w:pPr>
              <w:spacing w:line="309" w:lineRule="auto"/>
              <w:rPr>
                <w:rFonts w:hint="eastAsia" w:ascii="仿宋_GB2312" w:hAnsi="仿宋_GB2312" w:eastAsia="仿宋_GB2312" w:cs="仿宋_GB2312"/>
                <w:sz w:val="21"/>
              </w:rPr>
            </w:pPr>
          </w:p>
          <w:p>
            <w:pPr>
              <w:pStyle w:val="10"/>
              <w:spacing w:before="56" w:line="227"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阿合奇县总工会</w:t>
            </w:r>
          </w:p>
        </w:tc>
        <w:tc>
          <w:tcPr>
            <w:tcW w:w="5547" w:type="dxa"/>
            <w:vAlign w:val="top"/>
          </w:tcPr>
          <w:p>
            <w:pPr>
              <w:pStyle w:val="10"/>
              <w:spacing w:before="28"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阿合奇县总工会：</w:t>
            </w:r>
          </w:p>
          <w:p>
            <w:pPr>
              <w:pStyle w:val="10"/>
              <w:spacing w:before="7" w:line="227"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.指导乡村开展职工互助医疗保障相关政策宣传；</w:t>
            </w:r>
          </w:p>
          <w:p>
            <w:pPr>
              <w:pStyle w:val="10"/>
              <w:spacing w:before="7" w:line="231" w:lineRule="auto"/>
              <w:ind w:left="29" w:right="186" w:firstLine="2"/>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.登记参保人员，收集汇总各单位参保人员名单，导入模板，缴款数</w:t>
            </w:r>
            <w:r>
              <w:rPr>
                <w:rFonts w:hint="eastAsia" w:ascii="仿宋_GB2312" w:hAnsi="仿宋_GB2312" w:eastAsia="仿宋_GB2312" w:cs="仿宋_GB2312"/>
                <w:sz w:val="17"/>
                <w:szCs w:val="17"/>
              </w:rPr>
              <w:t xml:space="preserve"> 据；</w:t>
            </w:r>
          </w:p>
          <w:p>
            <w:pPr>
              <w:pStyle w:val="10"/>
              <w:spacing w:before="6" w:line="227"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.汇总名单，上报州总工会，参保费用上缴州总工会；</w:t>
            </w:r>
          </w:p>
          <w:p>
            <w:pPr>
              <w:pStyle w:val="10"/>
              <w:spacing w:before="8" w:line="209" w:lineRule="auto"/>
              <w:ind w:left="29" w:right="186"/>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4</w:t>
            </w:r>
            <w:r>
              <w:rPr>
                <w:rFonts w:hint="eastAsia" w:ascii="仿宋_GB2312" w:hAnsi="仿宋_GB2312" w:eastAsia="仿宋_GB2312" w:cs="仿宋_GB2312"/>
                <w:spacing w:val="7"/>
                <w:sz w:val="17"/>
                <w:szCs w:val="17"/>
              </w:rPr>
              <w:t>.与上级工会联系，负责参保期间的报销工作，提供住院人员报销材</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1"/>
                <w:sz w:val="17"/>
                <w:szCs w:val="17"/>
              </w:rPr>
              <w:t>料。</w:t>
            </w:r>
          </w:p>
        </w:tc>
        <w:tc>
          <w:tcPr>
            <w:tcW w:w="4188" w:type="dxa"/>
            <w:vAlign w:val="top"/>
          </w:tcPr>
          <w:p>
            <w:pPr>
              <w:spacing w:line="295" w:lineRule="auto"/>
              <w:rPr>
                <w:rFonts w:hint="eastAsia" w:ascii="仿宋_GB2312" w:hAnsi="仿宋_GB2312" w:eastAsia="仿宋_GB2312" w:cs="仿宋_GB2312"/>
                <w:sz w:val="21"/>
              </w:rPr>
            </w:pPr>
          </w:p>
          <w:p>
            <w:pPr>
              <w:pStyle w:val="10"/>
              <w:spacing w:before="55" w:line="231" w:lineRule="auto"/>
              <w:ind w:left="36" w:right="465" w:firstLine="10"/>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w:t>
            </w:r>
            <w:r>
              <w:rPr>
                <w:rFonts w:hint="eastAsia" w:ascii="仿宋_GB2312" w:hAnsi="仿宋_GB2312" w:eastAsia="仿宋_GB2312" w:cs="仿宋_GB2312"/>
                <w:spacing w:val="4"/>
                <w:sz w:val="17"/>
                <w:szCs w:val="17"/>
              </w:rPr>
              <w:t>.负责本辖区职工互助医疗保障相关政策宣传；</w:t>
            </w:r>
            <w:r>
              <w:rPr>
                <w:rFonts w:hint="eastAsia" w:ascii="仿宋_GB2312" w:hAnsi="仿宋_GB2312" w:eastAsia="仿宋_GB2312" w:cs="仿宋_GB2312"/>
                <w:spacing w:val="5"/>
                <w:sz w:val="17"/>
                <w:szCs w:val="17"/>
              </w:rPr>
              <w:t xml:space="preserve"> </w:t>
            </w: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.登记本单位参保人员名单，上报县总工会；</w:t>
            </w:r>
          </w:p>
          <w:p>
            <w:pPr>
              <w:pStyle w:val="10"/>
              <w:spacing w:before="6" w:line="235" w:lineRule="auto"/>
              <w:ind w:left="37"/>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3</w:t>
            </w:r>
            <w:r>
              <w:rPr>
                <w:rFonts w:hint="eastAsia" w:ascii="仿宋_GB2312" w:hAnsi="仿宋_GB2312" w:eastAsia="仿宋_GB2312" w:cs="仿宋_GB2312"/>
                <w:spacing w:val="5"/>
                <w:sz w:val="17"/>
                <w:szCs w:val="17"/>
              </w:rPr>
              <w:t>.收集参保费用，上缴县总工会；</w:t>
            </w:r>
          </w:p>
          <w:p>
            <w:pPr>
              <w:pStyle w:val="10"/>
              <w:spacing w:line="226"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4</w:t>
            </w:r>
            <w:r>
              <w:rPr>
                <w:rFonts w:hint="eastAsia" w:ascii="仿宋_GB2312" w:hAnsi="仿宋_GB2312" w:eastAsia="仿宋_GB2312" w:cs="仿宋_GB2312"/>
                <w:spacing w:val="6"/>
                <w:sz w:val="17"/>
                <w:szCs w:val="17"/>
              </w:rPr>
              <w:t>.上报未报销人员相关材料。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4" w:hRule="atLeast"/>
        </w:trPr>
        <w:tc>
          <w:tcPr>
            <w:tcW w:w="628" w:type="dxa"/>
            <w:vAlign w:val="top"/>
          </w:tcPr>
          <w:p>
            <w:pPr>
              <w:spacing w:before="154" w:line="194" w:lineRule="auto"/>
              <w:ind w:left="229"/>
              <w:rPr>
                <w:rFonts w:hint="eastAsia" w:ascii="仿宋_GB2312" w:hAnsi="仿宋_GB2312" w:eastAsia="仿宋_GB2312" w:cs="仿宋_GB2312"/>
                <w:sz w:val="17"/>
                <w:szCs w:val="17"/>
              </w:rPr>
            </w:pPr>
            <w:r>
              <w:rPr>
                <w:rFonts w:hint="default" w:ascii="Times New Roman" w:hAnsi="Times New Roman" w:eastAsia="仿宋_GB2312" w:cs="Times New Roman"/>
                <w:spacing w:val="1"/>
                <w:sz w:val="17"/>
                <w:szCs w:val="17"/>
              </w:rPr>
              <w:t>26</w:t>
            </w:r>
          </w:p>
        </w:tc>
        <w:tc>
          <w:tcPr>
            <w:tcW w:w="1089" w:type="dxa"/>
            <w:vAlign w:val="top"/>
          </w:tcPr>
          <w:p>
            <w:pPr>
              <w:pStyle w:val="10"/>
              <w:spacing w:before="138" w:line="228" w:lineRule="auto"/>
              <w:ind w:left="209"/>
              <w:rPr>
                <w:rFonts w:hint="eastAsia" w:ascii="仿宋_GB2312" w:hAnsi="仿宋_GB2312" w:eastAsia="仿宋_GB2312" w:cs="仿宋_GB2312"/>
                <w:sz w:val="17"/>
                <w:szCs w:val="17"/>
              </w:rPr>
            </w:pPr>
            <w:r>
              <w:rPr>
                <w:rFonts w:hint="eastAsia" w:ascii="仿宋_GB2312" w:hAnsi="仿宋_GB2312" w:eastAsia="仿宋_GB2312" w:cs="仿宋_GB2312"/>
                <w:spacing w:val="1"/>
                <w:sz w:val="17"/>
                <w:szCs w:val="17"/>
              </w:rPr>
              <w:t>民生服务</w:t>
            </w:r>
          </w:p>
        </w:tc>
        <w:tc>
          <w:tcPr>
            <w:tcW w:w="1765" w:type="dxa"/>
            <w:vAlign w:val="top"/>
          </w:tcPr>
          <w:p>
            <w:pPr>
              <w:pStyle w:val="10"/>
              <w:spacing w:before="30" w:line="208" w:lineRule="auto"/>
              <w:ind w:left="636" w:right="75" w:hanging="548"/>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 xml:space="preserve">对普通高考报名考生 </w:t>
            </w:r>
            <w:r>
              <w:rPr>
                <w:rFonts w:hint="eastAsia" w:ascii="仿宋_GB2312" w:hAnsi="仿宋_GB2312" w:eastAsia="仿宋_GB2312" w:cs="仿宋_GB2312"/>
                <w:sz w:val="17"/>
                <w:szCs w:val="17"/>
              </w:rPr>
              <w:t>的鉴定</w:t>
            </w:r>
          </w:p>
        </w:tc>
        <w:tc>
          <w:tcPr>
            <w:tcW w:w="1309" w:type="dxa"/>
            <w:vAlign w:val="top"/>
          </w:tcPr>
          <w:p>
            <w:pPr>
              <w:pStyle w:val="10"/>
              <w:spacing w:before="138" w:line="228"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阿合奇县教育局</w:t>
            </w:r>
          </w:p>
        </w:tc>
        <w:tc>
          <w:tcPr>
            <w:tcW w:w="5547" w:type="dxa"/>
            <w:vAlign w:val="top"/>
          </w:tcPr>
          <w:p>
            <w:pPr>
              <w:pStyle w:val="10"/>
              <w:spacing w:before="30"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阿合奇县教育局：</w:t>
            </w:r>
          </w:p>
          <w:p>
            <w:pPr>
              <w:pStyle w:val="10"/>
              <w:spacing w:before="6" w:line="181" w:lineRule="auto"/>
              <w:ind w:left="36"/>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负责社会考生资格复审工作。</w:t>
            </w:r>
          </w:p>
        </w:tc>
        <w:tc>
          <w:tcPr>
            <w:tcW w:w="4188" w:type="dxa"/>
            <w:vAlign w:val="top"/>
          </w:tcPr>
          <w:p>
            <w:pPr>
              <w:pStyle w:val="10"/>
              <w:spacing w:before="138" w:line="227" w:lineRule="auto"/>
              <w:ind w:left="33"/>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对社会考生的政治态度、思想品德作出鉴定。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45" w:hRule="atLeast"/>
        </w:trPr>
        <w:tc>
          <w:tcPr>
            <w:tcW w:w="628" w:type="dxa"/>
            <w:vAlign w:val="top"/>
          </w:tcPr>
          <w:p>
            <w:pPr>
              <w:spacing w:line="330" w:lineRule="auto"/>
              <w:rPr>
                <w:rFonts w:hint="eastAsia" w:ascii="仿宋_GB2312" w:hAnsi="仿宋_GB2312" w:eastAsia="仿宋_GB2312" w:cs="仿宋_GB2312"/>
                <w:sz w:val="21"/>
              </w:rPr>
            </w:pPr>
          </w:p>
          <w:p>
            <w:pPr>
              <w:spacing w:line="331" w:lineRule="auto"/>
              <w:rPr>
                <w:rFonts w:hint="eastAsia" w:ascii="仿宋_GB2312" w:hAnsi="仿宋_GB2312" w:eastAsia="仿宋_GB2312" w:cs="仿宋_GB2312"/>
                <w:sz w:val="21"/>
              </w:rPr>
            </w:pPr>
          </w:p>
          <w:p>
            <w:pPr>
              <w:spacing w:before="49" w:line="194" w:lineRule="auto"/>
              <w:ind w:left="229"/>
              <w:rPr>
                <w:rFonts w:hint="eastAsia" w:ascii="仿宋_GB2312" w:hAnsi="仿宋_GB2312" w:eastAsia="仿宋_GB2312" w:cs="仿宋_GB2312"/>
                <w:sz w:val="17"/>
                <w:szCs w:val="17"/>
              </w:rPr>
            </w:pPr>
            <w:r>
              <w:rPr>
                <w:rFonts w:hint="default" w:ascii="Times New Roman" w:hAnsi="Times New Roman" w:eastAsia="仿宋_GB2312" w:cs="Times New Roman"/>
                <w:spacing w:val="1"/>
                <w:sz w:val="17"/>
                <w:szCs w:val="17"/>
              </w:rPr>
              <w:t>27</w:t>
            </w:r>
          </w:p>
        </w:tc>
        <w:tc>
          <w:tcPr>
            <w:tcW w:w="1089" w:type="dxa"/>
            <w:vAlign w:val="top"/>
          </w:tcPr>
          <w:p>
            <w:pPr>
              <w:spacing w:line="318" w:lineRule="auto"/>
              <w:rPr>
                <w:rFonts w:hint="eastAsia" w:ascii="仿宋_GB2312" w:hAnsi="仿宋_GB2312" w:eastAsia="仿宋_GB2312" w:cs="仿宋_GB2312"/>
                <w:sz w:val="21"/>
              </w:rPr>
            </w:pPr>
          </w:p>
          <w:p>
            <w:pPr>
              <w:spacing w:line="318" w:lineRule="auto"/>
              <w:rPr>
                <w:rFonts w:hint="eastAsia" w:ascii="仿宋_GB2312" w:hAnsi="仿宋_GB2312" w:eastAsia="仿宋_GB2312" w:cs="仿宋_GB2312"/>
                <w:sz w:val="21"/>
              </w:rPr>
            </w:pPr>
          </w:p>
          <w:p>
            <w:pPr>
              <w:pStyle w:val="10"/>
              <w:spacing w:before="55" w:line="228" w:lineRule="auto"/>
              <w:ind w:left="209"/>
              <w:rPr>
                <w:rFonts w:hint="eastAsia" w:ascii="仿宋_GB2312" w:hAnsi="仿宋_GB2312" w:eastAsia="仿宋_GB2312" w:cs="仿宋_GB2312"/>
                <w:sz w:val="17"/>
                <w:szCs w:val="17"/>
              </w:rPr>
            </w:pPr>
            <w:r>
              <w:rPr>
                <w:rFonts w:hint="eastAsia" w:ascii="仿宋_GB2312" w:hAnsi="仿宋_GB2312" w:eastAsia="仿宋_GB2312" w:cs="仿宋_GB2312"/>
                <w:spacing w:val="1"/>
                <w:sz w:val="17"/>
                <w:szCs w:val="17"/>
              </w:rPr>
              <w:t>民生服务</w:t>
            </w:r>
          </w:p>
        </w:tc>
        <w:tc>
          <w:tcPr>
            <w:tcW w:w="1765" w:type="dxa"/>
            <w:vAlign w:val="top"/>
          </w:tcPr>
          <w:p>
            <w:pPr>
              <w:spacing w:line="264" w:lineRule="auto"/>
              <w:rPr>
                <w:rFonts w:hint="eastAsia" w:ascii="仿宋_GB2312" w:hAnsi="仿宋_GB2312" w:eastAsia="仿宋_GB2312" w:cs="仿宋_GB2312"/>
                <w:sz w:val="21"/>
              </w:rPr>
            </w:pPr>
          </w:p>
          <w:p>
            <w:pPr>
              <w:spacing w:line="265" w:lineRule="auto"/>
              <w:rPr>
                <w:rFonts w:hint="eastAsia" w:ascii="仿宋_GB2312" w:hAnsi="仿宋_GB2312" w:eastAsia="仿宋_GB2312" w:cs="仿宋_GB2312"/>
                <w:sz w:val="21"/>
              </w:rPr>
            </w:pPr>
          </w:p>
          <w:p>
            <w:pPr>
              <w:pStyle w:val="10"/>
              <w:spacing w:before="55" w:line="231" w:lineRule="auto"/>
              <w:ind w:left="178" w:right="75" w:hanging="86"/>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学校家庭社会协同育</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3"/>
                <w:sz w:val="17"/>
                <w:szCs w:val="17"/>
              </w:rPr>
              <w:t>人“教联体</w:t>
            </w:r>
            <w:r>
              <w:rPr>
                <w:rFonts w:hint="eastAsia" w:ascii="仿宋_GB2312" w:hAnsi="仿宋_GB2312" w:eastAsia="仿宋_GB2312" w:cs="仿宋_GB2312"/>
                <w:spacing w:val="-59"/>
                <w:sz w:val="17"/>
                <w:szCs w:val="17"/>
              </w:rPr>
              <w:t xml:space="preserve"> </w:t>
            </w:r>
            <w:r>
              <w:rPr>
                <w:rFonts w:hint="eastAsia" w:ascii="仿宋_GB2312" w:hAnsi="仿宋_GB2312" w:eastAsia="仿宋_GB2312" w:cs="仿宋_GB2312"/>
                <w:spacing w:val="3"/>
                <w:sz w:val="17"/>
                <w:szCs w:val="17"/>
              </w:rPr>
              <w:t>”工作</w:t>
            </w:r>
          </w:p>
        </w:tc>
        <w:tc>
          <w:tcPr>
            <w:tcW w:w="1309" w:type="dxa"/>
            <w:vAlign w:val="top"/>
          </w:tcPr>
          <w:p>
            <w:pPr>
              <w:spacing w:line="318" w:lineRule="auto"/>
              <w:rPr>
                <w:rFonts w:hint="eastAsia" w:ascii="仿宋_GB2312" w:hAnsi="仿宋_GB2312" w:eastAsia="仿宋_GB2312" w:cs="仿宋_GB2312"/>
                <w:sz w:val="21"/>
              </w:rPr>
            </w:pPr>
          </w:p>
          <w:p>
            <w:pPr>
              <w:spacing w:line="318" w:lineRule="auto"/>
              <w:rPr>
                <w:rFonts w:hint="eastAsia" w:ascii="仿宋_GB2312" w:hAnsi="仿宋_GB2312" w:eastAsia="仿宋_GB2312" w:cs="仿宋_GB2312"/>
                <w:sz w:val="21"/>
              </w:rPr>
            </w:pPr>
          </w:p>
          <w:p>
            <w:pPr>
              <w:pStyle w:val="10"/>
              <w:spacing w:before="55" w:line="228"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阿合奇县教育局</w:t>
            </w:r>
          </w:p>
        </w:tc>
        <w:tc>
          <w:tcPr>
            <w:tcW w:w="5547" w:type="dxa"/>
            <w:vAlign w:val="top"/>
          </w:tcPr>
          <w:p>
            <w:pPr>
              <w:pStyle w:val="10"/>
              <w:spacing w:before="155"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阿合奇县教育局：</w:t>
            </w:r>
          </w:p>
          <w:p>
            <w:pPr>
              <w:pStyle w:val="10"/>
              <w:spacing w:before="5" w:line="231" w:lineRule="auto"/>
              <w:ind w:left="32" w:right="186" w:firstLine="10"/>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1</w:t>
            </w:r>
            <w:r>
              <w:rPr>
                <w:rFonts w:hint="eastAsia" w:ascii="仿宋_GB2312" w:hAnsi="仿宋_GB2312" w:eastAsia="仿宋_GB2312" w:cs="仿宋_GB2312"/>
                <w:spacing w:val="7"/>
                <w:sz w:val="17"/>
                <w:szCs w:val="17"/>
              </w:rPr>
              <w:t>.发现家长监护不到位等问题，及时反馈至</w:t>
            </w:r>
            <w:r>
              <w:rPr>
                <w:rFonts w:hint="eastAsia" w:ascii="仿宋_GB2312" w:hAnsi="仿宋_GB2312" w:eastAsia="仿宋_GB2312" w:cs="仿宋_GB2312"/>
                <w:spacing w:val="6"/>
                <w:sz w:val="17"/>
                <w:szCs w:val="17"/>
              </w:rPr>
              <w:t>乡，乡干部配合开展家庭</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5"/>
                <w:sz w:val="17"/>
                <w:szCs w:val="17"/>
              </w:rPr>
              <w:t>走访、帮扶教育；</w:t>
            </w:r>
          </w:p>
          <w:p>
            <w:pPr>
              <w:pStyle w:val="10"/>
              <w:spacing w:before="6" w:line="232" w:lineRule="auto"/>
              <w:ind w:left="30" w:right="186" w:firstLine="1"/>
              <w:jc w:val="both"/>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.坚持协同配合，发挥学校主导作用，引导家庭、社会履行重大责任</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意识，提高对学生道德发展、成长成人的重视程度和参与度，形成学</w:t>
            </w:r>
            <w:r>
              <w:rPr>
                <w:rFonts w:hint="eastAsia" w:ascii="仿宋_GB2312" w:hAnsi="仿宋_GB2312" w:eastAsia="仿宋_GB2312" w:cs="仿宋_GB2312"/>
                <w:spacing w:val="8"/>
                <w:sz w:val="17"/>
                <w:szCs w:val="17"/>
              </w:rPr>
              <w:t xml:space="preserve"> </w:t>
            </w:r>
            <w:r>
              <w:rPr>
                <w:rFonts w:hint="eastAsia" w:ascii="仿宋_GB2312" w:hAnsi="仿宋_GB2312" w:eastAsia="仿宋_GB2312" w:cs="仿宋_GB2312"/>
                <w:spacing w:val="6"/>
                <w:sz w:val="17"/>
                <w:szCs w:val="17"/>
              </w:rPr>
              <w:t>校、家庭、社会协调一致的育人合力。</w:t>
            </w:r>
          </w:p>
        </w:tc>
        <w:tc>
          <w:tcPr>
            <w:tcW w:w="4188" w:type="dxa"/>
            <w:vAlign w:val="top"/>
          </w:tcPr>
          <w:p>
            <w:pPr>
              <w:spacing w:line="264" w:lineRule="auto"/>
              <w:rPr>
                <w:rFonts w:hint="eastAsia" w:ascii="仿宋_GB2312" w:hAnsi="仿宋_GB2312" w:eastAsia="仿宋_GB2312" w:cs="仿宋_GB2312"/>
                <w:sz w:val="21"/>
              </w:rPr>
            </w:pPr>
          </w:p>
          <w:p>
            <w:pPr>
              <w:spacing w:line="265" w:lineRule="auto"/>
              <w:rPr>
                <w:rFonts w:hint="eastAsia" w:ascii="仿宋_GB2312" w:hAnsi="仿宋_GB2312" w:eastAsia="仿宋_GB2312" w:cs="仿宋_GB2312"/>
                <w:sz w:val="21"/>
              </w:rPr>
            </w:pPr>
          </w:p>
          <w:p>
            <w:pPr>
              <w:pStyle w:val="10"/>
              <w:spacing w:before="55" w:line="227" w:lineRule="auto"/>
              <w:ind w:left="35"/>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依托公共服务设施，面向群众开展家庭教育知识宣传</w:t>
            </w:r>
          </w:p>
          <w:p>
            <w:pPr>
              <w:pStyle w:val="10"/>
              <w:spacing w:before="119" w:line="89" w:lineRule="exact"/>
              <w:ind w:left="51"/>
              <w:rPr>
                <w:rFonts w:hint="eastAsia" w:ascii="仿宋_GB2312" w:hAnsi="仿宋_GB2312" w:eastAsia="仿宋_GB2312" w:cs="仿宋_GB2312"/>
                <w:sz w:val="17"/>
                <w:szCs w:val="17"/>
              </w:rPr>
            </w:pPr>
            <w:r>
              <w:rPr>
                <w:rFonts w:hint="eastAsia" w:ascii="仿宋_GB2312" w:hAnsi="仿宋_GB2312" w:eastAsia="仿宋_GB2312" w:cs="仿宋_GB2312"/>
                <w:position w:val="1"/>
                <w:sz w:val="17"/>
                <w:szCs w:val="17"/>
              </w:rPr>
              <w:t>。</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28" w:type="default"/>
          <w:pgSz w:w="16837" w:h="11905"/>
          <w:pgMar w:top="1011" w:right="1225" w:bottom="933" w:left="1075" w:header="0" w:footer="724" w:gutter="0"/>
          <w:cols w:space="720" w:num="1"/>
        </w:sectPr>
      </w:pPr>
    </w:p>
    <w:p>
      <w:pPr>
        <w:spacing w:before="181"/>
        <w:rPr>
          <w:rFonts w:hint="eastAsia" w:ascii="仿宋_GB2312" w:hAnsi="仿宋_GB2312" w:eastAsia="仿宋_GB2312" w:cs="仿宋_GB2312"/>
        </w:rPr>
      </w:pPr>
    </w:p>
    <w:tbl>
      <w:tblPr>
        <w:tblStyle w:val="9"/>
        <w:tblW w:w="145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1089"/>
        <w:gridCol w:w="1765"/>
        <w:gridCol w:w="1309"/>
        <w:gridCol w:w="5547"/>
        <w:gridCol w:w="4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628" w:type="dxa"/>
            <w:vAlign w:val="top"/>
          </w:tcPr>
          <w:p>
            <w:pPr>
              <w:spacing w:before="195" w:line="228" w:lineRule="auto"/>
              <w:ind w:left="110" w:leftChars="0"/>
              <w:rPr>
                <w:rFonts w:hint="eastAsia" w:ascii="仿宋_GB2312" w:hAnsi="仿宋_GB2312" w:eastAsia="仿宋_GB2312" w:cs="仿宋_GB2312"/>
                <w:sz w:val="20"/>
                <w:szCs w:val="20"/>
                <w:lang w:eastAsia="zh-CN"/>
              </w:rPr>
            </w:pPr>
            <w:r>
              <w:rPr>
                <w:rFonts w:hint="eastAsia" w:ascii="黑体" w:hAnsi="黑体" w:eastAsia="黑体" w:cs="黑体"/>
                <w:sz w:val="20"/>
                <w:szCs w:val="20"/>
                <w:lang w:eastAsia="zh-CN"/>
              </w:rPr>
              <w:t>序号</w:t>
            </w:r>
          </w:p>
        </w:tc>
        <w:tc>
          <w:tcPr>
            <w:tcW w:w="1089" w:type="dxa"/>
            <w:vAlign w:val="top"/>
          </w:tcPr>
          <w:p>
            <w:pPr>
              <w:spacing w:before="70" w:line="231" w:lineRule="auto"/>
              <w:ind w:left="34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346" w:leftChars="0"/>
              <w:rPr>
                <w:rFonts w:hint="eastAsia" w:ascii="仿宋_GB2312" w:hAnsi="仿宋_GB2312" w:eastAsia="仿宋_GB2312" w:cs="仿宋_GB2312"/>
                <w:sz w:val="20"/>
                <w:szCs w:val="20"/>
              </w:rPr>
            </w:pPr>
            <w:r>
              <w:rPr>
                <w:rFonts w:hint="eastAsia" w:ascii="黑体" w:hAnsi="黑体" w:eastAsia="黑体" w:cs="黑体"/>
                <w:spacing w:val="-1"/>
                <w:sz w:val="20"/>
                <w:szCs w:val="20"/>
              </w:rPr>
              <w:t>类别</w:t>
            </w:r>
          </w:p>
        </w:tc>
        <w:tc>
          <w:tcPr>
            <w:tcW w:w="1765" w:type="dxa"/>
            <w:vAlign w:val="top"/>
          </w:tcPr>
          <w:p>
            <w:pPr>
              <w:spacing w:before="70" w:line="231" w:lineRule="auto"/>
              <w:ind w:left="68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680" w:leftChars="0"/>
              <w:rPr>
                <w:rFonts w:hint="eastAsia" w:ascii="仿宋_GB2312" w:hAnsi="仿宋_GB2312" w:eastAsia="仿宋_GB2312" w:cs="仿宋_GB2312"/>
                <w:sz w:val="20"/>
                <w:szCs w:val="20"/>
              </w:rPr>
            </w:pPr>
            <w:r>
              <w:rPr>
                <w:rFonts w:hint="eastAsia" w:ascii="黑体" w:hAnsi="黑体" w:eastAsia="黑体" w:cs="黑体"/>
                <w:spacing w:val="2"/>
                <w:sz w:val="20"/>
                <w:szCs w:val="20"/>
              </w:rPr>
              <w:t>名称</w:t>
            </w:r>
          </w:p>
        </w:tc>
        <w:tc>
          <w:tcPr>
            <w:tcW w:w="1309" w:type="dxa"/>
            <w:vAlign w:val="top"/>
          </w:tcPr>
          <w:p>
            <w:pPr>
              <w:spacing w:before="69" w:line="225" w:lineRule="auto"/>
              <w:ind w:left="568" w:leftChars="0" w:right="126" w:rightChars="0" w:hanging="433" w:firstLineChars="0"/>
              <w:rPr>
                <w:rFonts w:hint="eastAsia" w:ascii="仿宋_GB2312" w:hAnsi="仿宋_GB2312" w:eastAsia="仿宋_GB2312" w:cs="仿宋_GB2312"/>
                <w:sz w:val="20"/>
                <w:szCs w:val="20"/>
              </w:rPr>
            </w:pPr>
            <w:r>
              <w:rPr>
                <w:rFonts w:hint="eastAsia" w:ascii="黑体" w:hAnsi="黑体" w:eastAsia="黑体" w:cs="黑体"/>
                <w:spacing w:val="7"/>
                <w:sz w:val="20"/>
                <w:szCs w:val="20"/>
              </w:rPr>
              <w:t>对应上级部</w:t>
            </w:r>
            <w:r>
              <w:rPr>
                <w:rFonts w:hint="eastAsia" w:ascii="黑体" w:hAnsi="黑体" w:eastAsia="黑体" w:cs="黑体"/>
                <w:spacing w:val="1"/>
                <w:sz w:val="20"/>
                <w:szCs w:val="20"/>
              </w:rPr>
              <w:t xml:space="preserve"> </w:t>
            </w:r>
            <w:r>
              <w:rPr>
                <w:rFonts w:hint="eastAsia" w:ascii="黑体" w:hAnsi="黑体" w:eastAsia="黑体" w:cs="黑体"/>
                <w:sz w:val="20"/>
                <w:szCs w:val="20"/>
              </w:rPr>
              <w:t>门</w:t>
            </w:r>
          </w:p>
        </w:tc>
        <w:tc>
          <w:tcPr>
            <w:tcW w:w="5547" w:type="dxa"/>
            <w:vAlign w:val="top"/>
          </w:tcPr>
          <w:p>
            <w:pPr>
              <w:spacing w:before="195" w:line="226" w:lineRule="auto"/>
              <w:ind w:left="2158" w:leftChars="0"/>
              <w:rPr>
                <w:rFonts w:hint="eastAsia" w:ascii="仿宋_GB2312" w:hAnsi="仿宋_GB2312" w:eastAsia="仿宋_GB2312" w:cs="仿宋_GB2312"/>
                <w:sz w:val="20"/>
                <w:szCs w:val="20"/>
              </w:rPr>
            </w:pPr>
            <w:r>
              <w:rPr>
                <w:rFonts w:hint="eastAsia" w:ascii="黑体" w:hAnsi="黑体" w:eastAsia="黑体" w:cs="黑体"/>
                <w:spacing w:val="6"/>
                <w:sz w:val="20"/>
                <w:szCs w:val="20"/>
              </w:rPr>
              <w:t>上级部门职责</w:t>
            </w:r>
          </w:p>
        </w:tc>
        <w:tc>
          <w:tcPr>
            <w:tcW w:w="4188" w:type="dxa"/>
            <w:vAlign w:val="top"/>
          </w:tcPr>
          <w:p>
            <w:pPr>
              <w:spacing w:before="195" w:line="226" w:lineRule="auto"/>
              <w:ind w:left="1587" w:leftChars="0"/>
              <w:rPr>
                <w:rFonts w:hint="eastAsia" w:ascii="仿宋_GB2312" w:hAnsi="仿宋_GB2312" w:eastAsia="仿宋_GB2312" w:cs="仿宋_GB2312"/>
                <w:sz w:val="20"/>
                <w:szCs w:val="20"/>
              </w:rPr>
            </w:pPr>
            <w:r>
              <w:rPr>
                <w:rFonts w:hint="eastAsia" w:ascii="黑体" w:hAnsi="黑体" w:eastAsia="黑体" w:cs="黑体"/>
                <w:spacing w:val="5"/>
                <w:sz w:val="20"/>
                <w:szCs w:val="20"/>
              </w:rPr>
              <w:t>乡配合职责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54" w:hRule="atLeast"/>
        </w:trPr>
        <w:tc>
          <w:tcPr>
            <w:tcW w:w="628" w:type="dxa"/>
            <w:vAlign w:val="top"/>
          </w:tcPr>
          <w:p>
            <w:pPr>
              <w:rPr>
                <w:rFonts w:hint="eastAsia" w:ascii="仿宋_GB2312" w:hAnsi="仿宋_GB2312" w:eastAsia="仿宋_GB2312" w:cs="仿宋_GB2312"/>
                <w:sz w:val="21"/>
              </w:rPr>
            </w:pPr>
          </w:p>
          <w:p>
            <w:pPr>
              <w:rPr>
                <w:rFonts w:hint="eastAsia" w:ascii="仿宋_GB2312" w:hAnsi="仿宋_GB2312" w:eastAsia="仿宋_GB2312" w:cs="仿宋_GB2312"/>
                <w:sz w:val="21"/>
              </w:rPr>
            </w:pPr>
          </w:p>
          <w:p>
            <w:pPr>
              <w:rPr>
                <w:rFonts w:hint="eastAsia" w:ascii="仿宋_GB2312" w:hAnsi="仿宋_GB2312" w:eastAsia="仿宋_GB2312" w:cs="仿宋_GB2312"/>
                <w:sz w:val="21"/>
              </w:rPr>
            </w:pPr>
          </w:p>
          <w:p>
            <w:pPr>
              <w:rPr>
                <w:rFonts w:hint="eastAsia" w:ascii="仿宋_GB2312" w:hAnsi="仿宋_GB2312" w:eastAsia="仿宋_GB2312" w:cs="仿宋_GB2312"/>
                <w:sz w:val="21"/>
              </w:rPr>
            </w:pPr>
          </w:p>
          <w:p>
            <w:pPr>
              <w:spacing w:before="49" w:line="194" w:lineRule="auto"/>
              <w:ind w:left="229"/>
              <w:rPr>
                <w:rFonts w:hint="eastAsia" w:ascii="仿宋_GB2312" w:hAnsi="仿宋_GB2312" w:eastAsia="仿宋_GB2312" w:cs="仿宋_GB2312"/>
                <w:sz w:val="17"/>
                <w:szCs w:val="17"/>
              </w:rPr>
            </w:pPr>
            <w:r>
              <w:rPr>
                <w:rFonts w:hint="default" w:ascii="Times New Roman" w:hAnsi="Times New Roman" w:eastAsia="仿宋_GB2312" w:cs="Times New Roman"/>
                <w:spacing w:val="1"/>
                <w:sz w:val="17"/>
                <w:szCs w:val="17"/>
              </w:rPr>
              <w:t>28</w:t>
            </w:r>
          </w:p>
        </w:tc>
        <w:tc>
          <w:tcPr>
            <w:tcW w:w="1089" w:type="dxa"/>
            <w:vAlign w:val="top"/>
          </w:tcPr>
          <w:p>
            <w:pPr>
              <w:spacing w:line="312" w:lineRule="auto"/>
              <w:rPr>
                <w:rFonts w:hint="eastAsia" w:ascii="仿宋_GB2312" w:hAnsi="仿宋_GB2312" w:eastAsia="仿宋_GB2312" w:cs="仿宋_GB2312"/>
                <w:sz w:val="21"/>
              </w:rPr>
            </w:pPr>
          </w:p>
          <w:p>
            <w:pPr>
              <w:spacing w:line="313" w:lineRule="auto"/>
              <w:rPr>
                <w:rFonts w:hint="eastAsia" w:ascii="仿宋_GB2312" w:hAnsi="仿宋_GB2312" w:eastAsia="仿宋_GB2312" w:cs="仿宋_GB2312"/>
                <w:sz w:val="21"/>
              </w:rPr>
            </w:pPr>
          </w:p>
          <w:p>
            <w:pPr>
              <w:spacing w:line="313" w:lineRule="auto"/>
              <w:rPr>
                <w:rFonts w:hint="eastAsia" w:ascii="仿宋_GB2312" w:hAnsi="仿宋_GB2312" w:eastAsia="仿宋_GB2312" w:cs="仿宋_GB2312"/>
                <w:sz w:val="21"/>
              </w:rPr>
            </w:pPr>
          </w:p>
          <w:p>
            <w:pPr>
              <w:pStyle w:val="10"/>
              <w:spacing w:before="55" w:line="228" w:lineRule="auto"/>
              <w:ind w:left="209"/>
              <w:rPr>
                <w:rFonts w:hint="eastAsia" w:ascii="仿宋_GB2312" w:hAnsi="仿宋_GB2312" w:eastAsia="仿宋_GB2312" w:cs="仿宋_GB2312"/>
                <w:sz w:val="17"/>
                <w:szCs w:val="17"/>
              </w:rPr>
            </w:pPr>
            <w:r>
              <w:rPr>
                <w:rFonts w:hint="eastAsia" w:ascii="仿宋_GB2312" w:hAnsi="仿宋_GB2312" w:eastAsia="仿宋_GB2312" w:cs="仿宋_GB2312"/>
                <w:spacing w:val="1"/>
                <w:sz w:val="17"/>
                <w:szCs w:val="17"/>
              </w:rPr>
              <w:t>民生服务</w:t>
            </w:r>
          </w:p>
        </w:tc>
        <w:tc>
          <w:tcPr>
            <w:tcW w:w="1765" w:type="dxa"/>
            <w:vAlign w:val="top"/>
          </w:tcPr>
          <w:p>
            <w:pPr>
              <w:spacing w:line="277" w:lineRule="auto"/>
              <w:rPr>
                <w:rFonts w:hint="eastAsia" w:ascii="仿宋_GB2312" w:hAnsi="仿宋_GB2312" w:eastAsia="仿宋_GB2312" w:cs="仿宋_GB2312"/>
                <w:sz w:val="21"/>
              </w:rPr>
            </w:pPr>
          </w:p>
          <w:p>
            <w:pPr>
              <w:spacing w:line="277" w:lineRule="auto"/>
              <w:rPr>
                <w:rFonts w:hint="eastAsia" w:ascii="仿宋_GB2312" w:hAnsi="仿宋_GB2312" w:eastAsia="仿宋_GB2312" w:cs="仿宋_GB2312"/>
                <w:sz w:val="21"/>
              </w:rPr>
            </w:pPr>
          </w:p>
          <w:p>
            <w:pPr>
              <w:spacing w:line="277" w:lineRule="auto"/>
              <w:rPr>
                <w:rFonts w:hint="eastAsia" w:ascii="仿宋_GB2312" w:hAnsi="仿宋_GB2312" w:eastAsia="仿宋_GB2312" w:cs="仿宋_GB2312"/>
                <w:sz w:val="21"/>
              </w:rPr>
            </w:pPr>
          </w:p>
          <w:p>
            <w:pPr>
              <w:pStyle w:val="10"/>
              <w:spacing w:before="55" w:line="231" w:lineRule="auto"/>
              <w:ind w:left="709" w:right="75" w:hanging="616"/>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高龄老年人基本生活</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3"/>
                <w:sz w:val="17"/>
                <w:szCs w:val="17"/>
              </w:rPr>
              <w:t>津贴</w:t>
            </w:r>
          </w:p>
        </w:tc>
        <w:tc>
          <w:tcPr>
            <w:tcW w:w="1309" w:type="dxa"/>
            <w:vAlign w:val="top"/>
          </w:tcPr>
          <w:p>
            <w:pPr>
              <w:spacing w:line="241" w:lineRule="auto"/>
              <w:rPr>
                <w:rFonts w:hint="eastAsia" w:ascii="仿宋_GB2312" w:hAnsi="仿宋_GB2312" w:eastAsia="仿宋_GB2312" w:cs="仿宋_GB2312"/>
                <w:sz w:val="21"/>
              </w:rPr>
            </w:pPr>
          </w:p>
          <w:p>
            <w:pPr>
              <w:spacing w:line="241" w:lineRule="auto"/>
              <w:rPr>
                <w:rFonts w:hint="eastAsia" w:ascii="仿宋_GB2312" w:hAnsi="仿宋_GB2312" w:eastAsia="仿宋_GB2312" w:cs="仿宋_GB2312"/>
                <w:sz w:val="21"/>
              </w:rPr>
            </w:pPr>
          </w:p>
          <w:p>
            <w:pPr>
              <w:spacing w:line="241" w:lineRule="auto"/>
              <w:rPr>
                <w:rFonts w:hint="eastAsia" w:ascii="仿宋_GB2312" w:hAnsi="仿宋_GB2312" w:eastAsia="仿宋_GB2312" w:cs="仿宋_GB2312"/>
                <w:sz w:val="21"/>
              </w:rPr>
            </w:pPr>
          </w:p>
          <w:p>
            <w:pPr>
              <w:pStyle w:val="10"/>
              <w:spacing w:before="56" w:line="229"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阿合奇县民政局</w:t>
            </w:r>
          </w:p>
          <w:p>
            <w:pPr>
              <w:pStyle w:val="10"/>
              <w:spacing w:before="5" w:line="229" w:lineRule="auto"/>
              <w:ind w:left="52"/>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、阿合奇县财政</w:t>
            </w:r>
          </w:p>
          <w:p>
            <w:pPr>
              <w:pStyle w:val="10"/>
              <w:spacing w:before="4" w:line="229" w:lineRule="auto"/>
              <w:ind w:left="575"/>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局</w:t>
            </w:r>
          </w:p>
        </w:tc>
        <w:tc>
          <w:tcPr>
            <w:tcW w:w="5547" w:type="dxa"/>
            <w:vAlign w:val="top"/>
          </w:tcPr>
          <w:p>
            <w:pPr>
              <w:spacing w:line="401" w:lineRule="auto"/>
              <w:rPr>
                <w:rFonts w:hint="eastAsia" w:ascii="仿宋_GB2312" w:hAnsi="仿宋_GB2312" w:eastAsia="仿宋_GB2312" w:cs="仿宋_GB2312"/>
                <w:sz w:val="21"/>
              </w:rPr>
            </w:pPr>
          </w:p>
          <w:p>
            <w:pPr>
              <w:pStyle w:val="10"/>
              <w:spacing w:before="56" w:line="229"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阿合奇县民政局：</w:t>
            </w:r>
          </w:p>
          <w:p>
            <w:pPr>
              <w:pStyle w:val="10"/>
              <w:spacing w:before="4" w:line="228"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.将老龄人员名单推送至乡；</w:t>
            </w:r>
          </w:p>
          <w:p>
            <w:pPr>
              <w:pStyle w:val="10"/>
              <w:spacing w:before="6" w:line="235"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.对乡镇核查报送的高龄老年人信息进行审核；</w:t>
            </w:r>
          </w:p>
          <w:p>
            <w:pPr>
              <w:pStyle w:val="10"/>
              <w:spacing w:line="227"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.将审核通过的人员名单移交至县财政局；</w:t>
            </w:r>
          </w:p>
          <w:p>
            <w:pPr>
              <w:pStyle w:val="10"/>
              <w:spacing w:before="5" w:line="229"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阿合奇县财政局：</w:t>
            </w:r>
          </w:p>
          <w:p>
            <w:pPr>
              <w:pStyle w:val="10"/>
              <w:spacing w:before="5" w:line="228" w:lineRule="auto"/>
              <w:ind w:left="29"/>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通过“一卡通</w:t>
            </w:r>
            <w:r>
              <w:rPr>
                <w:rFonts w:hint="eastAsia" w:ascii="仿宋_GB2312" w:hAnsi="仿宋_GB2312" w:eastAsia="仿宋_GB2312" w:cs="仿宋_GB2312"/>
                <w:spacing w:val="-51"/>
                <w:sz w:val="17"/>
                <w:szCs w:val="17"/>
              </w:rPr>
              <w:t xml:space="preserve"> </w:t>
            </w:r>
            <w:r>
              <w:rPr>
                <w:rFonts w:hint="eastAsia" w:ascii="仿宋_GB2312" w:hAnsi="仿宋_GB2312" w:eastAsia="仿宋_GB2312" w:cs="仿宋_GB2312"/>
                <w:spacing w:val="4"/>
                <w:sz w:val="17"/>
                <w:szCs w:val="17"/>
              </w:rPr>
              <w:t>”发放高龄津贴。</w:t>
            </w:r>
          </w:p>
        </w:tc>
        <w:tc>
          <w:tcPr>
            <w:tcW w:w="4188" w:type="dxa"/>
            <w:vAlign w:val="top"/>
          </w:tcPr>
          <w:p>
            <w:pPr>
              <w:pStyle w:val="10"/>
              <w:spacing w:before="26" w:line="233" w:lineRule="auto"/>
              <w:ind w:left="33" w:right="66" w:firstLine="1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.指导各村根据高龄系统推送的数据信息，对享受社</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7"/>
                <w:sz w:val="17"/>
                <w:szCs w:val="17"/>
              </w:rPr>
              <w:t>保待遇的高龄老年人进行信息核实，对未享受社保待</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7"/>
                <w:sz w:val="17"/>
                <w:szCs w:val="17"/>
              </w:rPr>
              <w:t>遇、户籍在本辖区，但社保关系不在本辖区或者系统</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7"/>
                <w:sz w:val="17"/>
                <w:szCs w:val="17"/>
              </w:rPr>
              <w:t>未推送但摸排发现的高龄老年人要进行系统补充录</w:t>
            </w:r>
          </w:p>
          <w:p>
            <w:pPr>
              <w:pStyle w:val="10"/>
              <w:spacing w:before="6" w:line="230" w:lineRule="auto"/>
              <w:ind w:left="33"/>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入；</w:t>
            </w:r>
          </w:p>
          <w:p>
            <w:pPr>
              <w:pStyle w:val="10"/>
              <w:spacing w:before="4" w:line="232" w:lineRule="auto"/>
              <w:ind w:left="35" w:right="66" w:firstLine="1"/>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.各村核实完信息后，将核实的信息报送至乡复核；</w:t>
            </w:r>
            <w:r>
              <w:rPr>
                <w:rFonts w:hint="eastAsia" w:ascii="仿宋_GB2312" w:hAnsi="仿宋_GB2312" w:eastAsia="仿宋_GB2312" w:cs="仿宋_GB2312"/>
                <w:spacing w:val="12"/>
                <w:sz w:val="17"/>
                <w:szCs w:val="17"/>
              </w:rPr>
              <w:t xml:space="preserve"> </w:t>
            </w:r>
            <w:r>
              <w:rPr>
                <w:rFonts w:hint="default" w:ascii="Times New Roman" w:hAnsi="Times New Roman" w:eastAsia="仿宋_GB2312" w:cs="Times New Roman"/>
                <w:spacing w:val="7"/>
                <w:sz w:val="17"/>
                <w:szCs w:val="17"/>
              </w:rPr>
              <w:t>3</w:t>
            </w:r>
            <w:r>
              <w:rPr>
                <w:rFonts w:hint="eastAsia" w:ascii="仿宋_GB2312" w:hAnsi="仿宋_GB2312" w:eastAsia="仿宋_GB2312" w:cs="仿宋_GB2312"/>
                <w:spacing w:val="7"/>
                <w:sz w:val="17"/>
                <w:szCs w:val="17"/>
              </w:rPr>
              <w:t>.对未办理社保卡或未开通金融功能的老年人</w:t>
            </w:r>
            <w:r>
              <w:rPr>
                <w:rFonts w:hint="eastAsia" w:ascii="仿宋_GB2312" w:hAnsi="仿宋_GB2312" w:eastAsia="仿宋_GB2312" w:cs="仿宋_GB2312"/>
                <w:spacing w:val="6"/>
                <w:sz w:val="17"/>
                <w:szCs w:val="17"/>
              </w:rPr>
              <w:t>，乡村</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两级根据实际情况引导帮助老年人申办；</w:t>
            </w:r>
          </w:p>
          <w:p>
            <w:pPr>
              <w:pStyle w:val="10"/>
              <w:spacing w:before="6" w:line="211" w:lineRule="auto"/>
              <w:ind w:left="35" w:right="66" w:hanging="2"/>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4</w:t>
            </w:r>
            <w:r>
              <w:rPr>
                <w:rFonts w:hint="eastAsia" w:ascii="仿宋_GB2312" w:hAnsi="仿宋_GB2312" w:eastAsia="仿宋_GB2312" w:cs="仿宋_GB2312"/>
                <w:spacing w:val="7"/>
                <w:sz w:val="17"/>
                <w:szCs w:val="17"/>
              </w:rPr>
              <w:t>.在高龄系统对辖区各村提交的高龄老年人信息</w:t>
            </w:r>
            <w:r>
              <w:rPr>
                <w:rFonts w:hint="eastAsia" w:ascii="仿宋_GB2312" w:hAnsi="仿宋_GB2312" w:eastAsia="仿宋_GB2312" w:cs="仿宋_GB2312"/>
                <w:spacing w:val="6"/>
                <w:sz w:val="17"/>
                <w:szCs w:val="17"/>
              </w:rPr>
              <w:t>进行</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核查并提交至县民政局。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48" w:hRule="atLeast"/>
        </w:trPr>
        <w:tc>
          <w:tcPr>
            <w:tcW w:w="628" w:type="dxa"/>
            <w:vAlign w:val="top"/>
          </w:tcPr>
          <w:p>
            <w:pPr>
              <w:spacing w:line="249" w:lineRule="auto"/>
              <w:rPr>
                <w:rFonts w:hint="eastAsia" w:ascii="仿宋_GB2312" w:hAnsi="仿宋_GB2312" w:eastAsia="仿宋_GB2312" w:cs="仿宋_GB2312"/>
                <w:sz w:val="21"/>
              </w:rPr>
            </w:pPr>
          </w:p>
          <w:p>
            <w:pPr>
              <w:spacing w:line="250" w:lineRule="auto"/>
              <w:rPr>
                <w:rFonts w:hint="eastAsia" w:ascii="仿宋_GB2312" w:hAnsi="仿宋_GB2312" w:eastAsia="仿宋_GB2312" w:cs="仿宋_GB2312"/>
                <w:sz w:val="21"/>
              </w:rPr>
            </w:pPr>
          </w:p>
          <w:p>
            <w:pPr>
              <w:spacing w:line="250" w:lineRule="auto"/>
              <w:rPr>
                <w:rFonts w:hint="eastAsia" w:ascii="仿宋_GB2312" w:hAnsi="仿宋_GB2312" w:eastAsia="仿宋_GB2312" w:cs="仿宋_GB2312"/>
                <w:sz w:val="21"/>
              </w:rPr>
            </w:pPr>
          </w:p>
          <w:p>
            <w:pPr>
              <w:spacing w:line="250" w:lineRule="auto"/>
              <w:rPr>
                <w:rFonts w:hint="eastAsia" w:ascii="仿宋_GB2312" w:hAnsi="仿宋_GB2312" w:eastAsia="仿宋_GB2312" w:cs="仿宋_GB2312"/>
                <w:sz w:val="21"/>
              </w:rPr>
            </w:pPr>
          </w:p>
          <w:p>
            <w:pPr>
              <w:spacing w:line="250" w:lineRule="auto"/>
              <w:rPr>
                <w:rFonts w:hint="eastAsia" w:ascii="仿宋_GB2312" w:hAnsi="仿宋_GB2312" w:eastAsia="仿宋_GB2312" w:cs="仿宋_GB2312"/>
                <w:sz w:val="21"/>
              </w:rPr>
            </w:pPr>
          </w:p>
          <w:p>
            <w:pPr>
              <w:spacing w:line="250" w:lineRule="auto"/>
              <w:rPr>
                <w:rFonts w:hint="eastAsia" w:ascii="仿宋_GB2312" w:hAnsi="仿宋_GB2312" w:eastAsia="仿宋_GB2312" w:cs="仿宋_GB2312"/>
                <w:sz w:val="21"/>
              </w:rPr>
            </w:pPr>
          </w:p>
          <w:p>
            <w:pPr>
              <w:spacing w:line="250" w:lineRule="auto"/>
              <w:rPr>
                <w:rFonts w:hint="eastAsia" w:ascii="仿宋_GB2312" w:hAnsi="仿宋_GB2312" w:eastAsia="仿宋_GB2312" w:cs="仿宋_GB2312"/>
                <w:sz w:val="21"/>
              </w:rPr>
            </w:pPr>
          </w:p>
          <w:p>
            <w:pPr>
              <w:spacing w:line="250" w:lineRule="auto"/>
              <w:rPr>
                <w:rFonts w:hint="eastAsia" w:ascii="仿宋_GB2312" w:hAnsi="仿宋_GB2312" w:eastAsia="仿宋_GB2312" w:cs="仿宋_GB2312"/>
                <w:sz w:val="21"/>
              </w:rPr>
            </w:pPr>
          </w:p>
          <w:p>
            <w:pPr>
              <w:spacing w:line="250" w:lineRule="auto"/>
              <w:rPr>
                <w:rFonts w:hint="eastAsia" w:ascii="仿宋_GB2312" w:hAnsi="仿宋_GB2312" w:eastAsia="仿宋_GB2312" w:cs="仿宋_GB2312"/>
                <w:sz w:val="21"/>
              </w:rPr>
            </w:pPr>
          </w:p>
          <w:p>
            <w:pPr>
              <w:spacing w:before="49" w:line="194" w:lineRule="auto"/>
              <w:ind w:left="229"/>
              <w:rPr>
                <w:rFonts w:hint="eastAsia" w:ascii="仿宋_GB2312" w:hAnsi="仿宋_GB2312" w:eastAsia="仿宋_GB2312" w:cs="仿宋_GB2312"/>
                <w:sz w:val="17"/>
                <w:szCs w:val="17"/>
              </w:rPr>
            </w:pPr>
            <w:r>
              <w:rPr>
                <w:rFonts w:hint="default" w:ascii="Times New Roman" w:hAnsi="Times New Roman" w:eastAsia="仿宋_GB2312" w:cs="Times New Roman"/>
                <w:spacing w:val="1"/>
                <w:sz w:val="17"/>
                <w:szCs w:val="17"/>
              </w:rPr>
              <w:t>29</w:t>
            </w:r>
          </w:p>
        </w:tc>
        <w:tc>
          <w:tcPr>
            <w:tcW w:w="1089" w:type="dxa"/>
            <w:vAlign w:val="top"/>
          </w:tcPr>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pStyle w:val="10"/>
              <w:spacing w:before="56" w:line="229" w:lineRule="auto"/>
              <w:ind w:left="191"/>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平安法治</w:t>
            </w:r>
          </w:p>
        </w:tc>
        <w:tc>
          <w:tcPr>
            <w:tcW w:w="1765" w:type="dxa"/>
            <w:vAlign w:val="top"/>
          </w:tcPr>
          <w:p>
            <w:pPr>
              <w:spacing w:line="265" w:lineRule="auto"/>
              <w:rPr>
                <w:rFonts w:hint="eastAsia" w:ascii="仿宋_GB2312" w:hAnsi="仿宋_GB2312" w:eastAsia="仿宋_GB2312" w:cs="仿宋_GB2312"/>
                <w:sz w:val="21"/>
              </w:rPr>
            </w:pPr>
          </w:p>
          <w:p>
            <w:pPr>
              <w:spacing w:line="265" w:lineRule="auto"/>
              <w:rPr>
                <w:rFonts w:hint="eastAsia" w:ascii="仿宋_GB2312" w:hAnsi="仿宋_GB2312" w:eastAsia="仿宋_GB2312" w:cs="仿宋_GB2312"/>
                <w:sz w:val="21"/>
              </w:rPr>
            </w:pPr>
          </w:p>
          <w:p>
            <w:pPr>
              <w:spacing w:line="265" w:lineRule="auto"/>
              <w:rPr>
                <w:rFonts w:hint="eastAsia" w:ascii="仿宋_GB2312" w:hAnsi="仿宋_GB2312" w:eastAsia="仿宋_GB2312" w:cs="仿宋_GB2312"/>
                <w:sz w:val="21"/>
              </w:rPr>
            </w:pPr>
          </w:p>
          <w:p>
            <w:pPr>
              <w:spacing w:line="265" w:lineRule="auto"/>
              <w:rPr>
                <w:rFonts w:hint="eastAsia" w:ascii="仿宋_GB2312" w:hAnsi="仿宋_GB2312" w:eastAsia="仿宋_GB2312" w:cs="仿宋_GB2312"/>
                <w:sz w:val="21"/>
              </w:rPr>
            </w:pPr>
          </w:p>
          <w:p>
            <w:pPr>
              <w:spacing w:line="265" w:lineRule="auto"/>
              <w:rPr>
                <w:rFonts w:hint="eastAsia" w:ascii="仿宋_GB2312" w:hAnsi="仿宋_GB2312" w:eastAsia="仿宋_GB2312" w:cs="仿宋_GB2312"/>
                <w:sz w:val="21"/>
              </w:rPr>
            </w:pPr>
          </w:p>
          <w:p>
            <w:pPr>
              <w:spacing w:line="265" w:lineRule="auto"/>
              <w:rPr>
                <w:rFonts w:hint="eastAsia" w:ascii="仿宋_GB2312" w:hAnsi="仿宋_GB2312" w:eastAsia="仿宋_GB2312" w:cs="仿宋_GB2312"/>
                <w:sz w:val="21"/>
              </w:rPr>
            </w:pPr>
          </w:p>
          <w:p>
            <w:pPr>
              <w:spacing w:line="265" w:lineRule="auto"/>
              <w:rPr>
                <w:rFonts w:hint="eastAsia" w:ascii="仿宋_GB2312" w:hAnsi="仿宋_GB2312" w:eastAsia="仿宋_GB2312" w:cs="仿宋_GB2312"/>
                <w:sz w:val="21"/>
              </w:rPr>
            </w:pPr>
          </w:p>
          <w:p>
            <w:pPr>
              <w:spacing w:line="265" w:lineRule="auto"/>
              <w:rPr>
                <w:rFonts w:hint="eastAsia" w:ascii="仿宋_GB2312" w:hAnsi="仿宋_GB2312" w:eastAsia="仿宋_GB2312" w:cs="仿宋_GB2312"/>
                <w:sz w:val="21"/>
              </w:rPr>
            </w:pPr>
          </w:p>
          <w:p>
            <w:pPr>
              <w:pStyle w:val="10"/>
              <w:spacing w:before="55" w:line="231" w:lineRule="auto"/>
              <w:ind w:left="800" w:right="75" w:hanging="704"/>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司法所建设与管理工</w:t>
            </w:r>
            <w:r>
              <w:rPr>
                <w:rFonts w:hint="eastAsia" w:ascii="仿宋_GB2312" w:hAnsi="仿宋_GB2312" w:eastAsia="仿宋_GB2312" w:cs="仿宋_GB2312"/>
                <w:spacing w:val="7"/>
                <w:sz w:val="17"/>
                <w:szCs w:val="17"/>
              </w:rPr>
              <w:t xml:space="preserve"> </w:t>
            </w:r>
            <w:r>
              <w:rPr>
                <w:rFonts w:hint="eastAsia" w:ascii="仿宋_GB2312" w:hAnsi="仿宋_GB2312" w:eastAsia="仿宋_GB2312" w:cs="仿宋_GB2312"/>
                <w:sz w:val="17"/>
                <w:szCs w:val="17"/>
              </w:rPr>
              <w:t>作</w:t>
            </w:r>
          </w:p>
        </w:tc>
        <w:tc>
          <w:tcPr>
            <w:tcW w:w="1309" w:type="dxa"/>
            <w:vAlign w:val="top"/>
          </w:tcPr>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pStyle w:val="10"/>
              <w:spacing w:before="56" w:line="229"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阿合奇县司法局</w:t>
            </w:r>
          </w:p>
        </w:tc>
        <w:tc>
          <w:tcPr>
            <w:tcW w:w="5547" w:type="dxa"/>
            <w:vAlign w:val="top"/>
          </w:tcPr>
          <w:p>
            <w:pPr>
              <w:spacing w:line="288" w:lineRule="auto"/>
              <w:rPr>
                <w:rFonts w:hint="eastAsia" w:ascii="仿宋_GB2312" w:hAnsi="仿宋_GB2312" w:eastAsia="仿宋_GB2312" w:cs="仿宋_GB2312"/>
                <w:sz w:val="21"/>
              </w:rPr>
            </w:pPr>
          </w:p>
          <w:p>
            <w:pPr>
              <w:spacing w:line="288" w:lineRule="auto"/>
              <w:rPr>
                <w:rFonts w:hint="eastAsia" w:ascii="仿宋_GB2312" w:hAnsi="仿宋_GB2312" w:eastAsia="仿宋_GB2312" w:cs="仿宋_GB2312"/>
                <w:sz w:val="21"/>
              </w:rPr>
            </w:pPr>
          </w:p>
          <w:p>
            <w:pPr>
              <w:spacing w:line="288" w:lineRule="auto"/>
              <w:rPr>
                <w:rFonts w:hint="eastAsia" w:ascii="仿宋_GB2312" w:hAnsi="仿宋_GB2312" w:eastAsia="仿宋_GB2312" w:cs="仿宋_GB2312"/>
                <w:sz w:val="21"/>
              </w:rPr>
            </w:pPr>
          </w:p>
          <w:p>
            <w:pPr>
              <w:spacing w:line="289" w:lineRule="auto"/>
              <w:rPr>
                <w:rFonts w:hint="eastAsia" w:ascii="仿宋_GB2312" w:hAnsi="仿宋_GB2312" w:eastAsia="仿宋_GB2312" w:cs="仿宋_GB2312"/>
                <w:sz w:val="21"/>
              </w:rPr>
            </w:pPr>
          </w:p>
          <w:p>
            <w:pPr>
              <w:pStyle w:val="10"/>
              <w:spacing w:before="56" w:line="229"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阿合奇县司法局：</w:t>
            </w:r>
          </w:p>
          <w:p>
            <w:pPr>
              <w:pStyle w:val="10"/>
              <w:spacing w:before="5" w:line="231" w:lineRule="auto"/>
              <w:ind w:left="32" w:right="186" w:firstLine="10"/>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1</w:t>
            </w:r>
            <w:r>
              <w:rPr>
                <w:rFonts w:hint="eastAsia" w:ascii="仿宋_GB2312" w:hAnsi="仿宋_GB2312" w:eastAsia="仿宋_GB2312" w:cs="仿宋_GB2312"/>
                <w:spacing w:val="7"/>
                <w:sz w:val="17"/>
                <w:szCs w:val="17"/>
              </w:rPr>
              <w:t>.推动司法所规范化建设，制定和完善司法</w:t>
            </w:r>
            <w:r>
              <w:rPr>
                <w:rFonts w:hint="eastAsia" w:ascii="仿宋_GB2312" w:hAnsi="仿宋_GB2312" w:eastAsia="仿宋_GB2312" w:cs="仿宋_GB2312"/>
                <w:spacing w:val="6"/>
                <w:sz w:val="17"/>
                <w:szCs w:val="17"/>
              </w:rPr>
              <w:t>所工作制度，提升司法所</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5"/>
                <w:sz w:val="17"/>
                <w:szCs w:val="17"/>
              </w:rPr>
              <w:t>工作质量和效率；</w:t>
            </w:r>
          </w:p>
          <w:p>
            <w:pPr>
              <w:pStyle w:val="10"/>
              <w:spacing w:before="5" w:line="231" w:lineRule="auto"/>
              <w:ind w:left="44" w:right="186" w:hanging="12"/>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.指导培训司法所工作，强化司法所工作的业务指导，加强工作人员</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5"/>
                <w:sz w:val="17"/>
                <w:szCs w:val="17"/>
              </w:rPr>
              <w:t>的培训力度，提升业务能力和综合素质；</w:t>
            </w:r>
          </w:p>
          <w:p>
            <w:pPr>
              <w:pStyle w:val="10"/>
              <w:spacing w:before="6" w:line="228"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.监督司法所日常运作，确保司法所职能得到全面履行；</w:t>
            </w:r>
          </w:p>
          <w:p>
            <w:pPr>
              <w:pStyle w:val="10"/>
              <w:spacing w:before="6" w:line="231" w:lineRule="auto"/>
              <w:ind w:left="31" w:right="186" w:hanging="2"/>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4</w:t>
            </w:r>
            <w:r>
              <w:rPr>
                <w:rFonts w:hint="eastAsia" w:ascii="仿宋_GB2312" w:hAnsi="仿宋_GB2312" w:eastAsia="仿宋_GB2312" w:cs="仿宋_GB2312"/>
                <w:spacing w:val="7"/>
                <w:sz w:val="17"/>
                <w:szCs w:val="17"/>
              </w:rPr>
              <w:t>.经费保障，司法局根据司法所的工作任务、业务开展的实际所需要</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7"/>
                <w:sz w:val="17"/>
                <w:szCs w:val="17"/>
              </w:rPr>
              <w:t>经费纳入预算范围，确保司法所工作能够正</w:t>
            </w:r>
            <w:r>
              <w:rPr>
                <w:rFonts w:hint="eastAsia" w:ascii="仿宋_GB2312" w:hAnsi="仿宋_GB2312" w:eastAsia="仿宋_GB2312" w:cs="仿宋_GB2312"/>
                <w:spacing w:val="6"/>
                <w:sz w:val="17"/>
                <w:szCs w:val="17"/>
              </w:rPr>
              <w:t>常运转；</w:t>
            </w:r>
          </w:p>
          <w:p>
            <w:pPr>
              <w:pStyle w:val="10"/>
              <w:spacing w:before="6" w:line="228"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5</w:t>
            </w:r>
            <w:r>
              <w:rPr>
                <w:rFonts w:hint="eastAsia" w:ascii="仿宋_GB2312" w:hAnsi="仿宋_GB2312" w:eastAsia="仿宋_GB2312" w:cs="仿宋_GB2312"/>
                <w:spacing w:val="5"/>
                <w:sz w:val="17"/>
                <w:szCs w:val="17"/>
              </w:rPr>
              <w:t>.负责审核确定“法律明白人</w:t>
            </w:r>
            <w:r>
              <w:rPr>
                <w:rFonts w:hint="eastAsia" w:ascii="仿宋_GB2312" w:hAnsi="仿宋_GB2312" w:eastAsia="仿宋_GB2312" w:cs="仿宋_GB2312"/>
                <w:spacing w:val="-48"/>
                <w:sz w:val="17"/>
                <w:szCs w:val="17"/>
              </w:rPr>
              <w:t xml:space="preserve"> </w:t>
            </w:r>
            <w:r>
              <w:rPr>
                <w:rFonts w:hint="eastAsia" w:ascii="仿宋_GB2312" w:hAnsi="仿宋_GB2312" w:eastAsia="仿宋_GB2312" w:cs="仿宋_GB2312"/>
                <w:spacing w:val="5"/>
                <w:sz w:val="17"/>
                <w:szCs w:val="17"/>
              </w:rPr>
              <w:t>”；</w:t>
            </w:r>
          </w:p>
          <w:p>
            <w:pPr>
              <w:pStyle w:val="10"/>
              <w:spacing w:before="6" w:line="235" w:lineRule="auto"/>
              <w:ind w:left="31"/>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6</w:t>
            </w:r>
            <w:r>
              <w:rPr>
                <w:rFonts w:hint="eastAsia" w:ascii="仿宋_GB2312" w:hAnsi="仿宋_GB2312" w:eastAsia="仿宋_GB2312" w:cs="仿宋_GB2312"/>
                <w:spacing w:val="5"/>
                <w:sz w:val="17"/>
                <w:szCs w:val="17"/>
              </w:rPr>
              <w:t>.定期对“法律明白人</w:t>
            </w:r>
            <w:r>
              <w:rPr>
                <w:rFonts w:hint="eastAsia" w:ascii="仿宋_GB2312" w:hAnsi="仿宋_GB2312" w:eastAsia="仿宋_GB2312" w:cs="仿宋_GB2312"/>
                <w:spacing w:val="-54"/>
                <w:sz w:val="17"/>
                <w:szCs w:val="17"/>
              </w:rPr>
              <w:t xml:space="preserve"> </w:t>
            </w:r>
            <w:r>
              <w:rPr>
                <w:rFonts w:hint="eastAsia" w:ascii="仿宋_GB2312" w:hAnsi="仿宋_GB2312" w:eastAsia="仿宋_GB2312" w:cs="仿宋_GB2312"/>
                <w:spacing w:val="5"/>
                <w:sz w:val="17"/>
                <w:szCs w:val="17"/>
              </w:rPr>
              <w:t>”进行学法用法的培训；</w:t>
            </w:r>
          </w:p>
          <w:p>
            <w:pPr>
              <w:pStyle w:val="10"/>
              <w:spacing w:before="1" w:line="227" w:lineRule="auto"/>
              <w:ind w:left="34"/>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7</w:t>
            </w:r>
            <w:r>
              <w:rPr>
                <w:rFonts w:hint="eastAsia" w:ascii="仿宋_GB2312" w:hAnsi="仿宋_GB2312" w:eastAsia="仿宋_GB2312" w:cs="仿宋_GB2312"/>
                <w:spacing w:val="5"/>
                <w:sz w:val="17"/>
                <w:szCs w:val="17"/>
              </w:rPr>
              <w:t>.“法律明白人</w:t>
            </w:r>
            <w:r>
              <w:rPr>
                <w:rFonts w:hint="eastAsia" w:ascii="仿宋_GB2312" w:hAnsi="仿宋_GB2312" w:eastAsia="仿宋_GB2312" w:cs="仿宋_GB2312"/>
                <w:spacing w:val="-56"/>
                <w:sz w:val="17"/>
                <w:szCs w:val="17"/>
              </w:rPr>
              <w:t xml:space="preserve"> </w:t>
            </w:r>
            <w:r>
              <w:rPr>
                <w:rFonts w:hint="eastAsia" w:ascii="仿宋_GB2312" w:hAnsi="仿宋_GB2312" w:eastAsia="仿宋_GB2312" w:cs="仿宋_GB2312"/>
                <w:spacing w:val="5"/>
                <w:sz w:val="17"/>
                <w:szCs w:val="17"/>
              </w:rPr>
              <w:t>”发挥作用情况收集整理存档。</w:t>
            </w:r>
          </w:p>
        </w:tc>
        <w:tc>
          <w:tcPr>
            <w:tcW w:w="4188" w:type="dxa"/>
            <w:vAlign w:val="top"/>
          </w:tcPr>
          <w:p>
            <w:pPr>
              <w:pStyle w:val="10"/>
              <w:spacing w:before="244" w:line="231" w:lineRule="auto"/>
              <w:ind w:left="33" w:right="66" w:firstLine="1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.负责将司法所党员纳入本地党组织管理体系，加强</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6"/>
                <w:sz w:val="17"/>
                <w:szCs w:val="17"/>
              </w:rPr>
              <w:t>对司法所党员的教育、管理与监督；</w:t>
            </w:r>
          </w:p>
          <w:p>
            <w:pPr>
              <w:pStyle w:val="10"/>
              <w:spacing w:before="6" w:line="232" w:lineRule="auto"/>
              <w:ind w:left="33" w:right="66" w:firstLine="3"/>
              <w:jc w:val="both"/>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.资源整合与协调，整合综治中心、派出所</w:t>
            </w:r>
            <w:r>
              <w:rPr>
                <w:rFonts w:hint="eastAsia" w:ascii="仿宋_GB2312" w:hAnsi="仿宋_GB2312" w:eastAsia="仿宋_GB2312" w:cs="仿宋_GB2312"/>
                <w:spacing w:val="6"/>
                <w:sz w:val="17"/>
                <w:szCs w:val="17"/>
              </w:rPr>
              <w:t>、人民法</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庭、司法所等部门资源，形成工作联动机制，共同推</w:t>
            </w:r>
            <w:r>
              <w:rPr>
                <w:rFonts w:hint="eastAsia" w:ascii="仿宋_GB2312" w:hAnsi="仿宋_GB2312" w:eastAsia="仿宋_GB2312" w:cs="仿宋_GB2312"/>
                <w:spacing w:val="6"/>
                <w:sz w:val="17"/>
                <w:szCs w:val="17"/>
              </w:rPr>
              <w:t xml:space="preserve"> 进基层法治建设及矛盾纠纷化解工作；</w:t>
            </w:r>
          </w:p>
          <w:p>
            <w:pPr>
              <w:pStyle w:val="10"/>
              <w:spacing w:before="6" w:line="232" w:lineRule="auto"/>
              <w:ind w:left="35" w:right="66" w:firstLine="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.梳理本乡具有法学背景及具有法律职业资格的工作</w:t>
            </w:r>
            <w:r>
              <w:rPr>
                <w:rFonts w:hint="eastAsia" w:ascii="仿宋_GB2312" w:hAnsi="仿宋_GB2312" w:eastAsia="仿宋_GB2312" w:cs="仿宋_GB2312"/>
                <w:spacing w:val="18"/>
                <w:sz w:val="17"/>
                <w:szCs w:val="17"/>
              </w:rPr>
              <w:t xml:space="preserve"> </w:t>
            </w:r>
            <w:r>
              <w:rPr>
                <w:rFonts w:hint="eastAsia" w:ascii="仿宋_GB2312" w:hAnsi="仿宋_GB2312" w:eastAsia="仿宋_GB2312" w:cs="仿宋_GB2312"/>
                <w:spacing w:val="2"/>
                <w:sz w:val="17"/>
                <w:szCs w:val="17"/>
              </w:rPr>
              <w:t>人员；</w:t>
            </w:r>
          </w:p>
          <w:p>
            <w:pPr>
              <w:pStyle w:val="10"/>
              <w:spacing w:before="5" w:line="231" w:lineRule="auto"/>
              <w:ind w:left="34" w:right="66" w:hanging="1"/>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4</w:t>
            </w:r>
            <w:r>
              <w:rPr>
                <w:rFonts w:hint="eastAsia" w:ascii="仿宋_GB2312" w:hAnsi="仿宋_GB2312" w:eastAsia="仿宋_GB2312" w:cs="仿宋_GB2312"/>
                <w:spacing w:val="6"/>
                <w:sz w:val="17"/>
                <w:szCs w:val="17"/>
              </w:rPr>
              <w:t>.摸排填写“法律明白人</w:t>
            </w:r>
            <w:r>
              <w:rPr>
                <w:rFonts w:hint="eastAsia" w:ascii="仿宋_GB2312" w:hAnsi="仿宋_GB2312" w:eastAsia="仿宋_GB2312" w:cs="仿宋_GB2312"/>
                <w:spacing w:val="-61"/>
                <w:sz w:val="17"/>
                <w:szCs w:val="17"/>
              </w:rPr>
              <w:t xml:space="preserve"> </w:t>
            </w:r>
            <w:r>
              <w:rPr>
                <w:rFonts w:hint="eastAsia" w:ascii="仿宋_GB2312" w:hAnsi="仿宋_GB2312" w:eastAsia="仿宋_GB2312" w:cs="仿宋_GB2312"/>
                <w:spacing w:val="6"/>
                <w:sz w:val="17"/>
                <w:szCs w:val="17"/>
              </w:rPr>
              <w:t>”推荐表上报县司法局</w:t>
            </w:r>
            <w:r>
              <w:rPr>
                <w:rFonts w:hint="eastAsia" w:ascii="仿宋_GB2312" w:hAnsi="仿宋_GB2312" w:eastAsia="仿宋_GB2312" w:cs="仿宋_GB2312"/>
                <w:spacing w:val="5"/>
                <w:sz w:val="17"/>
                <w:szCs w:val="17"/>
              </w:rPr>
              <w:t>并公</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1"/>
                <w:sz w:val="17"/>
                <w:szCs w:val="17"/>
              </w:rPr>
              <w:t>示；</w:t>
            </w:r>
          </w:p>
          <w:p>
            <w:pPr>
              <w:pStyle w:val="10"/>
              <w:spacing w:before="5" w:line="231" w:lineRule="auto"/>
              <w:ind w:left="35" w:right="66" w:firstLine="2"/>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5</w:t>
            </w:r>
            <w:r>
              <w:rPr>
                <w:rFonts w:hint="eastAsia" w:ascii="仿宋_GB2312" w:hAnsi="仿宋_GB2312" w:eastAsia="仿宋_GB2312" w:cs="仿宋_GB2312"/>
                <w:spacing w:val="5"/>
                <w:sz w:val="17"/>
                <w:szCs w:val="17"/>
              </w:rPr>
              <w:t>.组织“法律明白人</w:t>
            </w:r>
            <w:r>
              <w:rPr>
                <w:rFonts w:hint="eastAsia" w:ascii="仿宋_GB2312" w:hAnsi="仿宋_GB2312" w:eastAsia="仿宋_GB2312" w:cs="仿宋_GB2312"/>
                <w:spacing w:val="-43"/>
                <w:sz w:val="17"/>
                <w:szCs w:val="17"/>
              </w:rPr>
              <w:t xml:space="preserve"> </w:t>
            </w:r>
            <w:r>
              <w:rPr>
                <w:rFonts w:hint="eastAsia" w:ascii="仿宋_GB2312" w:hAnsi="仿宋_GB2312" w:eastAsia="仿宋_GB2312" w:cs="仿宋_GB2312"/>
                <w:spacing w:val="5"/>
                <w:sz w:val="17"/>
                <w:szCs w:val="17"/>
              </w:rPr>
              <w:t>”定期参加县司法局开展的学法</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用法培训，参与村矛盾纠纷调解；</w:t>
            </w:r>
          </w:p>
          <w:p>
            <w:pPr>
              <w:pStyle w:val="10"/>
              <w:spacing w:before="7" w:line="232" w:lineRule="auto"/>
              <w:ind w:left="40" w:right="66" w:hanging="5"/>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6</w:t>
            </w:r>
            <w:r>
              <w:rPr>
                <w:rFonts w:hint="eastAsia" w:ascii="仿宋_GB2312" w:hAnsi="仿宋_GB2312" w:eastAsia="仿宋_GB2312" w:cs="仿宋_GB2312"/>
                <w:spacing w:val="6"/>
                <w:sz w:val="17"/>
                <w:szCs w:val="17"/>
              </w:rPr>
              <w:t>.将“法律明白人</w:t>
            </w:r>
            <w:r>
              <w:rPr>
                <w:rFonts w:hint="eastAsia" w:ascii="仿宋_GB2312" w:hAnsi="仿宋_GB2312" w:eastAsia="仿宋_GB2312" w:cs="仿宋_GB2312"/>
                <w:spacing w:val="-61"/>
                <w:sz w:val="17"/>
                <w:szCs w:val="17"/>
              </w:rPr>
              <w:t xml:space="preserve"> </w:t>
            </w:r>
            <w:r>
              <w:rPr>
                <w:rFonts w:hint="eastAsia" w:ascii="仿宋_GB2312" w:hAnsi="仿宋_GB2312" w:eastAsia="仿宋_GB2312" w:cs="仿宋_GB2312"/>
                <w:spacing w:val="6"/>
                <w:sz w:val="17"/>
                <w:szCs w:val="17"/>
              </w:rPr>
              <w:t>”发挥作用情况形成简报</w:t>
            </w:r>
            <w:r>
              <w:rPr>
                <w:rFonts w:hint="eastAsia" w:ascii="仿宋_GB2312" w:hAnsi="仿宋_GB2312" w:eastAsia="仿宋_GB2312" w:cs="仿宋_GB2312"/>
                <w:spacing w:val="5"/>
                <w:sz w:val="17"/>
                <w:szCs w:val="17"/>
              </w:rPr>
              <w:t>资料上报</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2"/>
                <w:sz w:val="17"/>
                <w:szCs w:val="17"/>
              </w:rPr>
              <w:t>司法局；</w:t>
            </w:r>
          </w:p>
          <w:p>
            <w:pPr>
              <w:pStyle w:val="10"/>
              <w:spacing w:before="5" w:line="231" w:lineRule="auto"/>
              <w:ind w:left="37" w:right="66" w:firstLine="1"/>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7</w:t>
            </w:r>
            <w:r>
              <w:rPr>
                <w:rFonts w:hint="eastAsia" w:ascii="仿宋_GB2312" w:hAnsi="仿宋_GB2312" w:eastAsia="仿宋_GB2312" w:cs="仿宋_GB2312"/>
                <w:spacing w:val="6"/>
                <w:sz w:val="17"/>
                <w:szCs w:val="17"/>
              </w:rPr>
              <w:t>.对司法所长任免和司法所日常管理及考核提出意</w:t>
            </w:r>
            <w:r>
              <w:rPr>
                <w:rFonts w:hint="eastAsia" w:ascii="仿宋_GB2312" w:hAnsi="仿宋_GB2312" w:eastAsia="仿宋_GB2312" w:cs="仿宋_GB2312"/>
                <w:spacing w:val="17"/>
                <w:sz w:val="17"/>
                <w:szCs w:val="17"/>
              </w:rPr>
              <w:t xml:space="preserve"> </w:t>
            </w:r>
            <w:r>
              <w:rPr>
                <w:rFonts w:hint="eastAsia" w:ascii="仿宋_GB2312" w:hAnsi="仿宋_GB2312" w:eastAsia="仿宋_GB2312" w:cs="仿宋_GB2312"/>
                <w:spacing w:val="-2"/>
                <w:sz w:val="17"/>
                <w:szCs w:val="17"/>
              </w:rPr>
              <w:t>见；</w:t>
            </w:r>
          </w:p>
          <w:p>
            <w:pPr>
              <w:pStyle w:val="10"/>
              <w:spacing w:before="8" w:line="231" w:lineRule="auto"/>
              <w:ind w:left="35" w:right="66"/>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8</w:t>
            </w:r>
            <w:r>
              <w:rPr>
                <w:rFonts w:hint="eastAsia" w:ascii="仿宋_GB2312" w:hAnsi="仿宋_GB2312" w:eastAsia="仿宋_GB2312" w:cs="仿宋_GB2312"/>
                <w:spacing w:val="6"/>
                <w:sz w:val="17"/>
                <w:szCs w:val="17"/>
              </w:rPr>
              <w:t>.做好“一村一法律顾问</w:t>
            </w:r>
            <w:r>
              <w:rPr>
                <w:rFonts w:hint="eastAsia" w:ascii="仿宋_GB2312" w:hAnsi="仿宋_GB2312" w:eastAsia="仿宋_GB2312" w:cs="仿宋_GB2312"/>
                <w:spacing w:val="-61"/>
                <w:sz w:val="17"/>
                <w:szCs w:val="17"/>
              </w:rPr>
              <w:t xml:space="preserve"> </w:t>
            </w:r>
            <w:r>
              <w:rPr>
                <w:rFonts w:hint="eastAsia" w:ascii="仿宋_GB2312" w:hAnsi="仿宋_GB2312" w:eastAsia="仿宋_GB2312" w:cs="仿宋_GB2312"/>
                <w:spacing w:val="6"/>
                <w:sz w:val="17"/>
                <w:szCs w:val="17"/>
              </w:rPr>
              <w:t>”律师以及法律顾问</w:t>
            </w:r>
            <w:r>
              <w:rPr>
                <w:rFonts w:hint="eastAsia" w:ascii="仿宋_GB2312" w:hAnsi="仿宋_GB2312" w:eastAsia="仿宋_GB2312" w:cs="仿宋_GB2312"/>
                <w:spacing w:val="5"/>
                <w:sz w:val="17"/>
                <w:szCs w:val="17"/>
              </w:rPr>
              <w:t>申报工</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1"/>
                <w:sz w:val="17"/>
                <w:szCs w:val="17"/>
              </w:rPr>
              <w:t>作；</w:t>
            </w:r>
          </w:p>
          <w:p>
            <w:pPr>
              <w:pStyle w:val="10"/>
              <w:spacing w:before="6" w:line="231" w:lineRule="auto"/>
              <w:ind w:left="34" w:right="66"/>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9</w:t>
            </w:r>
            <w:r>
              <w:rPr>
                <w:rFonts w:hint="eastAsia" w:ascii="仿宋_GB2312" w:hAnsi="仿宋_GB2312" w:eastAsia="仿宋_GB2312" w:cs="仿宋_GB2312"/>
                <w:spacing w:val="6"/>
                <w:sz w:val="17"/>
                <w:szCs w:val="17"/>
              </w:rPr>
              <w:t>.定期上报县司法局“一村一法律顾问</w:t>
            </w:r>
            <w:r>
              <w:rPr>
                <w:rFonts w:hint="eastAsia" w:ascii="仿宋_GB2312" w:hAnsi="仿宋_GB2312" w:eastAsia="仿宋_GB2312" w:cs="仿宋_GB2312"/>
                <w:spacing w:val="-61"/>
                <w:sz w:val="17"/>
                <w:szCs w:val="17"/>
              </w:rPr>
              <w:t xml:space="preserve"> </w:t>
            </w:r>
            <w:r>
              <w:rPr>
                <w:rFonts w:hint="eastAsia" w:ascii="仿宋_GB2312" w:hAnsi="仿宋_GB2312" w:eastAsia="仿宋_GB2312" w:cs="仿宋_GB2312"/>
                <w:spacing w:val="6"/>
                <w:sz w:val="17"/>
                <w:szCs w:val="17"/>
              </w:rPr>
              <w:t>”工作</w:t>
            </w:r>
            <w:r>
              <w:rPr>
                <w:rFonts w:hint="eastAsia" w:ascii="仿宋_GB2312" w:hAnsi="仿宋_GB2312" w:eastAsia="仿宋_GB2312" w:cs="仿宋_GB2312"/>
                <w:spacing w:val="5"/>
                <w:sz w:val="17"/>
                <w:szCs w:val="17"/>
              </w:rPr>
              <w:t>开展资</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1"/>
                <w:sz w:val="17"/>
                <w:szCs w:val="17"/>
              </w:rPr>
              <w:t>料；</w:t>
            </w:r>
          </w:p>
          <w:p>
            <w:pPr>
              <w:pStyle w:val="10"/>
              <w:spacing w:before="5" w:line="227"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10</w:t>
            </w:r>
            <w:r>
              <w:rPr>
                <w:rFonts w:hint="eastAsia" w:ascii="仿宋_GB2312" w:hAnsi="仿宋_GB2312" w:eastAsia="仿宋_GB2312" w:cs="仿宋_GB2312"/>
                <w:spacing w:val="5"/>
                <w:sz w:val="17"/>
                <w:szCs w:val="17"/>
              </w:rPr>
              <w:t>.推选年度优秀村法律顾问报送县司法局。</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29" w:type="default"/>
          <w:pgSz w:w="16837" w:h="11905"/>
          <w:pgMar w:top="1011" w:right="1225" w:bottom="933" w:left="1075" w:header="0" w:footer="724" w:gutter="0"/>
          <w:cols w:space="720" w:num="1"/>
        </w:sectPr>
      </w:pPr>
    </w:p>
    <w:p>
      <w:pPr>
        <w:spacing w:before="181"/>
        <w:rPr>
          <w:rFonts w:hint="eastAsia" w:ascii="仿宋_GB2312" w:hAnsi="仿宋_GB2312" w:eastAsia="仿宋_GB2312" w:cs="仿宋_GB2312"/>
        </w:rPr>
      </w:pPr>
    </w:p>
    <w:tbl>
      <w:tblPr>
        <w:tblStyle w:val="9"/>
        <w:tblW w:w="145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1089"/>
        <w:gridCol w:w="1765"/>
        <w:gridCol w:w="1309"/>
        <w:gridCol w:w="5547"/>
        <w:gridCol w:w="4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8" w:hRule="atLeast"/>
        </w:trPr>
        <w:tc>
          <w:tcPr>
            <w:tcW w:w="628" w:type="dxa"/>
            <w:vAlign w:val="top"/>
          </w:tcPr>
          <w:p>
            <w:pPr>
              <w:spacing w:before="195" w:line="228" w:lineRule="auto"/>
              <w:ind w:left="110" w:leftChars="0"/>
              <w:rPr>
                <w:rFonts w:hint="eastAsia" w:ascii="仿宋_GB2312" w:hAnsi="仿宋_GB2312" w:eastAsia="仿宋_GB2312" w:cs="仿宋_GB2312"/>
                <w:sz w:val="20"/>
                <w:szCs w:val="20"/>
                <w:lang w:eastAsia="zh-CN"/>
              </w:rPr>
            </w:pPr>
            <w:r>
              <w:rPr>
                <w:rFonts w:hint="eastAsia" w:ascii="黑体" w:hAnsi="黑体" w:eastAsia="黑体" w:cs="黑体"/>
                <w:sz w:val="20"/>
                <w:szCs w:val="20"/>
                <w:lang w:eastAsia="zh-CN"/>
              </w:rPr>
              <w:t>序号</w:t>
            </w:r>
          </w:p>
        </w:tc>
        <w:tc>
          <w:tcPr>
            <w:tcW w:w="1089" w:type="dxa"/>
            <w:vAlign w:val="top"/>
          </w:tcPr>
          <w:p>
            <w:pPr>
              <w:spacing w:before="70" w:line="231" w:lineRule="auto"/>
              <w:ind w:left="34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346" w:leftChars="0"/>
              <w:rPr>
                <w:rFonts w:hint="eastAsia" w:ascii="仿宋_GB2312" w:hAnsi="仿宋_GB2312" w:eastAsia="仿宋_GB2312" w:cs="仿宋_GB2312"/>
                <w:sz w:val="20"/>
                <w:szCs w:val="20"/>
              </w:rPr>
            </w:pPr>
            <w:r>
              <w:rPr>
                <w:rFonts w:hint="eastAsia" w:ascii="黑体" w:hAnsi="黑体" w:eastAsia="黑体" w:cs="黑体"/>
                <w:spacing w:val="-1"/>
                <w:sz w:val="20"/>
                <w:szCs w:val="20"/>
              </w:rPr>
              <w:t>类别</w:t>
            </w:r>
          </w:p>
        </w:tc>
        <w:tc>
          <w:tcPr>
            <w:tcW w:w="1765" w:type="dxa"/>
            <w:vAlign w:val="top"/>
          </w:tcPr>
          <w:p>
            <w:pPr>
              <w:spacing w:before="70" w:line="231" w:lineRule="auto"/>
              <w:ind w:left="68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680" w:leftChars="0"/>
              <w:rPr>
                <w:rFonts w:hint="eastAsia" w:ascii="仿宋_GB2312" w:hAnsi="仿宋_GB2312" w:eastAsia="仿宋_GB2312" w:cs="仿宋_GB2312"/>
                <w:sz w:val="20"/>
                <w:szCs w:val="20"/>
              </w:rPr>
            </w:pPr>
            <w:r>
              <w:rPr>
                <w:rFonts w:hint="eastAsia" w:ascii="黑体" w:hAnsi="黑体" w:eastAsia="黑体" w:cs="黑体"/>
                <w:spacing w:val="2"/>
                <w:sz w:val="20"/>
                <w:szCs w:val="20"/>
              </w:rPr>
              <w:t>名称</w:t>
            </w:r>
          </w:p>
        </w:tc>
        <w:tc>
          <w:tcPr>
            <w:tcW w:w="1309" w:type="dxa"/>
            <w:vAlign w:val="top"/>
          </w:tcPr>
          <w:p>
            <w:pPr>
              <w:spacing w:before="69" w:line="225" w:lineRule="auto"/>
              <w:ind w:left="568" w:leftChars="0" w:right="126" w:rightChars="0" w:hanging="433" w:firstLineChars="0"/>
              <w:rPr>
                <w:rFonts w:hint="eastAsia" w:ascii="仿宋_GB2312" w:hAnsi="仿宋_GB2312" w:eastAsia="仿宋_GB2312" w:cs="仿宋_GB2312"/>
                <w:sz w:val="20"/>
                <w:szCs w:val="20"/>
              </w:rPr>
            </w:pPr>
            <w:r>
              <w:rPr>
                <w:rFonts w:hint="eastAsia" w:ascii="黑体" w:hAnsi="黑体" w:eastAsia="黑体" w:cs="黑体"/>
                <w:spacing w:val="7"/>
                <w:sz w:val="20"/>
                <w:szCs w:val="20"/>
              </w:rPr>
              <w:t>对应上级部</w:t>
            </w:r>
            <w:r>
              <w:rPr>
                <w:rFonts w:hint="eastAsia" w:ascii="黑体" w:hAnsi="黑体" w:eastAsia="黑体" w:cs="黑体"/>
                <w:spacing w:val="1"/>
                <w:sz w:val="20"/>
                <w:szCs w:val="20"/>
              </w:rPr>
              <w:t xml:space="preserve"> </w:t>
            </w:r>
            <w:r>
              <w:rPr>
                <w:rFonts w:hint="eastAsia" w:ascii="黑体" w:hAnsi="黑体" w:eastAsia="黑体" w:cs="黑体"/>
                <w:sz w:val="20"/>
                <w:szCs w:val="20"/>
              </w:rPr>
              <w:t>门</w:t>
            </w:r>
          </w:p>
        </w:tc>
        <w:tc>
          <w:tcPr>
            <w:tcW w:w="5547" w:type="dxa"/>
            <w:vAlign w:val="top"/>
          </w:tcPr>
          <w:p>
            <w:pPr>
              <w:spacing w:before="195" w:line="226" w:lineRule="auto"/>
              <w:ind w:left="2158" w:leftChars="0"/>
              <w:rPr>
                <w:rFonts w:hint="eastAsia" w:ascii="仿宋_GB2312" w:hAnsi="仿宋_GB2312" w:eastAsia="仿宋_GB2312" w:cs="仿宋_GB2312"/>
                <w:sz w:val="20"/>
                <w:szCs w:val="20"/>
              </w:rPr>
            </w:pPr>
            <w:r>
              <w:rPr>
                <w:rFonts w:hint="eastAsia" w:ascii="黑体" w:hAnsi="黑体" w:eastAsia="黑体" w:cs="黑体"/>
                <w:spacing w:val="6"/>
                <w:sz w:val="20"/>
                <w:szCs w:val="20"/>
              </w:rPr>
              <w:t>上级部门职责</w:t>
            </w:r>
          </w:p>
        </w:tc>
        <w:tc>
          <w:tcPr>
            <w:tcW w:w="4188" w:type="dxa"/>
            <w:vAlign w:val="top"/>
          </w:tcPr>
          <w:p>
            <w:pPr>
              <w:spacing w:before="195" w:line="226" w:lineRule="auto"/>
              <w:ind w:left="1587" w:leftChars="0"/>
              <w:rPr>
                <w:rFonts w:hint="eastAsia" w:ascii="仿宋_GB2312" w:hAnsi="仿宋_GB2312" w:eastAsia="仿宋_GB2312" w:cs="仿宋_GB2312"/>
                <w:sz w:val="20"/>
                <w:szCs w:val="20"/>
              </w:rPr>
            </w:pPr>
            <w:r>
              <w:rPr>
                <w:rFonts w:hint="eastAsia" w:ascii="黑体" w:hAnsi="黑体" w:eastAsia="黑体" w:cs="黑体"/>
                <w:spacing w:val="5"/>
                <w:sz w:val="20"/>
                <w:szCs w:val="20"/>
              </w:rPr>
              <w:t>乡配合职责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9" w:hRule="atLeast"/>
        </w:trPr>
        <w:tc>
          <w:tcPr>
            <w:tcW w:w="628" w:type="dxa"/>
            <w:vAlign w:val="top"/>
          </w:tcPr>
          <w:p>
            <w:pPr>
              <w:spacing w:line="291" w:lineRule="auto"/>
              <w:rPr>
                <w:rFonts w:hint="eastAsia" w:ascii="仿宋_GB2312" w:hAnsi="仿宋_GB2312" w:eastAsia="仿宋_GB2312" w:cs="仿宋_GB2312"/>
                <w:sz w:val="21"/>
              </w:rPr>
            </w:pPr>
          </w:p>
          <w:p>
            <w:pPr>
              <w:spacing w:line="291" w:lineRule="auto"/>
              <w:rPr>
                <w:rFonts w:hint="eastAsia" w:ascii="仿宋_GB2312" w:hAnsi="仿宋_GB2312" w:eastAsia="仿宋_GB2312" w:cs="仿宋_GB2312"/>
                <w:sz w:val="21"/>
              </w:rPr>
            </w:pPr>
          </w:p>
          <w:p>
            <w:pPr>
              <w:spacing w:line="291" w:lineRule="auto"/>
              <w:rPr>
                <w:rFonts w:hint="eastAsia" w:ascii="仿宋_GB2312" w:hAnsi="仿宋_GB2312" w:eastAsia="仿宋_GB2312" w:cs="仿宋_GB2312"/>
                <w:sz w:val="21"/>
              </w:rPr>
            </w:pPr>
          </w:p>
          <w:p>
            <w:pPr>
              <w:spacing w:before="49" w:line="194" w:lineRule="auto"/>
              <w:ind w:left="232"/>
              <w:rPr>
                <w:rFonts w:hint="eastAsia" w:ascii="仿宋_GB2312" w:hAnsi="仿宋_GB2312" w:eastAsia="仿宋_GB2312" w:cs="仿宋_GB2312"/>
                <w:sz w:val="17"/>
                <w:szCs w:val="17"/>
              </w:rPr>
            </w:pPr>
            <w:r>
              <w:rPr>
                <w:rFonts w:hint="default" w:ascii="Times New Roman" w:hAnsi="Times New Roman" w:eastAsia="仿宋_GB2312" w:cs="Times New Roman"/>
                <w:spacing w:val="-1"/>
                <w:sz w:val="17"/>
                <w:szCs w:val="17"/>
              </w:rPr>
              <w:t>30</w:t>
            </w:r>
          </w:p>
        </w:tc>
        <w:tc>
          <w:tcPr>
            <w:tcW w:w="1089" w:type="dxa"/>
            <w:vAlign w:val="top"/>
          </w:tcPr>
          <w:p>
            <w:pPr>
              <w:spacing w:line="283" w:lineRule="auto"/>
              <w:rPr>
                <w:rFonts w:hint="eastAsia" w:ascii="仿宋_GB2312" w:hAnsi="仿宋_GB2312" w:eastAsia="仿宋_GB2312" w:cs="仿宋_GB2312"/>
                <w:sz w:val="21"/>
              </w:rPr>
            </w:pPr>
          </w:p>
          <w:p>
            <w:pPr>
              <w:spacing w:line="283" w:lineRule="auto"/>
              <w:rPr>
                <w:rFonts w:hint="eastAsia" w:ascii="仿宋_GB2312" w:hAnsi="仿宋_GB2312" w:eastAsia="仿宋_GB2312" w:cs="仿宋_GB2312"/>
                <w:sz w:val="21"/>
              </w:rPr>
            </w:pPr>
          </w:p>
          <w:p>
            <w:pPr>
              <w:spacing w:line="283" w:lineRule="auto"/>
              <w:rPr>
                <w:rFonts w:hint="eastAsia" w:ascii="仿宋_GB2312" w:hAnsi="仿宋_GB2312" w:eastAsia="仿宋_GB2312" w:cs="仿宋_GB2312"/>
                <w:sz w:val="21"/>
              </w:rPr>
            </w:pPr>
          </w:p>
          <w:p>
            <w:pPr>
              <w:pStyle w:val="10"/>
              <w:spacing w:before="55" w:line="229" w:lineRule="auto"/>
              <w:ind w:left="191"/>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平安法治</w:t>
            </w:r>
          </w:p>
        </w:tc>
        <w:tc>
          <w:tcPr>
            <w:tcW w:w="1765" w:type="dxa"/>
            <w:vAlign w:val="top"/>
          </w:tcPr>
          <w:p>
            <w:pPr>
              <w:spacing w:line="263" w:lineRule="auto"/>
              <w:rPr>
                <w:rFonts w:hint="eastAsia" w:ascii="仿宋_GB2312" w:hAnsi="仿宋_GB2312" w:eastAsia="仿宋_GB2312" w:cs="仿宋_GB2312"/>
                <w:sz w:val="21"/>
              </w:rPr>
            </w:pPr>
          </w:p>
          <w:p>
            <w:pPr>
              <w:spacing w:line="264" w:lineRule="auto"/>
              <w:rPr>
                <w:rFonts w:hint="eastAsia" w:ascii="仿宋_GB2312" w:hAnsi="仿宋_GB2312" w:eastAsia="仿宋_GB2312" w:cs="仿宋_GB2312"/>
                <w:sz w:val="21"/>
              </w:rPr>
            </w:pPr>
          </w:p>
          <w:p>
            <w:pPr>
              <w:pStyle w:val="10"/>
              <w:spacing w:before="55" w:line="227" w:lineRule="auto"/>
              <w:ind w:left="8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法学会基层服务站点</w:t>
            </w:r>
          </w:p>
          <w:p>
            <w:pPr>
              <w:pStyle w:val="10"/>
              <w:spacing w:before="7" w:line="229" w:lineRule="auto"/>
              <w:ind w:left="91"/>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建设，深入开展法学</w:t>
            </w:r>
          </w:p>
          <w:p>
            <w:pPr>
              <w:pStyle w:val="10"/>
              <w:spacing w:before="5" w:line="227" w:lineRule="auto"/>
              <w:ind w:left="88"/>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会首席法律咨询专家</w:t>
            </w:r>
          </w:p>
          <w:p>
            <w:pPr>
              <w:pStyle w:val="10"/>
              <w:spacing w:before="6" w:line="228" w:lineRule="auto"/>
              <w:ind w:left="712"/>
              <w:rPr>
                <w:rFonts w:hint="eastAsia" w:ascii="仿宋_GB2312" w:hAnsi="仿宋_GB2312" w:eastAsia="仿宋_GB2312" w:cs="仿宋_GB2312"/>
                <w:sz w:val="17"/>
                <w:szCs w:val="17"/>
              </w:rPr>
            </w:pPr>
            <w:r>
              <w:rPr>
                <w:rFonts w:hint="eastAsia" w:ascii="仿宋_GB2312" w:hAnsi="仿宋_GB2312" w:eastAsia="仿宋_GB2312" w:cs="仿宋_GB2312"/>
                <w:spacing w:val="2"/>
                <w:sz w:val="17"/>
                <w:szCs w:val="17"/>
              </w:rPr>
              <w:t>工作</w:t>
            </w:r>
          </w:p>
        </w:tc>
        <w:tc>
          <w:tcPr>
            <w:tcW w:w="1309" w:type="dxa"/>
            <w:vAlign w:val="top"/>
          </w:tcPr>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pStyle w:val="10"/>
              <w:spacing w:before="56" w:line="232" w:lineRule="auto"/>
              <w:ind w:left="571" w:right="23" w:hanging="524"/>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阿合奇县委政法</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z w:val="17"/>
                <w:szCs w:val="17"/>
              </w:rPr>
              <w:t>委</w:t>
            </w:r>
          </w:p>
        </w:tc>
        <w:tc>
          <w:tcPr>
            <w:tcW w:w="5547" w:type="dxa"/>
            <w:vAlign w:val="top"/>
          </w:tcPr>
          <w:p>
            <w:pPr>
              <w:spacing w:line="263" w:lineRule="auto"/>
              <w:rPr>
                <w:rFonts w:hint="eastAsia" w:ascii="仿宋_GB2312" w:hAnsi="仿宋_GB2312" w:eastAsia="仿宋_GB2312" w:cs="仿宋_GB2312"/>
                <w:sz w:val="21"/>
              </w:rPr>
            </w:pPr>
          </w:p>
          <w:p>
            <w:pPr>
              <w:spacing w:line="264" w:lineRule="auto"/>
              <w:rPr>
                <w:rFonts w:hint="eastAsia" w:ascii="仿宋_GB2312" w:hAnsi="仿宋_GB2312" w:eastAsia="仿宋_GB2312" w:cs="仿宋_GB2312"/>
                <w:sz w:val="21"/>
              </w:rPr>
            </w:pPr>
          </w:p>
          <w:p>
            <w:pPr>
              <w:pStyle w:val="10"/>
              <w:spacing w:before="55" w:line="229"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阿合奇县委政法委：</w:t>
            </w:r>
          </w:p>
          <w:p>
            <w:pPr>
              <w:pStyle w:val="10"/>
              <w:spacing w:before="4" w:line="228"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.按要求起草制定基层服务站点建设工作方案或推进计划；</w:t>
            </w:r>
          </w:p>
          <w:p>
            <w:pPr>
              <w:pStyle w:val="10"/>
              <w:spacing w:before="5" w:line="231" w:lineRule="auto"/>
              <w:ind w:left="29" w:right="8" w:firstLine="2"/>
              <w:rPr>
                <w:rFonts w:hint="eastAsia" w:ascii="仿宋_GB2312" w:hAnsi="仿宋_GB2312" w:eastAsia="仿宋_GB2312" w:cs="仿宋_GB2312"/>
                <w:sz w:val="17"/>
                <w:szCs w:val="17"/>
              </w:rPr>
            </w:pPr>
            <w:r>
              <w:rPr>
                <w:rFonts w:hint="default" w:ascii="Times New Roman" w:hAnsi="Times New Roman" w:eastAsia="仿宋_GB2312" w:cs="Times New Roman"/>
                <w:spacing w:val="13"/>
                <w:sz w:val="17"/>
                <w:szCs w:val="17"/>
              </w:rPr>
              <w:t>2</w:t>
            </w:r>
            <w:r>
              <w:rPr>
                <w:rFonts w:hint="eastAsia" w:ascii="仿宋_GB2312" w:hAnsi="仿宋_GB2312" w:eastAsia="仿宋_GB2312" w:cs="仿宋_GB2312"/>
                <w:spacing w:val="13"/>
                <w:sz w:val="17"/>
                <w:szCs w:val="17"/>
              </w:rPr>
              <w:t>.加强对基层服务站点建设工作的检查指导，及时</w:t>
            </w:r>
            <w:r>
              <w:rPr>
                <w:rFonts w:hint="eastAsia" w:ascii="仿宋_GB2312" w:hAnsi="仿宋_GB2312" w:eastAsia="仿宋_GB2312" w:cs="仿宋_GB2312"/>
                <w:spacing w:val="12"/>
                <w:sz w:val="17"/>
                <w:szCs w:val="17"/>
              </w:rPr>
              <w:t>协调解决法学会基</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层服务站点工作中的重大问题，推进工作走深</w:t>
            </w:r>
            <w:r>
              <w:rPr>
                <w:rFonts w:hint="eastAsia" w:ascii="仿宋_GB2312" w:hAnsi="仿宋_GB2312" w:eastAsia="仿宋_GB2312" w:cs="仿宋_GB2312"/>
                <w:spacing w:val="6"/>
                <w:sz w:val="17"/>
                <w:szCs w:val="17"/>
              </w:rPr>
              <w:t>走实。</w:t>
            </w:r>
          </w:p>
        </w:tc>
        <w:tc>
          <w:tcPr>
            <w:tcW w:w="4188" w:type="dxa"/>
            <w:vAlign w:val="top"/>
          </w:tcPr>
          <w:p>
            <w:pPr>
              <w:pStyle w:val="10"/>
              <w:spacing w:before="261" w:line="231" w:lineRule="auto"/>
              <w:ind w:left="35" w:right="14" w:firstLine="12"/>
              <w:rPr>
                <w:rFonts w:hint="eastAsia" w:ascii="仿宋_GB2312" w:hAnsi="仿宋_GB2312" w:eastAsia="仿宋_GB2312" w:cs="仿宋_GB2312"/>
                <w:sz w:val="17"/>
                <w:szCs w:val="17"/>
              </w:rPr>
            </w:pPr>
            <w:r>
              <w:rPr>
                <w:rFonts w:hint="default" w:ascii="Times New Roman" w:hAnsi="Times New Roman" w:eastAsia="仿宋_GB2312" w:cs="Times New Roman"/>
                <w:spacing w:val="8"/>
                <w:sz w:val="17"/>
                <w:szCs w:val="17"/>
              </w:rPr>
              <w:t>1</w:t>
            </w:r>
            <w:r>
              <w:rPr>
                <w:rFonts w:hint="eastAsia" w:ascii="仿宋_GB2312" w:hAnsi="仿宋_GB2312" w:eastAsia="仿宋_GB2312" w:cs="仿宋_GB2312"/>
                <w:spacing w:val="8"/>
                <w:sz w:val="17"/>
                <w:szCs w:val="17"/>
              </w:rPr>
              <w:t>.根据工作要求，聘用法律顾问，签订政府法律顾问</w:t>
            </w:r>
            <w:r>
              <w:rPr>
                <w:rFonts w:hint="eastAsia" w:ascii="仿宋_GB2312" w:hAnsi="仿宋_GB2312" w:eastAsia="仿宋_GB2312" w:cs="仿宋_GB2312"/>
                <w:spacing w:val="12"/>
                <w:sz w:val="17"/>
                <w:szCs w:val="17"/>
              </w:rPr>
              <w:t xml:space="preserve"> </w:t>
            </w:r>
            <w:r>
              <w:rPr>
                <w:rFonts w:hint="eastAsia" w:ascii="仿宋_GB2312" w:hAnsi="仿宋_GB2312" w:eastAsia="仿宋_GB2312" w:cs="仿宋_GB2312"/>
                <w:spacing w:val="6"/>
                <w:sz w:val="17"/>
                <w:szCs w:val="17"/>
              </w:rPr>
              <w:t>合同和一村一法律顾问合同；</w:t>
            </w:r>
          </w:p>
          <w:p>
            <w:pPr>
              <w:pStyle w:val="10"/>
              <w:spacing w:before="7" w:line="231" w:lineRule="auto"/>
              <w:ind w:left="35" w:right="14"/>
              <w:rPr>
                <w:rFonts w:hint="eastAsia" w:ascii="仿宋_GB2312" w:hAnsi="仿宋_GB2312" w:eastAsia="仿宋_GB2312" w:cs="仿宋_GB2312"/>
                <w:sz w:val="17"/>
                <w:szCs w:val="17"/>
              </w:rPr>
            </w:pPr>
            <w:r>
              <w:rPr>
                <w:rFonts w:hint="default" w:ascii="Times New Roman" w:hAnsi="Times New Roman" w:eastAsia="仿宋_GB2312" w:cs="Times New Roman"/>
                <w:spacing w:val="9"/>
                <w:sz w:val="17"/>
                <w:szCs w:val="17"/>
              </w:rPr>
              <w:t>2</w:t>
            </w:r>
            <w:r>
              <w:rPr>
                <w:rFonts w:hint="eastAsia" w:ascii="仿宋_GB2312" w:hAnsi="仿宋_GB2312" w:eastAsia="仿宋_GB2312" w:cs="仿宋_GB2312"/>
                <w:spacing w:val="9"/>
                <w:sz w:val="17"/>
                <w:szCs w:val="17"/>
              </w:rPr>
              <w:t>.积极组织法律顾问开展咨询、普法宣传、合同审核</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5"/>
                <w:sz w:val="17"/>
                <w:szCs w:val="17"/>
              </w:rPr>
              <w:t>等法律服务工作；</w:t>
            </w:r>
          </w:p>
          <w:p>
            <w:pPr>
              <w:pStyle w:val="10"/>
              <w:spacing w:before="5" w:line="231" w:lineRule="auto"/>
              <w:ind w:left="34" w:right="55" w:firstLine="3"/>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3</w:t>
            </w:r>
            <w:r>
              <w:rPr>
                <w:rFonts w:hint="eastAsia" w:ascii="仿宋_GB2312" w:hAnsi="仿宋_GB2312" w:eastAsia="仿宋_GB2312" w:cs="仿宋_GB2312"/>
                <w:spacing w:val="7"/>
                <w:sz w:val="17"/>
                <w:szCs w:val="17"/>
              </w:rPr>
              <w:t>.依法规范重大行政决策法律顾问合法性审查程序，</w:t>
            </w:r>
            <w:r>
              <w:rPr>
                <w:rFonts w:hint="eastAsia" w:ascii="仿宋_GB2312" w:hAnsi="仿宋_GB2312" w:eastAsia="仿宋_GB2312" w:cs="仿宋_GB2312"/>
                <w:spacing w:val="5"/>
                <w:sz w:val="17"/>
                <w:szCs w:val="17"/>
              </w:rPr>
              <w:t xml:space="preserve"> 推进基层依法治理；</w:t>
            </w:r>
          </w:p>
          <w:p>
            <w:pPr>
              <w:pStyle w:val="10"/>
              <w:spacing w:before="6" w:line="228"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4</w:t>
            </w:r>
            <w:r>
              <w:rPr>
                <w:rFonts w:hint="eastAsia" w:ascii="仿宋_GB2312" w:hAnsi="仿宋_GB2312" w:eastAsia="仿宋_GB2312" w:cs="仿宋_GB2312"/>
                <w:spacing w:val="6"/>
                <w:sz w:val="17"/>
                <w:szCs w:val="17"/>
              </w:rPr>
              <w:t>.定期将法律顾问工作开展情况上报县委政法委。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85" w:hRule="atLeast"/>
        </w:trPr>
        <w:tc>
          <w:tcPr>
            <w:tcW w:w="628" w:type="dxa"/>
            <w:vAlign w:val="top"/>
          </w:tcPr>
          <w:p>
            <w:pPr>
              <w:spacing w:line="260" w:lineRule="auto"/>
              <w:rPr>
                <w:rFonts w:hint="eastAsia" w:ascii="仿宋_GB2312" w:hAnsi="仿宋_GB2312" w:eastAsia="仿宋_GB2312" w:cs="仿宋_GB2312"/>
                <w:sz w:val="21"/>
              </w:rPr>
            </w:pPr>
          </w:p>
          <w:p>
            <w:pPr>
              <w:spacing w:line="260" w:lineRule="auto"/>
              <w:rPr>
                <w:rFonts w:hint="eastAsia" w:ascii="仿宋_GB2312" w:hAnsi="仿宋_GB2312" w:eastAsia="仿宋_GB2312" w:cs="仿宋_GB2312"/>
                <w:sz w:val="21"/>
              </w:rPr>
            </w:pPr>
          </w:p>
          <w:p>
            <w:pPr>
              <w:spacing w:line="260" w:lineRule="auto"/>
              <w:rPr>
                <w:rFonts w:hint="eastAsia" w:ascii="仿宋_GB2312" w:hAnsi="仿宋_GB2312" w:eastAsia="仿宋_GB2312" w:cs="仿宋_GB2312"/>
                <w:sz w:val="21"/>
              </w:rPr>
            </w:pPr>
          </w:p>
          <w:p>
            <w:pPr>
              <w:spacing w:line="261" w:lineRule="auto"/>
              <w:rPr>
                <w:rFonts w:hint="eastAsia" w:ascii="仿宋_GB2312" w:hAnsi="仿宋_GB2312" w:eastAsia="仿宋_GB2312" w:cs="仿宋_GB2312"/>
                <w:sz w:val="21"/>
              </w:rPr>
            </w:pPr>
          </w:p>
          <w:p>
            <w:pPr>
              <w:spacing w:line="261" w:lineRule="auto"/>
              <w:rPr>
                <w:rFonts w:hint="eastAsia" w:ascii="仿宋_GB2312" w:hAnsi="仿宋_GB2312" w:eastAsia="仿宋_GB2312" w:cs="仿宋_GB2312"/>
                <w:sz w:val="21"/>
              </w:rPr>
            </w:pPr>
          </w:p>
          <w:p>
            <w:pPr>
              <w:spacing w:line="261" w:lineRule="auto"/>
              <w:rPr>
                <w:rFonts w:hint="eastAsia" w:ascii="仿宋_GB2312" w:hAnsi="仿宋_GB2312" w:eastAsia="仿宋_GB2312" w:cs="仿宋_GB2312"/>
                <w:sz w:val="21"/>
              </w:rPr>
            </w:pPr>
          </w:p>
          <w:p>
            <w:pPr>
              <w:spacing w:line="261" w:lineRule="auto"/>
              <w:rPr>
                <w:rFonts w:hint="eastAsia" w:ascii="仿宋_GB2312" w:hAnsi="仿宋_GB2312" w:eastAsia="仿宋_GB2312" w:cs="仿宋_GB2312"/>
                <w:sz w:val="21"/>
              </w:rPr>
            </w:pPr>
          </w:p>
          <w:p>
            <w:pPr>
              <w:spacing w:before="48" w:line="194" w:lineRule="auto"/>
              <w:ind w:left="232"/>
              <w:rPr>
                <w:rFonts w:hint="eastAsia" w:ascii="仿宋_GB2312" w:hAnsi="仿宋_GB2312" w:eastAsia="仿宋_GB2312" w:cs="仿宋_GB2312"/>
                <w:sz w:val="17"/>
                <w:szCs w:val="17"/>
              </w:rPr>
            </w:pPr>
            <w:r>
              <w:rPr>
                <w:rFonts w:hint="default" w:ascii="Times New Roman" w:hAnsi="Times New Roman" w:eastAsia="仿宋_GB2312" w:cs="Times New Roman"/>
                <w:spacing w:val="-1"/>
                <w:sz w:val="17"/>
                <w:szCs w:val="17"/>
              </w:rPr>
              <w:t>31</w:t>
            </w:r>
          </w:p>
        </w:tc>
        <w:tc>
          <w:tcPr>
            <w:tcW w:w="1089" w:type="dxa"/>
            <w:vAlign w:val="top"/>
          </w:tcPr>
          <w:p>
            <w:pPr>
              <w:spacing w:line="257" w:lineRule="auto"/>
              <w:rPr>
                <w:rFonts w:hint="eastAsia" w:ascii="仿宋_GB2312" w:hAnsi="仿宋_GB2312" w:eastAsia="仿宋_GB2312" w:cs="仿宋_GB2312"/>
                <w:sz w:val="21"/>
              </w:rPr>
            </w:pPr>
          </w:p>
          <w:p>
            <w:pPr>
              <w:spacing w:line="257" w:lineRule="auto"/>
              <w:rPr>
                <w:rFonts w:hint="eastAsia" w:ascii="仿宋_GB2312" w:hAnsi="仿宋_GB2312" w:eastAsia="仿宋_GB2312" w:cs="仿宋_GB2312"/>
                <w:sz w:val="21"/>
              </w:rPr>
            </w:pPr>
          </w:p>
          <w:p>
            <w:pPr>
              <w:spacing w:line="257" w:lineRule="auto"/>
              <w:rPr>
                <w:rFonts w:hint="eastAsia" w:ascii="仿宋_GB2312" w:hAnsi="仿宋_GB2312" w:eastAsia="仿宋_GB2312" w:cs="仿宋_GB2312"/>
                <w:sz w:val="21"/>
              </w:rPr>
            </w:pPr>
          </w:p>
          <w:p>
            <w:pPr>
              <w:spacing w:line="257" w:lineRule="auto"/>
              <w:rPr>
                <w:rFonts w:hint="eastAsia" w:ascii="仿宋_GB2312" w:hAnsi="仿宋_GB2312" w:eastAsia="仿宋_GB2312" w:cs="仿宋_GB2312"/>
                <w:sz w:val="21"/>
              </w:rPr>
            </w:pPr>
          </w:p>
          <w:p>
            <w:pPr>
              <w:spacing w:line="257" w:lineRule="auto"/>
              <w:rPr>
                <w:rFonts w:hint="eastAsia" w:ascii="仿宋_GB2312" w:hAnsi="仿宋_GB2312" w:eastAsia="仿宋_GB2312" w:cs="仿宋_GB2312"/>
                <w:sz w:val="21"/>
              </w:rPr>
            </w:pPr>
          </w:p>
          <w:p>
            <w:pPr>
              <w:spacing w:line="258" w:lineRule="auto"/>
              <w:rPr>
                <w:rFonts w:hint="eastAsia" w:ascii="仿宋_GB2312" w:hAnsi="仿宋_GB2312" w:eastAsia="仿宋_GB2312" w:cs="仿宋_GB2312"/>
                <w:sz w:val="21"/>
              </w:rPr>
            </w:pPr>
          </w:p>
          <w:p>
            <w:pPr>
              <w:spacing w:line="258" w:lineRule="auto"/>
              <w:rPr>
                <w:rFonts w:hint="eastAsia" w:ascii="仿宋_GB2312" w:hAnsi="仿宋_GB2312" w:eastAsia="仿宋_GB2312" w:cs="仿宋_GB2312"/>
                <w:sz w:val="21"/>
              </w:rPr>
            </w:pPr>
          </w:p>
          <w:p>
            <w:pPr>
              <w:pStyle w:val="10"/>
              <w:spacing w:before="55" w:line="229" w:lineRule="auto"/>
              <w:ind w:left="191"/>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平安法治</w:t>
            </w:r>
          </w:p>
        </w:tc>
        <w:tc>
          <w:tcPr>
            <w:tcW w:w="1765" w:type="dxa"/>
            <w:vAlign w:val="top"/>
          </w:tcPr>
          <w:p>
            <w:pPr>
              <w:spacing w:line="246" w:lineRule="auto"/>
              <w:rPr>
                <w:rFonts w:hint="eastAsia" w:ascii="仿宋_GB2312" w:hAnsi="仿宋_GB2312" w:eastAsia="仿宋_GB2312" w:cs="仿宋_GB2312"/>
                <w:sz w:val="21"/>
              </w:rPr>
            </w:pPr>
          </w:p>
          <w:p>
            <w:pPr>
              <w:spacing w:line="246" w:lineRule="auto"/>
              <w:rPr>
                <w:rFonts w:hint="eastAsia" w:ascii="仿宋_GB2312" w:hAnsi="仿宋_GB2312" w:eastAsia="仿宋_GB2312" w:cs="仿宋_GB2312"/>
                <w:sz w:val="21"/>
              </w:rPr>
            </w:pPr>
          </w:p>
          <w:p>
            <w:pPr>
              <w:spacing w:line="246"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pStyle w:val="10"/>
              <w:spacing w:before="56" w:line="232" w:lineRule="auto"/>
              <w:ind w:left="89" w:right="75" w:firstLine="2"/>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维护学校周边秩序，</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6"/>
                <w:sz w:val="17"/>
                <w:szCs w:val="17"/>
              </w:rPr>
              <w:t>保护学生、教师、学</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6"/>
                <w:sz w:val="17"/>
                <w:szCs w:val="17"/>
              </w:rPr>
              <w:t>校合法权益，为学校</w:t>
            </w:r>
          </w:p>
          <w:p>
            <w:pPr>
              <w:pStyle w:val="10"/>
              <w:spacing w:before="6" w:line="227" w:lineRule="auto"/>
              <w:ind w:left="356"/>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提供安全保障</w:t>
            </w:r>
          </w:p>
        </w:tc>
        <w:tc>
          <w:tcPr>
            <w:tcW w:w="1309" w:type="dxa"/>
            <w:vAlign w:val="top"/>
          </w:tcPr>
          <w:p>
            <w:pPr>
              <w:spacing w:line="257" w:lineRule="auto"/>
              <w:rPr>
                <w:rFonts w:hint="eastAsia" w:ascii="仿宋_GB2312" w:hAnsi="仿宋_GB2312" w:eastAsia="仿宋_GB2312" w:cs="仿宋_GB2312"/>
                <w:sz w:val="21"/>
              </w:rPr>
            </w:pPr>
          </w:p>
          <w:p>
            <w:pPr>
              <w:spacing w:line="258" w:lineRule="auto"/>
              <w:rPr>
                <w:rFonts w:hint="eastAsia" w:ascii="仿宋_GB2312" w:hAnsi="仿宋_GB2312" w:eastAsia="仿宋_GB2312" w:cs="仿宋_GB2312"/>
                <w:sz w:val="21"/>
              </w:rPr>
            </w:pPr>
          </w:p>
          <w:p>
            <w:pPr>
              <w:pStyle w:val="10"/>
              <w:spacing w:before="55" w:line="234" w:lineRule="auto"/>
              <w:ind w:left="27" w:right="35" w:firstLine="8"/>
              <w:jc w:val="both"/>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阿合奇县委政法</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6"/>
                <w:sz w:val="17"/>
                <w:szCs w:val="17"/>
              </w:rPr>
              <w:t>委、阿合奇县公</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安局、阿合奇县</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市场监督管理局</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、阿合奇县消防</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救援局、阿合奇</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县教育局、阿合</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奇县文化体育广</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播电视和旅游局</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、阿合奇县交通</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运输局、阿合奇</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县住房和城乡建</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4"/>
                <w:sz w:val="17"/>
                <w:szCs w:val="17"/>
              </w:rPr>
              <w:t>设局</w:t>
            </w:r>
          </w:p>
        </w:tc>
        <w:tc>
          <w:tcPr>
            <w:tcW w:w="5547" w:type="dxa"/>
            <w:vAlign w:val="top"/>
          </w:tcPr>
          <w:p>
            <w:pPr>
              <w:pStyle w:val="10"/>
              <w:spacing w:before="29" w:line="229"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阿合奇县委政法委：</w:t>
            </w:r>
          </w:p>
          <w:p>
            <w:pPr>
              <w:pStyle w:val="10"/>
              <w:spacing w:before="4" w:line="235" w:lineRule="auto"/>
              <w:ind w:left="27"/>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牵头制发校园周边社会治理方案。</w:t>
            </w:r>
          </w:p>
          <w:p>
            <w:pPr>
              <w:pStyle w:val="10"/>
              <w:spacing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阿合奇县公安局：</w:t>
            </w:r>
          </w:p>
          <w:p>
            <w:pPr>
              <w:pStyle w:val="10"/>
              <w:spacing w:before="5" w:line="235"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.做好道路交通安全秩序的维持维护；</w:t>
            </w:r>
          </w:p>
          <w:p>
            <w:pPr>
              <w:pStyle w:val="10"/>
              <w:spacing w:line="227"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2</w:t>
            </w:r>
            <w:r>
              <w:rPr>
                <w:rFonts w:hint="eastAsia" w:ascii="仿宋_GB2312" w:hAnsi="仿宋_GB2312" w:eastAsia="仿宋_GB2312" w:cs="仿宋_GB2312"/>
                <w:spacing w:val="5"/>
                <w:sz w:val="17"/>
                <w:szCs w:val="17"/>
              </w:rPr>
              <w:t>.做好应急预案的演练；</w:t>
            </w:r>
          </w:p>
          <w:p>
            <w:pPr>
              <w:pStyle w:val="10"/>
              <w:spacing w:before="6" w:line="238"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.指导乡派出所做好应急处置工作。</w:t>
            </w:r>
          </w:p>
          <w:p>
            <w:pPr>
              <w:pStyle w:val="10"/>
              <w:spacing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阿合奇县市场监督管理局：</w:t>
            </w:r>
          </w:p>
          <w:p>
            <w:pPr>
              <w:pStyle w:val="10"/>
              <w:spacing w:before="6" w:line="235" w:lineRule="auto"/>
              <w:ind w:left="2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做好校园周边商铺食品、玩具、物品安全监管。</w:t>
            </w:r>
          </w:p>
          <w:p>
            <w:pPr>
              <w:pStyle w:val="10"/>
              <w:spacing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阿合奇县消防救援局：</w:t>
            </w:r>
          </w:p>
          <w:p>
            <w:pPr>
              <w:pStyle w:val="10"/>
              <w:spacing w:before="7" w:line="235" w:lineRule="auto"/>
              <w:ind w:left="2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做好校园消防隐患排查和整治。</w:t>
            </w:r>
          </w:p>
          <w:p>
            <w:pPr>
              <w:pStyle w:val="10"/>
              <w:spacing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阿合奇县教育局：</w:t>
            </w:r>
          </w:p>
          <w:p>
            <w:pPr>
              <w:pStyle w:val="10"/>
              <w:spacing w:before="6" w:line="235" w:lineRule="auto"/>
              <w:ind w:left="29"/>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做好校园内部安全风险整治和涉校矛盾纠纷排查整</w:t>
            </w:r>
            <w:r>
              <w:rPr>
                <w:rFonts w:hint="eastAsia" w:ascii="仿宋_GB2312" w:hAnsi="仿宋_GB2312" w:eastAsia="仿宋_GB2312" w:cs="仿宋_GB2312"/>
                <w:spacing w:val="6"/>
                <w:sz w:val="17"/>
                <w:szCs w:val="17"/>
              </w:rPr>
              <w:t>治。</w:t>
            </w:r>
          </w:p>
          <w:p>
            <w:pPr>
              <w:pStyle w:val="10"/>
              <w:spacing w:before="1"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阿合奇县文化体育广播电视和旅游局：</w:t>
            </w:r>
          </w:p>
          <w:p>
            <w:pPr>
              <w:pStyle w:val="10"/>
              <w:spacing w:before="6" w:line="235" w:lineRule="auto"/>
              <w:ind w:left="31"/>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依法查处校园周边违法文化、娱乐性经营场所。</w:t>
            </w:r>
          </w:p>
          <w:p>
            <w:pPr>
              <w:pStyle w:val="10"/>
              <w:spacing w:before="1"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阿合奇县交通运输局：</w:t>
            </w:r>
          </w:p>
          <w:p>
            <w:pPr>
              <w:pStyle w:val="10"/>
              <w:spacing w:before="6" w:line="234" w:lineRule="auto"/>
              <w:ind w:left="2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做好校园周边“黑校车</w:t>
            </w:r>
            <w:r>
              <w:rPr>
                <w:rFonts w:hint="eastAsia" w:ascii="仿宋_GB2312" w:hAnsi="仿宋_GB2312" w:eastAsia="仿宋_GB2312" w:cs="仿宋_GB2312"/>
                <w:spacing w:val="-61"/>
                <w:sz w:val="17"/>
                <w:szCs w:val="17"/>
              </w:rPr>
              <w:t xml:space="preserve"> </w:t>
            </w:r>
            <w:r>
              <w:rPr>
                <w:rFonts w:hint="eastAsia" w:ascii="仿宋_GB2312" w:hAnsi="仿宋_GB2312" w:eastAsia="仿宋_GB2312" w:cs="仿宋_GB2312"/>
                <w:spacing w:val="6"/>
                <w:sz w:val="17"/>
                <w:szCs w:val="17"/>
              </w:rPr>
              <w:t>”（非法营运车辆）</w:t>
            </w:r>
            <w:r>
              <w:rPr>
                <w:rFonts w:hint="eastAsia" w:ascii="仿宋_GB2312" w:hAnsi="仿宋_GB2312" w:eastAsia="仿宋_GB2312" w:cs="仿宋_GB2312"/>
                <w:spacing w:val="5"/>
                <w:sz w:val="17"/>
                <w:szCs w:val="17"/>
              </w:rPr>
              <w:t>的整治。</w:t>
            </w:r>
          </w:p>
          <w:p>
            <w:pPr>
              <w:pStyle w:val="10"/>
              <w:spacing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阿合奇县住房和城乡建设局：</w:t>
            </w:r>
          </w:p>
          <w:p>
            <w:pPr>
              <w:pStyle w:val="10"/>
              <w:spacing w:before="7" w:line="186" w:lineRule="auto"/>
              <w:ind w:left="29"/>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对校园周边影响师生安全建筑工地的排查整治和设立交通标志。</w:t>
            </w:r>
          </w:p>
        </w:tc>
        <w:tc>
          <w:tcPr>
            <w:tcW w:w="4188" w:type="dxa"/>
            <w:vAlign w:val="top"/>
          </w:tcPr>
          <w:p>
            <w:pPr>
              <w:spacing w:line="242" w:lineRule="auto"/>
              <w:rPr>
                <w:rFonts w:hint="eastAsia" w:ascii="仿宋_GB2312" w:hAnsi="仿宋_GB2312" w:eastAsia="仿宋_GB2312" w:cs="仿宋_GB2312"/>
                <w:sz w:val="21"/>
              </w:rPr>
            </w:pPr>
          </w:p>
          <w:p>
            <w:pPr>
              <w:spacing w:line="242" w:lineRule="auto"/>
              <w:rPr>
                <w:rFonts w:hint="eastAsia" w:ascii="仿宋_GB2312" w:hAnsi="仿宋_GB2312" w:eastAsia="仿宋_GB2312" w:cs="仿宋_GB2312"/>
                <w:sz w:val="21"/>
              </w:rPr>
            </w:pPr>
          </w:p>
          <w:p>
            <w:pPr>
              <w:spacing w:line="242" w:lineRule="auto"/>
              <w:rPr>
                <w:rFonts w:hint="eastAsia" w:ascii="仿宋_GB2312" w:hAnsi="仿宋_GB2312" w:eastAsia="仿宋_GB2312" w:cs="仿宋_GB2312"/>
                <w:sz w:val="21"/>
              </w:rPr>
            </w:pPr>
          </w:p>
          <w:p>
            <w:pPr>
              <w:spacing w:line="242" w:lineRule="auto"/>
              <w:rPr>
                <w:rFonts w:hint="eastAsia" w:ascii="仿宋_GB2312" w:hAnsi="仿宋_GB2312" w:eastAsia="仿宋_GB2312" w:cs="仿宋_GB2312"/>
                <w:sz w:val="21"/>
              </w:rPr>
            </w:pPr>
          </w:p>
          <w:p>
            <w:pPr>
              <w:spacing w:line="242" w:lineRule="auto"/>
              <w:rPr>
                <w:rFonts w:hint="eastAsia" w:ascii="仿宋_GB2312" w:hAnsi="仿宋_GB2312" w:eastAsia="仿宋_GB2312" w:cs="仿宋_GB2312"/>
                <w:sz w:val="21"/>
              </w:rPr>
            </w:pPr>
          </w:p>
          <w:p>
            <w:pPr>
              <w:spacing w:line="242" w:lineRule="auto"/>
              <w:rPr>
                <w:rFonts w:hint="eastAsia" w:ascii="仿宋_GB2312" w:hAnsi="仿宋_GB2312" w:eastAsia="仿宋_GB2312" w:cs="仿宋_GB2312"/>
                <w:sz w:val="21"/>
              </w:rPr>
            </w:pPr>
          </w:p>
          <w:p>
            <w:pPr>
              <w:spacing w:line="242" w:lineRule="auto"/>
              <w:rPr>
                <w:rFonts w:hint="eastAsia" w:ascii="仿宋_GB2312" w:hAnsi="仿宋_GB2312" w:eastAsia="仿宋_GB2312" w:cs="仿宋_GB2312"/>
                <w:sz w:val="21"/>
              </w:rPr>
            </w:pPr>
          </w:p>
          <w:p>
            <w:pPr>
              <w:pStyle w:val="10"/>
              <w:spacing w:before="55" w:line="231" w:lineRule="auto"/>
              <w:ind w:left="35" w:right="66" w:firstLine="6"/>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负责摸排学校周边道路交通、安防设施、食品安</w:t>
            </w:r>
            <w:r>
              <w:rPr>
                <w:rFonts w:hint="eastAsia" w:ascii="仿宋_GB2312" w:hAnsi="仿宋_GB2312" w:eastAsia="仿宋_GB2312" w:cs="仿宋_GB2312"/>
                <w:spacing w:val="6"/>
                <w:sz w:val="17"/>
                <w:szCs w:val="17"/>
              </w:rPr>
              <w:t>全等</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方面的隐患，发现问题线索及时上报。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8" w:hRule="atLeast"/>
        </w:trPr>
        <w:tc>
          <w:tcPr>
            <w:tcW w:w="628" w:type="dxa"/>
            <w:vAlign w:val="top"/>
          </w:tcPr>
          <w:p>
            <w:pPr>
              <w:spacing w:line="428" w:lineRule="auto"/>
              <w:rPr>
                <w:rFonts w:hint="eastAsia" w:ascii="仿宋_GB2312" w:hAnsi="仿宋_GB2312" w:eastAsia="仿宋_GB2312" w:cs="仿宋_GB2312"/>
                <w:sz w:val="21"/>
              </w:rPr>
            </w:pPr>
          </w:p>
          <w:p>
            <w:pPr>
              <w:spacing w:before="49" w:line="194" w:lineRule="auto"/>
              <w:ind w:left="232"/>
              <w:rPr>
                <w:rFonts w:hint="eastAsia" w:ascii="仿宋_GB2312" w:hAnsi="仿宋_GB2312" w:eastAsia="仿宋_GB2312" w:cs="仿宋_GB2312"/>
                <w:sz w:val="17"/>
                <w:szCs w:val="17"/>
              </w:rPr>
            </w:pPr>
            <w:r>
              <w:rPr>
                <w:rFonts w:hint="default" w:ascii="Times New Roman" w:hAnsi="Times New Roman" w:eastAsia="仿宋_GB2312" w:cs="Times New Roman"/>
                <w:spacing w:val="-1"/>
                <w:sz w:val="17"/>
                <w:szCs w:val="17"/>
              </w:rPr>
              <w:t>32</w:t>
            </w:r>
          </w:p>
        </w:tc>
        <w:tc>
          <w:tcPr>
            <w:tcW w:w="1089" w:type="dxa"/>
            <w:vAlign w:val="top"/>
          </w:tcPr>
          <w:p>
            <w:pPr>
              <w:spacing w:line="406" w:lineRule="auto"/>
              <w:rPr>
                <w:rFonts w:hint="eastAsia" w:ascii="仿宋_GB2312" w:hAnsi="仿宋_GB2312" w:eastAsia="仿宋_GB2312" w:cs="仿宋_GB2312"/>
                <w:sz w:val="21"/>
              </w:rPr>
            </w:pPr>
          </w:p>
          <w:p>
            <w:pPr>
              <w:pStyle w:val="10"/>
              <w:spacing w:before="55" w:line="229" w:lineRule="auto"/>
              <w:ind w:left="191"/>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平安法治</w:t>
            </w:r>
          </w:p>
        </w:tc>
        <w:tc>
          <w:tcPr>
            <w:tcW w:w="1765" w:type="dxa"/>
            <w:vAlign w:val="top"/>
          </w:tcPr>
          <w:p>
            <w:pPr>
              <w:spacing w:line="406" w:lineRule="auto"/>
              <w:rPr>
                <w:rFonts w:hint="eastAsia" w:ascii="仿宋_GB2312" w:hAnsi="仿宋_GB2312" w:eastAsia="仿宋_GB2312" w:cs="仿宋_GB2312"/>
                <w:sz w:val="21"/>
              </w:rPr>
            </w:pPr>
          </w:p>
          <w:p>
            <w:pPr>
              <w:pStyle w:val="10"/>
              <w:spacing w:before="55" w:line="228" w:lineRule="auto"/>
              <w:ind w:left="358"/>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见义勇为工作</w:t>
            </w:r>
          </w:p>
        </w:tc>
        <w:tc>
          <w:tcPr>
            <w:tcW w:w="1309" w:type="dxa"/>
            <w:vAlign w:val="top"/>
          </w:tcPr>
          <w:p>
            <w:pPr>
              <w:pStyle w:val="10"/>
              <w:spacing w:before="248" w:line="229"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阿合奇县委政法</w:t>
            </w:r>
          </w:p>
          <w:p>
            <w:pPr>
              <w:pStyle w:val="10"/>
              <w:spacing w:before="5" w:line="229" w:lineRule="auto"/>
              <w:ind w:left="3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委、阿合奇县委</w:t>
            </w:r>
          </w:p>
          <w:p>
            <w:pPr>
              <w:pStyle w:val="10"/>
              <w:spacing w:before="5" w:line="227" w:lineRule="auto"/>
              <w:ind w:left="398"/>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宣传部</w:t>
            </w:r>
          </w:p>
        </w:tc>
        <w:tc>
          <w:tcPr>
            <w:tcW w:w="5547" w:type="dxa"/>
            <w:vAlign w:val="top"/>
          </w:tcPr>
          <w:p>
            <w:pPr>
              <w:pStyle w:val="10"/>
              <w:spacing w:before="32" w:line="229"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阿合奇县委政法委：</w:t>
            </w:r>
          </w:p>
          <w:p>
            <w:pPr>
              <w:pStyle w:val="10"/>
              <w:spacing w:before="4" w:line="231" w:lineRule="auto"/>
              <w:ind w:left="37" w:right="392" w:firstLine="8"/>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围绕深化平安建设目标，开展见义勇为评选、表彰</w:t>
            </w:r>
            <w:r>
              <w:rPr>
                <w:rFonts w:hint="eastAsia" w:ascii="仿宋_GB2312" w:hAnsi="仿宋_GB2312" w:eastAsia="仿宋_GB2312" w:cs="仿宋_GB2312"/>
                <w:spacing w:val="5"/>
                <w:sz w:val="17"/>
                <w:szCs w:val="17"/>
              </w:rPr>
              <w:t>、慰问等工作。</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5"/>
                <w:sz w:val="17"/>
                <w:szCs w:val="17"/>
              </w:rPr>
              <w:t>阿合奇县委宣传部：</w:t>
            </w:r>
          </w:p>
          <w:p>
            <w:pPr>
              <w:pStyle w:val="10"/>
              <w:spacing w:before="7" w:line="227" w:lineRule="auto"/>
              <w:ind w:left="29"/>
              <w:rPr>
                <w:rFonts w:hint="eastAsia" w:ascii="仿宋_GB2312" w:hAnsi="仿宋_GB2312" w:eastAsia="仿宋_GB2312" w:cs="仿宋_GB2312"/>
                <w:sz w:val="17"/>
                <w:szCs w:val="17"/>
              </w:rPr>
            </w:pPr>
            <w:r>
              <w:rPr>
                <w:rFonts w:hint="eastAsia" w:ascii="仿宋_GB2312" w:hAnsi="仿宋_GB2312" w:eastAsia="仿宋_GB2312" w:cs="仿宋_GB2312"/>
                <w:spacing w:val="13"/>
                <w:sz w:val="17"/>
                <w:szCs w:val="17"/>
              </w:rPr>
              <w:t>做好见义勇为宣传，营造惩恶扬善、扶正祛邪、崇尚英勇的社会氛围</w:t>
            </w:r>
          </w:p>
          <w:p>
            <w:pPr>
              <w:pStyle w:val="10"/>
              <w:spacing w:before="119" w:line="59" w:lineRule="exact"/>
              <w:ind w:left="47"/>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w:t>
            </w:r>
          </w:p>
        </w:tc>
        <w:tc>
          <w:tcPr>
            <w:tcW w:w="4188" w:type="dxa"/>
            <w:vAlign w:val="top"/>
          </w:tcPr>
          <w:p>
            <w:pPr>
              <w:spacing w:line="298" w:lineRule="auto"/>
              <w:rPr>
                <w:rFonts w:hint="eastAsia" w:ascii="仿宋_GB2312" w:hAnsi="仿宋_GB2312" w:eastAsia="仿宋_GB2312" w:cs="仿宋_GB2312"/>
                <w:sz w:val="21"/>
              </w:rPr>
            </w:pPr>
          </w:p>
          <w:p>
            <w:pPr>
              <w:pStyle w:val="10"/>
              <w:spacing w:before="56" w:line="227"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w:t>
            </w:r>
            <w:r>
              <w:rPr>
                <w:rFonts w:hint="eastAsia" w:ascii="仿宋_GB2312" w:hAnsi="仿宋_GB2312" w:eastAsia="仿宋_GB2312" w:cs="仿宋_GB2312"/>
                <w:spacing w:val="4"/>
                <w:sz w:val="17"/>
                <w:szCs w:val="17"/>
              </w:rPr>
              <w:t>.做好各类宣传教育工作；</w:t>
            </w:r>
          </w:p>
          <w:p>
            <w:pPr>
              <w:pStyle w:val="10"/>
              <w:spacing w:before="7" w:line="227" w:lineRule="auto"/>
              <w:ind w:left="36"/>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.报送发现的见义勇为事迹材料。</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30" w:type="default"/>
          <w:pgSz w:w="16837" w:h="11905"/>
          <w:pgMar w:top="1011" w:right="1225" w:bottom="933" w:left="1075" w:header="0" w:footer="724" w:gutter="0"/>
          <w:cols w:space="720" w:num="1"/>
        </w:sectPr>
      </w:pPr>
    </w:p>
    <w:p>
      <w:pPr>
        <w:spacing w:before="181"/>
        <w:rPr>
          <w:rFonts w:hint="eastAsia" w:ascii="仿宋_GB2312" w:hAnsi="仿宋_GB2312" w:eastAsia="仿宋_GB2312" w:cs="仿宋_GB2312"/>
        </w:rPr>
      </w:pPr>
    </w:p>
    <w:tbl>
      <w:tblPr>
        <w:tblStyle w:val="9"/>
        <w:tblW w:w="145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1089"/>
        <w:gridCol w:w="1765"/>
        <w:gridCol w:w="1309"/>
        <w:gridCol w:w="5547"/>
        <w:gridCol w:w="4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8" w:hRule="atLeast"/>
        </w:trPr>
        <w:tc>
          <w:tcPr>
            <w:tcW w:w="628" w:type="dxa"/>
            <w:vAlign w:val="top"/>
          </w:tcPr>
          <w:p>
            <w:pPr>
              <w:spacing w:before="195" w:line="228" w:lineRule="auto"/>
              <w:ind w:left="110" w:leftChars="0"/>
              <w:rPr>
                <w:rFonts w:hint="eastAsia" w:ascii="仿宋_GB2312" w:hAnsi="仿宋_GB2312" w:eastAsia="仿宋_GB2312" w:cs="仿宋_GB2312"/>
                <w:sz w:val="20"/>
                <w:szCs w:val="20"/>
                <w:lang w:eastAsia="zh-CN"/>
              </w:rPr>
            </w:pPr>
            <w:r>
              <w:rPr>
                <w:rFonts w:hint="eastAsia" w:ascii="黑体" w:hAnsi="黑体" w:eastAsia="黑体" w:cs="黑体"/>
                <w:sz w:val="20"/>
                <w:szCs w:val="20"/>
                <w:lang w:eastAsia="zh-CN"/>
              </w:rPr>
              <w:t>序号</w:t>
            </w:r>
          </w:p>
        </w:tc>
        <w:tc>
          <w:tcPr>
            <w:tcW w:w="1089" w:type="dxa"/>
            <w:vAlign w:val="top"/>
          </w:tcPr>
          <w:p>
            <w:pPr>
              <w:spacing w:before="70" w:line="231" w:lineRule="auto"/>
              <w:ind w:left="34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346" w:leftChars="0"/>
              <w:rPr>
                <w:rFonts w:hint="eastAsia" w:ascii="仿宋_GB2312" w:hAnsi="仿宋_GB2312" w:eastAsia="仿宋_GB2312" w:cs="仿宋_GB2312"/>
                <w:sz w:val="20"/>
                <w:szCs w:val="20"/>
              </w:rPr>
            </w:pPr>
            <w:r>
              <w:rPr>
                <w:rFonts w:hint="eastAsia" w:ascii="黑体" w:hAnsi="黑体" w:eastAsia="黑体" w:cs="黑体"/>
                <w:spacing w:val="-1"/>
                <w:sz w:val="20"/>
                <w:szCs w:val="20"/>
              </w:rPr>
              <w:t>类别</w:t>
            </w:r>
          </w:p>
        </w:tc>
        <w:tc>
          <w:tcPr>
            <w:tcW w:w="1765" w:type="dxa"/>
            <w:vAlign w:val="top"/>
          </w:tcPr>
          <w:p>
            <w:pPr>
              <w:spacing w:before="70" w:line="231" w:lineRule="auto"/>
              <w:ind w:left="68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680" w:leftChars="0"/>
              <w:rPr>
                <w:rFonts w:hint="eastAsia" w:ascii="仿宋_GB2312" w:hAnsi="仿宋_GB2312" w:eastAsia="仿宋_GB2312" w:cs="仿宋_GB2312"/>
                <w:sz w:val="20"/>
                <w:szCs w:val="20"/>
              </w:rPr>
            </w:pPr>
            <w:r>
              <w:rPr>
                <w:rFonts w:hint="eastAsia" w:ascii="黑体" w:hAnsi="黑体" w:eastAsia="黑体" w:cs="黑体"/>
                <w:spacing w:val="2"/>
                <w:sz w:val="20"/>
                <w:szCs w:val="20"/>
              </w:rPr>
              <w:t>名称</w:t>
            </w:r>
          </w:p>
        </w:tc>
        <w:tc>
          <w:tcPr>
            <w:tcW w:w="1309" w:type="dxa"/>
            <w:vAlign w:val="top"/>
          </w:tcPr>
          <w:p>
            <w:pPr>
              <w:spacing w:before="69" w:line="225" w:lineRule="auto"/>
              <w:ind w:left="568" w:leftChars="0" w:right="126" w:rightChars="0" w:hanging="433" w:firstLineChars="0"/>
              <w:rPr>
                <w:rFonts w:hint="eastAsia" w:ascii="仿宋_GB2312" w:hAnsi="仿宋_GB2312" w:eastAsia="仿宋_GB2312" w:cs="仿宋_GB2312"/>
                <w:sz w:val="20"/>
                <w:szCs w:val="20"/>
              </w:rPr>
            </w:pPr>
            <w:r>
              <w:rPr>
                <w:rFonts w:hint="eastAsia" w:ascii="黑体" w:hAnsi="黑体" w:eastAsia="黑体" w:cs="黑体"/>
                <w:spacing w:val="7"/>
                <w:sz w:val="20"/>
                <w:szCs w:val="20"/>
              </w:rPr>
              <w:t>对应上级部</w:t>
            </w:r>
            <w:r>
              <w:rPr>
                <w:rFonts w:hint="eastAsia" w:ascii="黑体" w:hAnsi="黑体" w:eastAsia="黑体" w:cs="黑体"/>
                <w:spacing w:val="1"/>
                <w:sz w:val="20"/>
                <w:szCs w:val="20"/>
              </w:rPr>
              <w:t xml:space="preserve"> </w:t>
            </w:r>
            <w:r>
              <w:rPr>
                <w:rFonts w:hint="eastAsia" w:ascii="黑体" w:hAnsi="黑体" w:eastAsia="黑体" w:cs="黑体"/>
                <w:sz w:val="20"/>
                <w:szCs w:val="20"/>
              </w:rPr>
              <w:t>门</w:t>
            </w:r>
          </w:p>
        </w:tc>
        <w:tc>
          <w:tcPr>
            <w:tcW w:w="5547" w:type="dxa"/>
            <w:vAlign w:val="top"/>
          </w:tcPr>
          <w:p>
            <w:pPr>
              <w:spacing w:before="195" w:line="226" w:lineRule="auto"/>
              <w:ind w:left="2158" w:leftChars="0"/>
              <w:rPr>
                <w:rFonts w:hint="eastAsia" w:ascii="仿宋_GB2312" w:hAnsi="仿宋_GB2312" w:eastAsia="仿宋_GB2312" w:cs="仿宋_GB2312"/>
                <w:sz w:val="20"/>
                <w:szCs w:val="20"/>
              </w:rPr>
            </w:pPr>
            <w:r>
              <w:rPr>
                <w:rFonts w:hint="eastAsia" w:ascii="黑体" w:hAnsi="黑体" w:eastAsia="黑体" w:cs="黑体"/>
                <w:spacing w:val="6"/>
                <w:sz w:val="20"/>
                <w:szCs w:val="20"/>
              </w:rPr>
              <w:t>上级部门职责</w:t>
            </w:r>
          </w:p>
        </w:tc>
        <w:tc>
          <w:tcPr>
            <w:tcW w:w="4188" w:type="dxa"/>
            <w:vAlign w:val="top"/>
          </w:tcPr>
          <w:p>
            <w:pPr>
              <w:spacing w:before="195" w:line="226" w:lineRule="auto"/>
              <w:ind w:left="1587" w:leftChars="0"/>
              <w:rPr>
                <w:rFonts w:hint="eastAsia" w:ascii="仿宋_GB2312" w:hAnsi="仿宋_GB2312" w:eastAsia="仿宋_GB2312" w:cs="仿宋_GB2312"/>
                <w:sz w:val="20"/>
                <w:szCs w:val="20"/>
              </w:rPr>
            </w:pPr>
            <w:r>
              <w:rPr>
                <w:rFonts w:hint="eastAsia" w:ascii="黑体" w:hAnsi="黑体" w:eastAsia="黑体" w:cs="黑体"/>
                <w:spacing w:val="5"/>
                <w:sz w:val="20"/>
                <w:szCs w:val="20"/>
              </w:rPr>
              <w:t>乡配合职责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85" w:hRule="atLeast"/>
        </w:trPr>
        <w:tc>
          <w:tcPr>
            <w:tcW w:w="628" w:type="dxa"/>
            <w:vAlign w:val="top"/>
          </w:tcPr>
          <w:p>
            <w:pPr>
              <w:spacing w:line="293" w:lineRule="auto"/>
              <w:rPr>
                <w:rFonts w:hint="eastAsia" w:ascii="仿宋_GB2312" w:hAnsi="仿宋_GB2312" w:eastAsia="仿宋_GB2312" w:cs="仿宋_GB2312"/>
                <w:sz w:val="21"/>
              </w:rPr>
            </w:pPr>
          </w:p>
          <w:p>
            <w:pPr>
              <w:spacing w:line="293" w:lineRule="auto"/>
              <w:rPr>
                <w:rFonts w:hint="eastAsia" w:ascii="仿宋_GB2312" w:hAnsi="仿宋_GB2312" w:eastAsia="仿宋_GB2312" w:cs="仿宋_GB2312"/>
                <w:sz w:val="21"/>
              </w:rPr>
            </w:pPr>
          </w:p>
          <w:p>
            <w:pPr>
              <w:spacing w:line="294" w:lineRule="auto"/>
              <w:rPr>
                <w:rFonts w:hint="eastAsia" w:ascii="仿宋_GB2312" w:hAnsi="仿宋_GB2312" w:eastAsia="仿宋_GB2312" w:cs="仿宋_GB2312"/>
                <w:sz w:val="21"/>
              </w:rPr>
            </w:pPr>
          </w:p>
          <w:p>
            <w:pPr>
              <w:spacing w:line="294" w:lineRule="auto"/>
              <w:rPr>
                <w:rFonts w:hint="eastAsia" w:ascii="仿宋_GB2312" w:hAnsi="仿宋_GB2312" w:eastAsia="仿宋_GB2312" w:cs="仿宋_GB2312"/>
                <w:sz w:val="21"/>
              </w:rPr>
            </w:pPr>
          </w:p>
          <w:p>
            <w:pPr>
              <w:spacing w:before="49" w:line="194" w:lineRule="auto"/>
              <w:ind w:left="232"/>
              <w:rPr>
                <w:rFonts w:hint="eastAsia" w:ascii="仿宋_GB2312" w:hAnsi="仿宋_GB2312" w:eastAsia="仿宋_GB2312" w:cs="仿宋_GB2312"/>
                <w:sz w:val="17"/>
                <w:szCs w:val="17"/>
              </w:rPr>
            </w:pPr>
            <w:r>
              <w:rPr>
                <w:rFonts w:hint="default" w:ascii="Times New Roman" w:hAnsi="Times New Roman" w:eastAsia="仿宋_GB2312" w:cs="Times New Roman"/>
                <w:spacing w:val="-1"/>
                <w:sz w:val="17"/>
                <w:szCs w:val="17"/>
              </w:rPr>
              <w:t>33</w:t>
            </w:r>
          </w:p>
        </w:tc>
        <w:tc>
          <w:tcPr>
            <w:tcW w:w="1089" w:type="dxa"/>
            <w:vAlign w:val="top"/>
          </w:tcPr>
          <w:p>
            <w:pPr>
              <w:spacing w:line="287" w:lineRule="auto"/>
              <w:rPr>
                <w:rFonts w:hint="eastAsia" w:ascii="仿宋_GB2312" w:hAnsi="仿宋_GB2312" w:eastAsia="仿宋_GB2312" w:cs="仿宋_GB2312"/>
                <w:sz w:val="21"/>
              </w:rPr>
            </w:pPr>
          </w:p>
          <w:p>
            <w:pPr>
              <w:spacing w:line="288" w:lineRule="auto"/>
              <w:rPr>
                <w:rFonts w:hint="eastAsia" w:ascii="仿宋_GB2312" w:hAnsi="仿宋_GB2312" w:eastAsia="仿宋_GB2312" w:cs="仿宋_GB2312"/>
                <w:sz w:val="21"/>
              </w:rPr>
            </w:pPr>
          </w:p>
          <w:p>
            <w:pPr>
              <w:spacing w:line="288" w:lineRule="auto"/>
              <w:rPr>
                <w:rFonts w:hint="eastAsia" w:ascii="仿宋_GB2312" w:hAnsi="仿宋_GB2312" w:eastAsia="仿宋_GB2312" w:cs="仿宋_GB2312"/>
                <w:sz w:val="21"/>
              </w:rPr>
            </w:pPr>
          </w:p>
          <w:p>
            <w:pPr>
              <w:spacing w:line="288" w:lineRule="auto"/>
              <w:rPr>
                <w:rFonts w:hint="eastAsia" w:ascii="仿宋_GB2312" w:hAnsi="仿宋_GB2312" w:eastAsia="仿宋_GB2312" w:cs="仿宋_GB2312"/>
                <w:sz w:val="21"/>
              </w:rPr>
            </w:pPr>
          </w:p>
          <w:p>
            <w:pPr>
              <w:pStyle w:val="10"/>
              <w:spacing w:before="55" w:line="227" w:lineRule="auto"/>
              <w:ind w:left="199"/>
              <w:rPr>
                <w:rFonts w:hint="eastAsia" w:ascii="仿宋_GB2312" w:hAnsi="仿宋_GB2312" w:eastAsia="仿宋_GB2312" w:cs="仿宋_GB2312"/>
                <w:sz w:val="17"/>
                <w:szCs w:val="17"/>
              </w:rPr>
            </w:pPr>
            <w:r>
              <w:rPr>
                <w:rFonts w:hint="eastAsia" w:ascii="仿宋_GB2312" w:hAnsi="仿宋_GB2312" w:eastAsia="仿宋_GB2312" w:cs="仿宋_GB2312"/>
                <w:spacing w:val="3"/>
                <w:sz w:val="17"/>
                <w:szCs w:val="17"/>
              </w:rPr>
              <w:t>乡村振兴</w:t>
            </w:r>
          </w:p>
        </w:tc>
        <w:tc>
          <w:tcPr>
            <w:tcW w:w="1765" w:type="dxa"/>
            <w:vAlign w:val="top"/>
          </w:tcPr>
          <w:p>
            <w:pPr>
              <w:spacing w:line="312" w:lineRule="auto"/>
              <w:rPr>
                <w:rFonts w:hint="eastAsia" w:ascii="仿宋_GB2312" w:hAnsi="仿宋_GB2312" w:eastAsia="仿宋_GB2312" w:cs="仿宋_GB2312"/>
                <w:sz w:val="21"/>
              </w:rPr>
            </w:pPr>
          </w:p>
          <w:p>
            <w:pPr>
              <w:spacing w:line="312" w:lineRule="auto"/>
              <w:rPr>
                <w:rFonts w:hint="eastAsia" w:ascii="仿宋_GB2312" w:hAnsi="仿宋_GB2312" w:eastAsia="仿宋_GB2312" w:cs="仿宋_GB2312"/>
                <w:sz w:val="21"/>
              </w:rPr>
            </w:pPr>
          </w:p>
          <w:p>
            <w:pPr>
              <w:spacing w:line="313" w:lineRule="auto"/>
              <w:rPr>
                <w:rFonts w:hint="eastAsia" w:ascii="仿宋_GB2312" w:hAnsi="仿宋_GB2312" w:eastAsia="仿宋_GB2312" w:cs="仿宋_GB2312"/>
                <w:sz w:val="21"/>
              </w:rPr>
            </w:pPr>
          </w:p>
          <w:p>
            <w:pPr>
              <w:pStyle w:val="10"/>
              <w:spacing w:before="55" w:line="228" w:lineRule="auto"/>
              <w:ind w:left="93"/>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小额信贷审核上报发</w:t>
            </w:r>
          </w:p>
          <w:p>
            <w:pPr>
              <w:pStyle w:val="10"/>
              <w:spacing w:before="5" w:line="228" w:lineRule="auto"/>
              <w:ind w:left="8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放、贷后检查及清收</w:t>
            </w:r>
          </w:p>
          <w:p>
            <w:pPr>
              <w:pStyle w:val="10"/>
              <w:spacing w:before="6" w:line="228" w:lineRule="auto"/>
              <w:ind w:left="712"/>
              <w:rPr>
                <w:rFonts w:hint="eastAsia" w:ascii="仿宋_GB2312" w:hAnsi="仿宋_GB2312" w:eastAsia="仿宋_GB2312" w:cs="仿宋_GB2312"/>
                <w:sz w:val="17"/>
                <w:szCs w:val="17"/>
              </w:rPr>
            </w:pPr>
            <w:r>
              <w:rPr>
                <w:rFonts w:hint="eastAsia" w:ascii="仿宋_GB2312" w:hAnsi="仿宋_GB2312" w:eastAsia="仿宋_GB2312" w:cs="仿宋_GB2312"/>
                <w:spacing w:val="2"/>
                <w:sz w:val="17"/>
                <w:szCs w:val="17"/>
              </w:rPr>
              <w:t>工作</w:t>
            </w:r>
          </w:p>
        </w:tc>
        <w:tc>
          <w:tcPr>
            <w:tcW w:w="1309" w:type="dxa"/>
            <w:vAlign w:val="top"/>
          </w:tcPr>
          <w:p>
            <w:pPr>
              <w:spacing w:line="308" w:lineRule="auto"/>
              <w:rPr>
                <w:rFonts w:hint="eastAsia" w:ascii="仿宋_GB2312" w:hAnsi="仿宋_GB2312" w:eastAsia="仿宋_GB2312" w:cs="仿宋_GB2312"/>
                <w:sz w:val="21"/>
              </w:rPr>
            </w:pPr>
          </w:p>
          <w:p>
            <w:pPr>
              <w:spacing w:line="309" w:lineRule="auto"/>
              <w:rPr>
                <w:rFonts w:hint="eastAsia" w:ascii="仿宋_GB2312" w:hAnsi="仿宋_GB2312" w:eastAsia="仿宋_GB2312" w:cs="仿宋_GB2312"/>
                <w:sz w:val="21"/>
              </w:rPr>
            </w:pPr>
          </w:p>
          <w:p>
            <w:pPr>
              <w:pStyle w:val="10"/>
              <w:spacing w:before="55" w:line="233" w:lineRule="auto"/>
              <w:ind w:left="43" w:right="23" w:firstLine="13"/>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中国邮政储蓄银</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行股份有限公司</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阿合奇县支行、</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阿合奇县财政局</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、阿合奇县农业</w:t>
            </w:r>
          </w:p>
          <w:p>
            <w:pPr>
              <w:pStyle w:val="10"/>
              <w:spacing w:before="5" w:line="227" w:lineRule="auto"/>
              <w:ind w:left="395"/>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农村局</w:t>
            </w:r>
          </w:p>
        </w:tc>
        <w:tc>
          <w:tcPr>
            <w:tcW w:w="5547" w:type="dxa"/>
            <w:vAlign w:val="top"/>
          </w:tcPr>
          <w:p>
            <w:pPr>
              <w:pStyle w:val="10"/>
              <w:spacing w:before="25" w:line="228" w:lineRule="auto"/>
              <w:ind w:left="46"/>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中国邮政储蓄银行股份有限公司阿合奇县支行：</w:t>
            </w:r>
          </w:p>
          <w:p>
            <w:pPr>
              <w:pStyle w:val="10"/>
              <w:spacing w:before="7" w:line="230" w:lineRule="auto"/>
              <w:ind w:left="31" w:right="186" w:firstLine="11"/>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1</w:t>
            </w:r>
            <w:r>
              <w:rPr>
                <w:rFonts w:hint="eastAsia" w:ascii="仿宋_GB2312" w:hAnsi="仿宋_GB2312" w:eastAsia="仿宋_GB2312" w:cs="仿宋_GB2312"/>
                <w:spacing w:val="7"/>
                <w:sz w:val="17"/>
                <w:szCs w:val="17"/>
              </w:rPr>
              <w:t>.根据脱贫人口家庭实际，还款能力的情况</w:t>
            </w:r>
            <w:r>
              <w:rPr>
                <w:rFonts w:hint="eastAsia" w:ascii="仿宋_GB2312" w:hAnsi="仿宋_GB2312" w:eastAsia="仿宋_GB2312" w:cs="仿宋_GB2312"/>
                <w:spacing w:val="6"/>
                <w:sz w:val="17"/>
                <w:szCs w:val="17"/>
              </w:rPr>
              <w:t>，在风险可控范围内，开</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展风险评估并合理确定贷款额度和期限，并发</w:t>
            </w:r>
            <w:r>
              <w:rPr>
                <w:rFonts w:hint="eastAsia" w:ascii="仿宋_GB2312" w:hAnsi="仿宋_GB2312" w:eastAsia="仿宋_GB2312" w:cs="仿宋_GB2312"/>
                <w:spacing w:val="6"/>
                <w:sz w:val="17"/>
                <w:szCs w:val="17"/>
              </w:rPr>
              <w:t>放贷款；</w:t>
            </w:r>
          </w:p>
          <w:p>
            <w:pPr>
              <w:pStyle w:val="10"/>
              <w:spacing w:before="8" w:line="232" w:lineRule="auto"/>
              <w:ind w:left="29" w:right="186" w:firstLine="2"/>
              <w:jc w:val="both"/>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.要根据小额信贷相关工作要求，建立健全脱贫人口小额信贷审批流</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程和内控管理，充分调动内部资源，科学合理制定信贷计划，</w:t>
            </w:r>
            <w:r>
              <w:rPr>
                <w:rFonts w:hint="eastAsia" w:ascii="仿宋_GB2312" w:hAnsi="仿宋_GB2312" w:eastAsia="仿宋_GB2312" w:cs="仿宋_GB2312"/>
                <w:spacing w:val="-45"/>
                <w:sz w:val="17"/>
                <w:szCs w:val="17"/>
              </w:rPr>
              <w:t xml:space="preserve"> </w:t>
            </w:r>
            <w:r>
              <w:rPr>
                <w:rFonts w:hint="eastAsia" w:ascii="仿宋_GB2312" w:hAnsi="仿宋_GB2312" w:eastAsia="仿宋_GB2312" w:cs="仿宋_GB2312"/>
                <w:spacing w:val="6"/>
                <w:sz w:val="17"/>
                <w:szCs w:val="17"/>
              </w:rPr>
              <w:t>自主决</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5"/>
                <w:sz w:val="17"/>
                <w:szCs w:val="17"/>
              </w:rPr>
              <w:t>策发放贷款；</w:t>
            </w:r>
          </w:p>
          <w:p>
            <w:pPr>
              <w:pStyle w:val="10"/>
              <w:spacing w:before="5" w:line="235"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.严格贷款到期催收和问题贷款清收。</w:t>
            </w:r>
          </w:p>
          <w:p>
            <w:pPr>
              <w:pStyle w:val="10"/>
              <w:spacing w:before="1"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阿合奇县财政局：</w:t>
            </w:r>
          </w:p>
          <w:p>
            <w:pPr>
              <w:pStyle w:val="10"/>
              <w:spacing w:before="5" w:line="235" w:lineRule="auto"/>
              <w:ind w:left="31"/>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拨付贴息资金和建立风险补偿金。</w:t>
            </w:r>
          </w:p>
          <w:p>
            <w:pPr>
              <w:pStyle w:val="10"/>
              <w:spacing w:line="226"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阿合奇县农业农村局：</w:t>
            </w:r>
          </w:p>
          <w:p>
            <w:pPr>
              <w:pStyle w:val="10"/>
              <w:spacing w:before="8" w:line="211" w:lineRule="auto"/>
              <w:ind w:left="29" w:right="228" w:firstLine="18"/>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向邮储银行推送乡镇上报贷款人员名单，并督促落实小额信贷发放，</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6"/>
                <w:sz w:val="17"/>
                <w:szCs w:val="17"/>
              </w:rPr>
              <w:t>政策宣传、贷后管理工作。</w:t>
            </w:r>
          </w:p>
        </w:tc>
        <w:tc>
          <w:tcPr>
            <w:tcW w:w="4188" w:type="dxa"/>
            <w:vAlign w:val="top"/>
          </w:tcPr>
          <w:p>
            <w:pPr>
              <w:rPr>
                <w:rFonts w:hint="eastAsia" w:ascii="仿宋_GB2312" w:hAnsi="仿宋_GB2312" w:eastAsia="仿宋_GB2312" w:cs="仿宋_GB2312"/>
                <w:sz w:val="21"/>
              </w:rPr>
            </w:pPr>
          </w:p>
          <w:p>
            <w:pPr>
              <w:spacing w:line="241" w:lineRule="auto"/>
              <w:rPr>
                <w:rFonts w:hint="eastAsia" w:ascii="仿宋_GB2312" w:hAnsi="仿宋_GB2312" w:eastAsia="仿宋_GB2312" w:cs="仿宋_GB2312"/>
                <w:sz w:val="21"/>
              </w:rPr>
            </w:pPr>
          </w:p>
          <w:p>
            <w:pPr>
              <w:spacing w:line="241" w:lineRule="auto"/>
              <w:rPr>
                <w:rFonts w:hint="eastAsia" w:ascii="仿宋_GB2312" w:hAnsi="仿宋_GB2312" w:eastAsia="仿宋_GB2312" w:cs="仿宋_GB2312"/>
                <w:sz w:val="21"/>
              </w:rPr>
            </w:pPr>
          </w:p>
          <w:p>
            <w:pPr>
              <w:pStyle w:val="10"/>
              <w:spacing w:before="55" w:line="231" w:lineRule="auto"/>
              <w:ind w:left="36" w:right="243" w:firstLine="10"/>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.摸排农户贷款需求，对农户小额信贷申请进行审</w:t>
            </w:r>
            <w:r>
              <w:rPr>
                <w:rFonts w:hint="eastAsia" w:ascii="仿宋_GB2312" w:hAnsi="仿宋_GB2312" w:eastAsia="仿宋_GB2312" w:cs="仿宋_GB2312"/>
                <w:spacing w:val="7"/>
                <w:sz w:val="17"/>
                <w:szCs w:val="17"/>
              </w:rPr>
              <w:t xml:space="preserve"> </w:t>
            </w:r>
            <w:r>
              <w:rPr>
                <w:rFonts w:hint="eastAsia" w:ascii="仿宋_GB2312" w:hAnsi="仿宋_GB2312" w:eastAsia="仿宋_GB2312" w:cs="仿宋_GB2312"/>
                <w:spacing w:val="6"/>
                <w:sz w:val="17"/>
                <w:szCs w:val="17"/>
              </w:rPr>
              <w:t>查，并将相关资料上报县农业农村局；</w:t>
            </w:r>
          </w:p>
          <w:p>
            <w:pPr>
              <w:pStyle w:val="10"/>
              <w:spacing w:before="6" w:line="231" w:lineRule="auto"/>
              <w:ind w:left="35" w:right="66"/>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.对已发放小额信贷人员进行贷后监管，定</w:t>
            </w:r>
            <w:r>
              <w:rPr>
                <w:rFonts w:hint="eastAsia" w:ascii="仿宋_GB2312" w:hAnsi="仿宋_GB2312" w:eastAsia="仿宋_GB2312" w:cs="仿宋_GB2312"/>
                <w:spacing w:val="6"/>
                <w:sz w:val="17"/>
                <w:szCs w:val="17"/>
              </w:rPr>
              <w:t>期开展贷</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3"/>
                <w:sz w:val="17"/>
                <w:szCs w:val="17"/>
              </w:rPr>
              <w:t>后检查；</w:t>
            </w:r>
          </w:p>
          <w:p>
            <w:pPr>
              <w:pStyle w:val="10"/>
              <w:spacing w:before="6" w:line="227" w:lineRule="auto"/>
              <w:ind w:left="37"/>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3</w:t>
            </w:r>
            <w:r>
              <w:rPr>
                <w:rFonts w:hint="eastAsia" w:ascii="仿宋_GB2312" w:hAnsi="仿宋_GB2312" w:eastAsia="仿宋_GB2312" w:cs="仿宋_GB2312"/>
                <w:spacing w:val="4"/>
                <w:sz w:val="17"/>
                <w:szCs w:val="17"/>
              </w:rPr>
              <w:t>.落实好“五人联查</w:t>
            </w:r>
            <w:r>
              <w:rPr>
                <w:rFonts w:hint="eastAsia" w:ascii="仿宋_GB2312" w:hAnsi="仿宋_GB2312" w:eastAsia="仿宋_GB2312" w:cs="仿宋_GB2312"/>
                <w:spacing w:val="-58"/>
                <w:sz w:val="17"/>
                <w:szCs w:val="17"/>
              </w:rPr>
              <w:t xml:space="preserve"> </w:t>
            </w:r>
            <w:r>
              <w:rPr>
                <w:rFonts w:hint="eastAsia" w:ascii="仿宋_GB2312" w:hAnsi="仿宋_GB2312" w:eastAsia="仿宋_GB2312" w:cs="仿宋_GB2312"/>
                <w:spacing w:val="4"/>
                <w:sz w:val="17"/>
                <w:szCs w:val="17"/>
              </w:rPr>
              <w:t>”“三级联审</w:t>
            </w:r>
            <w:r>
              <w:rPr>
                <w:rFonts w:hint="eastAsia" w:ascii="仿宋_GB2312" w:hAnsi="仿宋_GB2312" w:eastAsia="仿宋_GB2312" w:cs="仿宋_GB2312"/>
                <w:spacing w:val="-61"/>
                <w:sz w:val="17"/>
                <w:szCs w:val="17"/>
              </w:rPr>
              <w:t xml:space="preserve"> </w:t>
            </w:r>
            <w:r>
              <w:rPr>
                <w:rFonts w:hint="eastAsia" w:ascii="仿宋_GB2312" w:hAnsi="仿宋_GB2312" w:eastAsia="仿宋_GB2312" w:cs="仿宋_GB2312"/>
                <w:spacing w:val="4"/>
                <w:sz w:val="17"/>
                <w:szCs w:val="17"/>
              </w:rPr>
              <w:t>”工作机制。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04" w:hRule="atLeast"/>
        </w:trPr>
        <w:tc>
          <w:tcPr>
            <w:tcW w:w="628" w:type="dxa"/>
            <w:vAlign w:val="top"/>
          </w:tcPr>
          <w:p>
            <w:pPr>
              <w:spacing w:line="319" w:lineRule="auto"/>
              <w:rPr>
                <w:rFonts w:hint="eastAsia" w:ascii="仿宋_GB2312" w:hAnsi="仿宋_GB2312" w:eastAsia="仿宋_GB2312" w:cs="仿宋_GB2312"/>
                <w:sz w:val="21"/>
              </w:rPr>
            </w:pPr>
          </w:p>
          <w:p>
            <w:pPr>
              <w:spacing w:line="320" w:lineRule="auto"/>
              <w:rPr>
                <w:rFonts w:hint="eastAsia" w:ascii="仿宋_GB2312" w:hAnsi="仿宋_GB2312" w:eastAsia="仿宋_GB2312" w:cs="仿宋_GB2312"/>
                <w:sz w:val="21"/>
              </w:rPr>
            </w:pPr>
          </w:p>
          <w:p>
            <w:pPr>
              <w:spacing w:before="49" w:line="194" w:lineRule="auto"/>
              <w:ind w:left="232"/>
              <w:rPr>
                <w:rFonts w:hint="eastAsia" w:ascii="仿宋_GB2312" w:hAnsi="仿宋_GB2312" w:eastAsia="仿宋_GB2312" w:cs="仿宋_GB2312"/>
                <w:sz w:val="17"/>
                <w:szCs w:val="17"/>
              </w:rPr>
            </w:pPr>
            <w:r>
              <w:rPr>
                <w:rFonts w:hint="default" w:ascii="Times New Roman" w:hAnsi="Times New Roman" w:eastAsia="仿宋_GB2312" w:cs="Times New Roman"/>
                <w:spacing w:val="-1"/>
                <w:sz w:val="17"/>
                <w:szCs w:val="17"/>
              </w:rPr>
              <w:t>34</w:t>
            </w:r>
          </w:p>
        </w:tc>
        <w:tc>
          <w:tcPr>
            <w:tcW w:w="1089" w:type="dxa"/>
            <w:vAlign w:val="top"/>
          </w:tcPr>
          <w:p>
            <w:pPr>
              <w:spacing w:line="308" w:lineRule="auto"/>
              <w:rPr>
                <w:rFonts w:hint="eastAsia" w:ascii="仿宋_GB2312" w:hAnsi="仿宋_GB2312" w:eastAsia="仿宋_GB2312" w:cs="仿宋_GB2312"/>
                <w:sz w:val="21"/>
              </w:rPr>
            </w:pPr>
          </w:p>
          <w:p>
            <w:pPr>
              <w:spacing w:line="309" w:lineRule="auto"/>
              <w:rPr>
                <w:rFonts w:hint="eastAsia" w:ascii="仿宋_GB2312" w:hAnsi="仿宋_GB2312" w:eastAsia="仿宋_GB2312" w:cs="仿宋_GB2312"/>
                <w:sz w:val="21"/>
              </w:rPr>
            </w:pPr>
          </w:p>
          <w:p>
            <w:pPr>
              <w:pStyle w:val="10"/>
              <w:spacing w:before="55" w:line="227" w:lineRule="auto"/>
              <w:ind w:left="199"/>
              <w:rPr>
                <w:rFonts w:hint="eastAsia" w:ascii="仿宋_GB2312" w:hAnsi="仿宋_GB2312" w:eastAsia="仿宋_GB2312" w:cs="仿宋_GB2312"/>
                <w:sz w:val="17"/>
                <w:szCs w:val="17"/>
              </w:rPr>
            </w:pPr>
            <w:r>
              <w:rPr>
                <w:rFonts w:hint="eastAsia" w:ascii="仿宋_GB2312" w:hAnsi="仿宋_GB2312" w:eastAsia="仿宋_GB2312" w:cs="仿宋_GB2312"/>
                <w:spacing w:val="3"/>
                <w:sz w:val="17"/>
                <w:szCs w:val="17"/>
              </w:rPr>
              <w:t>乡村振兴</w:t>
            </w:r>
          </w:p>
        </w:tc>
        <w:tc>
          <w:tcPr>
            <w:tcW w:w="1765" w:type="dxa"/>
            <w:vAlign w:val="top"/>
          </w:tcPr>
          <w:p>
            <w:pPr>
              <w:spacing w:line="402" w:lineRule="auto"/>
              <w:rPr>
                <w:rFonts w:hint="eastAsia" w:ascii="仿宋_GB2312" w:hAnsi="仿宋_GB2312" w:eastAsia="仿宋_GB2312" w:cs="仿宋_GB2312"/>
                <w:sz w:val="21"/>
              </w:rPr>
            </w:pPr>
          </w:p>
          <w:p>
            <w:pPr>
              <w:pStyle w:val="10"/>
              <w:spacing w:before="55" w:line="227" w:lineRule="auto"/>
              <w:ind w:left="8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开展乡村振兴战略实</w:t>
            </w:r>
          </w:p>
          <w:p>
            <w:pPr>
              <w:pStyle w:val="10"/>
              <w:spacing w:before="6" w:line="228" w:lineRule="auto"/>
              <w:ind w:left="92"/>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绩考核和巩固脱贫成</w:t>
            </w:r>
          </w:p>
          <w:p>
            <w:pPr>
              <w:pStyle w:val="10"/>
              <w:spacing w:before="6" w:line="226" w:lineRule="auto"/>
              <w:ind w:left="359"/>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果后评估工作</w:t>
            </w:r>
          </w:p>
        </w:tc>
        <w:tc>
          <w:tcPr>
            <w:tcW w:w="1309" w:type="dxa"/>
            <w:vAlign w:val="top"/>
          </w:tcPr>
          <w:p>
            <w:pPr>
              <w:spacing w:line="254" w:lineRule="auto"/>
              <w:rPr>
                <w:rFonts w:hint="eastAsia" w:ascii="仿宋_GB2312" w:hAnsi="仿宋_GB2312" w:eastAsia="仿宋_GB2312" w:cs="仿宋_GB2312"/>
                <w:sz w:val="21"/>
              </w:rPr>
            </w:pPr>
          </w:p>
          <w:p>
            <w:pPr>
              <w:spacing w:line="255" w:lineRule="auto"/>
              <w:rPr>
                <w:rFonts w:hint="eastAsia" w:ascii="仿宋_GB2312" w:hAnsi="仿宋_GB2312" w:eastAsia="仿宋_GB2312" w:cs="仿宋_GB2312"/>
                <w:sz w:val="21"/>
              </w:rPr>
            </w:pPr>
          </w:p>
          <w:p>
            <w:pPr>
              <w:pStyle w:val="10"/>
              <w:spacing w:before="55" w:line="231" w:lineRule="auto"/>
              <w:ind w:left="484" w:right="23" w:hanging="4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阿合奇县农业农</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3"/>
                <w:sz w:val="17"/>
                <w:szCs w:val="17"/>
              </w:rPr>
              <w:t>村局</w:t>
            </w:r>
          </w:p>
        </w:tc>
        <w:tc>
          <w:tcPr>
            <w:tcW w:w="5547" w:type="dxa"/>
            <w:vAlign w:val="top"/>
          </w:tcPr>
          <w:p>
            <w:pPr>
              <w:pStyle w:val="10"/>
              <w:spacing w:before="243"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阿合奇县农业农村局：</w:t>
            </w:r>
          </w:p>
          <w:p>
            <w:pPr>
              <w:pStyle w:val="10"/>
              <w:spacing w:before="7" w:line="232" w:lineRule="auto"/>
              <w:ind w:left="29" w:right="186" w:firstLine="13"/>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1</w:t>
            </w:r>
            <w:r>
              <w:rPr>
                <w:rFonts w:hint="eastAsia" w:ascii="仿宋_GB2312" w:hAnsi="仿宋_GB2312" w:eastAsia="仿宋_GB2312" w:cs="仿宋_GB2312"/>
                <w:spacing w:val="7"/>
                <w:sz w:val="17"/>
                <w:szCs w:val="17"/>
              </w:rPr>
              <w:t>.牵头召开县委农村工作会议，部署年度重</w:t>
            </w:r>
            <w:r>
              <w:rPr>
                <w:rFonts w:hint="eastAsia" w:ascii="仿宋_GB2312" w:hAnsi="仿宋_GB2312" w:eastAsia="仿宋_GB2312" w:cs="仿宋_GB2312"/>
                <w:spacing w:val="6"/>
                <w:sz w:val="17"/>
                <w:szCs w:val="17"/>
              </w:rPr>
              <w:t>点任务。按照自治区党委</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农办印发年度考核工作方案，主要采取实地核查、座谈访谈、现场调</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7"/>
                <w:sz w:val="17"/>
                <w:szCs w:val="17"/>
              </w:rPr>
              <w:t>查等方式，对全面推进乡村振兴重点任务完成情况进行实地考核；</w:t>
            </w:r>
          </w:p>
          <w:p>
            <w:pPr>
              <w:pStyle w:val="10"/>
              <w:spacing w:before="7" w:line="226"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.撰写年度乡村振兴工作开展情况报告。</w:t>
            </w:r>
          </w:p>
        </w:tc>
        <w:tc>
          <w:tcPr>
            <w:tcW w:w="4188" w:type="dxa"/>
            <w:vAlign w:val="top"/>
          </w:tcPr>
          <w:p>
            <w:pPr>
              <w:pStyle w:val="10"/>
              <w:spacing w:before="28" w:line="231" w:lineRule="auto"/>
              <w:ind w:left="33" w:right="66" w:firstLine="14"/>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.落实年初下达的目标任务，每季度对重点工作任务</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6"/>
                <w:sz w:val="17"/>
                <w:szCs w:val="17"/>
              </w:rPr>
              <w:t>进行调度，跟踪问效，压实责任；</w:t>
            </w:r>
          </w:p>
          <w:p>
            <w:pPr>
              <w:pStyle w:val="10"/>
              <w:spacing w:before="7" w:line="230" w:lineRule="auto"/>
              <w:ind w:left="41" w:right="66" w:hanging="5"/>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.对实施乡村振兴战略进行自评，并上报乡</w:t>
            </w:r>
            <w:r>
              <w:rPr>
                <w:rFonts w:hint="eastAsia" w:ascii="仿宋_GB2312" w:hAnsi="仿宋_GB2312" w:eastAsia="仿宋_GB2312" w:cs="仿宋_GB2312"/>
                <w:spacing w:val="6"/>
                <w:sz w:val="17"/>
                <w:szCs w:val="17"/>
              </w:rPr>
              <w:t>村振兴战</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5"/>
                <w:sz w:val="17"/>
                <w:szCs w:val="17"/>
              </w:rPr>
              <w:t>略实绩考核的自评报告；</w:t>
            </w:r>
          </w:p>
          <w:p>
            <w:pPr>
              <w:pStyle w:val="10"/>
              <w:spacing w:before="8" w:line="231" w:lineRule="auto"/>
              <w:ind w:left="39" w:right="66" w:hanging="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.对乡村振兴考核反馈的问题，建立考核反馈问题整</w:t>
            </w:r>
            <w:r>
              <w:rPr>
                <w:rFonts w:hint="eastAsia" w:ascii="仿宋_GB2312" w:hAnsi="仿宋_GB2312" w:eastAsia="仿宋_GB2312" w:cs="仿宋_GB2312"/>
                <w:spacing w:val="18"/>
                <w:sz w:val="17"/>
                <w:szCs w:val="17"/>
              </w:rPr>
              <w:t xml:space="preserve"> </w:t>
            </w:r>
            <w:r>
              <w:rPr>
                <w:rFonts w:hint="eastAsia" w:ascii="仿宋_GB2312" w:hAnsi="仿宋_GB2312" w:eastAsia="仿宋_GB2312" w:cs="仿宋_GB2312"/>
                <w:spacing w:val="7"/>
                <w:sz w:val="17"/>
                <w:szCs w:val="17"/>
              </w:rPr>
              <w:t>改措施及问题清单，立行立改，并上报问题整改</w:t>
            </w:r>
            <w:r>
              <w:rPr>
                <w:rFonts w:hint="eastAsia" w:ascii="仿宋_GB2312" w:hAnsi="仿宋_GB2312" w:eastAsia="仿宋_GB2312" w:cs="仿宋_GB2312"/>
                <w:spacing w:val="6"/>
                <w:sz w:val="17"/>
                <w:szCs w:val="17"/>
              </w:rPr>
              <w:t>情况</w:t>
            </w:r>
          </w:p>
          <w:p>
            <w:pPr>
              <w:pStyle w:val="10"/>
              <w:spacing w:before="119" w:line="57" w:lineRule="exact"/>
              <w:ind w:left="51"/>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27" w:hRule="atLeast"/>
        </w:trPr>
        <w:tc>
          <w:tcPr>
            <w:tcW w:w="628" w:type="dxa"/>
            <w:vAlign w:val="top"/>
          </w:tcPr>
          <w:p>
            <w:pPr>
              <w:spacing w:line="250" w:lineRule="auto"/>
              <w:rPr>
                <w:rFonts w:hint="eastAsia" w:ascii="仿宋_GB2312" w:hAnsi="仿宋_GB2312" w:eastAsia="仿宋_GB2312" w:cs="仿宋_GB2312"/>
                <w:sz w:val="21"/>
              </w:rPr>
            </w:pPr>
          </w:p>
          <w:p>
            <w:pPr>
              <w:spacing w:line="250" w:lineRule="auto"/>
              <w:rPr>
                <w:rFonts w:hint="eastAsia" w:ascii="仿宋_GB2312" w:hAnsi="仿宋_GB2312" w:eastAsia="仿宋_GB2312" w:cs="仿宋_GB2312"/>
                <w:sz w:val="21"/>
              </w:rPr>
            </w:pPr>
          </w:p>
          <w:p>
            <w:pPr>
              <w:spacing w:line="251" w:lineRule="auto"/>
              <w:rPr>
                <w:rFonts w:hint="eastAsia" w:ascii="仿宋_GB2312" w:hAnsi="仿宋_GB2312" w:eastAsia="仿宋_GB2312" w:cs="仿宋_GB2312"/>
                <w:sz w:val="21"/>
              </w:rPr>
            </w:pPr>
          </w:p>
          <w:p>
            <w:pPr>
              <w:spacing w:before="49" w:line="194" w:lineRule="auto"/>
              <w:ind w:left="232"/>
              <w:rPr>
                <w:rFonts w:hint="eastAsia" w:ascii="仿宋_GB2312" w:hAnsi="仿宋_GB2312" w:eastAsia="仿宋_GB2312" w:cs="仿宋_GB2312"/>
                <w:sz w:val="17"/>
                <w:szCs w:val="17"/>
              </w:rPr>
            </w:pPr>
            <w:r>
              <w:rPr>
                <w:rFonts w:hint="default" w:ascii="Times New Roman" w:hAnsi="Times New Roman" w:eastAsia="仿宋_GB2312" w:cs="Times New Roman"/>
                <w:spacing w:val="-1"/>
                <w:sz w:val="17"/>
                <w:szCs w:val="17"/>
              </w:rPr>
              <w:t>35</w:t>
            </w:r>
          </w:p>
        </w:tc>
        <w:tc>
          <w:tcPr>
            <w:tcW w:w="1089" w:type="dxa"/>
            <w:vAlign w:val="top"/>
          </w:tcPr>
          <w:p>
            <w:pPr>
              <w:spacing w:line="242" w:lineRule="auto"/>
              <w:rPr>
                <w:rFonts w:hint="eastAsia" w:ascii="仿宋_GB2312" w:hAnsi="仿宋_GB2312" w:eastAsia="仿宋_GB2312" w:cs="仿宋_GB2312"/>
                <w:sz w:val="21"/>
              </w:rPr>
            </w:pPr>
          </w:p>
          <w:p>
            <w:pPr>
              <w:spacing w:line="242" w:lineRule="auto"/>
              <w:rPr>
                <w:rFonts w:hint="eastAsia" w:ascii="仿宋_GB2312" w:hAnsi="仿宋_GB2312" w:eastAsia="仿宋_GB2312" w:cs="仿宋_GB2312"/>
                <w:sz w:val="21"/>
              </w:rPr>
            </w:pPr>
          </w:p>
          <w:p>
            <w:pPr>
              <w:spacing w:line="243" w:lineRule="auto"/>
              <w:rPr>
                <w:rFonts w:hint="eastAsia" w:ascii="仿宋_GB2312" w:hAnsi="仿宋_GB2312" w:eastAsia="仿宋_GB2312" w:cs="仿宋_GB2312"/>
                <w:sz w:val="21"/>
              </w:rPr>
            </w:pPr>
          </w:p>
          <w:p>
            <w:pPr>
              <w:pStyle w:val="10"/>
              <w:spacing w:before="55" w:line="227" w:lineRule="auto"/>
              <w:ind w:left="199"/>
              <w:rPr>
                <w:rFonts w:hint="eastAsia" w:ascii="仿宋_GB2312" w:hAnsi="仿宋_GB2312" w:eastAsia="仿宋_GB2312" w:cs="仿宋_GB2312"/>
                <w:sz w:val="17"/>
                <w:szCs w:val="17"/>
              </w:rPr>
            </w:pPr>
            <w:r>
              <w:rPr>
                <w:rFonts w:hint="eastAsia" w:ascii="仿宋_GB2312" w:hAnsi="仿宋_GB2312" w:eastAsia="仿宋_GB2312" w:cs="仿宋_GB2312"/>
                <w:spacing w:val="3"/>
                <w:sz w:val="17"/>
                <w:szCs w:val="17"/>
              </w:rPr>
              <w:t>乡村振兴</w:t>
            </w:r>
          </w:p>
        </w:tc>
        <w:tc>
          <w:tcPr>
            <w:tcW w:w="1765" w:type="dxa"/>
            <w:vAlign w:val="top"/>
          </w:tcPr>
          <w:p>
            <w:pPr>
              <w:spacing w:line="256" w:lineRule="auto"/>
              <w:rPr>
                <w:rFonts w:hint="eastAsia" w:ascii="仿宋_GB2312" w:hAnsi="仿宋_GB2312" w:eastAsia="仿宋_GB2312" w:cs="仿宋_GB2312"/>
                <w:sz w:val="21"/>
              </w:rPr>
            </w:pPr>
          </w:p>
          <w:p>
            <w:pPr>
              <w:spacing w:line="256" w:lineRule="auto"/>
              <w:rPr>
                <w:rFonts w:hint="eastAsia" w:ascii="仿宋_GB2312" w:hAnsi="仿宋_GB2312" w:eastAsia="仿宋_GB2312" w:cs="仿宋_GB2312"/>
                <w:sz w:val="21"/>
              </w:rPr>
            </w:pPr>
          </w:p>
          <w:p>
            <w:pPr>
              <w:pStyle w:val="10"/>
              <w:spacing w:before="55" w:line="227" w:lineRule="auto"/>
              <w:ind w:left="8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土壤和肥料管理工作</w:t>
            </w:r>
          </w:p>
          <w:p>
            <w:pPr>
              <w:pStyle w:val="10"/>
              <w:spacing w:before="7" w:line="231" w:lineRule="auto"/>
              <w:ind w:left="532" w:right="75" w:hanging="435"/>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（测土配方，耕地质</w:t>
            </w:r>
            <w:r>
              <w:rPr>
                <w:rFonts w:hint="eastAsia" w:ascii="仿宋_GB2312" w:hAnsi="仿宋_GB2312" w:eastAsia="仿宋_GB2312" w:cs="仿宋_GB2312"/>
                <w:spacing w:val="6"/>
                <w:sz w:val="17"/>
                <w:szCs w:val="17"/>
              </w:rPr>
              <w:t xml:space="preserve"> </w:t>
            </w:r>
            <w:r>
              <w:rPr>
                <w:rFonts w:hint="eastAsia" w:ascii="仿宋_GB2312" w:hAnsi="仿宋_GB2312" w:eastAsia="仿宋_GB2312" w:cs="仿宋_GB2312"/>
                <w:spacing w:val="3"/>
                <w:sz w:val="17"/>
                <w:szCs w:val="17"/>
              </w:rPr>
              <w:t>量监测）</w:t>
            </w:r>
          </w:p>
        </w:tc>
        <w:tc>
          <w:tcPr>
            <w:tcW w:w="1309" w:type="dxa"/>
            <w:vAlign w:val="top"/>
          </w:tcPr>
          <w:p>
            <w:pPr>
              <w:spacing w:line="309" w:lineRule="auto"/>
              <w:rPr>
                <w:rFonts w:hint="eastAsia" w:ascii="仿宋_GB2312" w:hAnsi="仿宋_GB2312" w:eastAsia="仿宋_GB2312" w:cs="仿宋_GB2312"/>
                <w:sz w:val="21"/>
              </w:rPr>
            </w:pPr>
          </w:p>
          <w:p>
            <w:pPr>
              <w:spacing w:line="310" w:lineRule="auto"/>
              <w:rPr>
                <w:rFonts w:hint="eastAsia" w:ascii="仿宋_GB2312" w:hAnsi="仿宋_GB2312" w:eastAsia="仿宋_GB2312" w:cs="仿宋_GB2312"/>
                <w:sz w:val="21"/>
              </w:rPr>
            </w:pPr>
          </w:p>
          <w:p>
            <w:pPr>
              <w:pStyle w:val="10"/>
              <w:spacing w:before="55" w:line="231" w:lineRule="auto"/>
              <w:ind w:left="484" w:right="23" w:hanging="4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阿合奇县农业农</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3"/>
                <w:sz w:val="17"/>
                <w:szCs w:val="17"/>
              </w:rPr>
              <w:t>村局</w:t>
            </w:r>
          </w:p>
        </w:tc>
        <w:tc>
          <w:tcPr>
            <w:tcW w:w="5547" w:type="dxa"/>
            <w:vAlign w:val="top"/>
          </w:tcPr>
          <w:p>
            <w:pPr>
              <w:pStyle w:val="10"/>
              <w:spacing w:before="30"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阿合奇县农业农村局：</w:t>
            </w:r>
          </w:p>
          <w:p>
            <w:pPr>
              <w:pStyle w:val="10"/>
              <w:spacing w:before="7" w:line="227"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.制定土壤普查及耕地质量监测工作的实施方案；</w:t>
            </w:r>
          </w:p>
          <w:p>
            <w:pPr>
              <w:pStyle w:val="10"/>
              <w:spacing w:before="8" w:line="231" w:lineRule="auto"/>
              <w:ind w:left="33" w:right="186" w:hanging="1"/>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.对乡工作人员进行土壤普查与监测工作的技术培训，并指导其开展</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3"/>
                <w:sz w:val="17"/>
                <w:szCs w:val="17"/>
              </w:rPr>
              <w:t>具体工作；</w:t>
            </w:r>
          </w:p>
          <w:p>
            <w:pPr>
              <w:pStyle w:val="10"/>
              <w:spacing w:before="6" w:line="230" w:lineRule="auto"/>
              <w:ind w:left="30" w:right="186" w:firstLine="2"/>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3</w:t>
            </w:r>
            <w:r>
              <w:rPr>
                <w:rFonts w:hint="eastAsia" w:ascii="仿宋_GB2312" w:hAnsi="仿宋_GB2312" w:eastAsia="仿宋_GB2312" w:cs="仿宋_GB2312"/>
                <w:spacing w:val="7"/>
                <w:sz w:val="17"/>
                <w:szCs w:val="17"/>
              </w:rPr>
              <w:t>.派出技术人员同乡工作人员共同确定土壤普查与监测点位，并</w:t>
            </w:r>
            <w:r>
              <w:rPr>
                <w:rFonts w:hint="eastAsia" w:ascii="仿宋_GB2312" w:hAnsi="仿宋_GB2312" w:eastAsia="仿宋_GB2312" w:cs="仿宋_GB2312"/>
                <w:spacing w:val="6"/>
                <w:sz w:val="17"/>
                <w:szCs w:val="17"/>
              </w:rPr>
              <w:t>进行</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5"/>
                <w:sz w:val="17"/>
                <w:szCs w:val="17"/>
              </w:rPr>
              <w:t>土壤采样、编码；</w:t>
            </w:r>
          </w:p>
          <w:p>
            <w:pPr>
              <w:pStyle w:val="10"/>
              <w:spacing w:before="10" w:line="210" w:lineRule="auto"/>
              <w:ind w:left="33" w:right="585" w:hanging="4"/>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4</w:t>
            </w:r>
            <w:r>
              <w:rPr>
                <w:rFonts w:hint="eastAsia" w:ascii="仿宋_GB2312" w:hAnsi="仿宋_GB2312" w:eastAsia="仿宋_GB2312" w:cs="仿宋_GB2312"/>
                <w:spacing w:val="5"/>
                <w:sz w:val="17"/>
                <w:szCs w:val="17"/>
              </w:rPr>
              <w:t>.安排第三方专业机构对土壤样本进行回收，并进行检测分析；</w:t>
            </w:r>
            <w:r>
              <w:rPr>
                <w:rFonts w:hint="eastAsia" w:ascii="仿宋_GB2312" w:hAnsi="仿宋_GB2312" w:eastAsia="仿宋_GB2312" w:cs="仿宋_GB2312"/>
                <w:spacing w:val="15"/>
                <w:sz w:val="17"/>
                <w:szCs w:val="17"/>
              </w:rPr>
              <w:t xml:space="preserve"> </w:t>
            </w:r>
            <w:r>
              <w:rPr>
                <w:rFonts w:hint="default" w:ascii="Times New Roman" w:hAnsi="Times New Roman" w:eastAsia="仿宋_GB2312" w:cs="Times New Roman"/>
                <w:spacing w:val="6"/>
                <w:sz w:val="17"/>
                <w:szCs w:val="17"/>
              </w:rPr>
              <w:t>5</w:t>
            </w:r>
            <w:r>
              <w:rPr>
                <w:rFonts w:hint="eastAsia" w:ascii="仿宋_GB2312" w:hAnsi="仿宋_GB2312" w:eastAsia="仿宋_GB2312" w:cs="仿宋_GB2312"/>
                <w:spacing w:val="6"/>
                <w:sz w:val="17"/>
                <w:szCs w:val="17"/>
              </w:rPr>
              <w:t>.对土壤普查与监测数据进行整理和管理。</w:t>
            </w:r>
          </w:p>
        </w:tc>
        <w:tc>
          <w:tcPr>
            <w:tcW w:w="4188" w:type="dxa"/>
            <w:vAlign w:val="top"/>
          </w:tcPr>
          <w:p>
            <w:pPr>
              <w:spacing w:line="309" w:lineRule="auto"/>
              <w:rPr>
                <w:rFonts w:hint="eastAsia" w:ascii="仿宋_GB2312" w:hAnsi="仿宋_GB2312" w:eastAsia="仿宋_GB2312" w:cs="仿宋_GB2312"/>
                <w:sz w:val="21"/>
              </w:rPr>
            </w:pPr>
          </w:p>
          <w:p>
            <w:pPr>
              <w:spacing w:line="310" w:lineRule="auto"/>
              <w:rPr>
                <w:rFonts w:hint="eastAsia" w:ascii="仿宋_GB2312" w:hAnsi="仿宋_GB2312" w:eastAsia="仿宋_GB2312" w:cs="仿宋_GB2312"/>
                <w:sz w:val="21"/>
              </w:rPr>
            </w:pPr>
          </w:p>
          <w:p>
            <w:pPr>
              <w:pStyle w:val="10"/>
              <w:spacing w:before="55" w:line="231" w:lineRule="auto"/>
              <w:ind w:left="48" w:right="66" w:hanging="15"/>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会同县农业农村局技术人员共同确定土壤普查与监测</w:t>
            </w:r>
            <w:r>
              <w:rPr>
                <w:rFonts w:hint="eastAsia" w:ascii="仿宋_GB2312" w:hAnsi="仿宋_GB2312" w:eastAsia="仿宋_GB2312" w:cs="仿宋_GB2312"/>
                <w:spacing w:val="5"/>
                <w:sz w:val="17"/>
                <w:szCs w:val="17"/>
              </w:rPr>
              <w:t xml:space="preserve"> 的点位，并进行土壤采样、编码；</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31" w:type="default"/>
          <w:pgSz w:w="16837" w:h="11905"/>
          <w:pgMar w:top="1011" w:right="1225" w:bottom="933" w:left="1075" w:header="0" w:footer="724" w:gutter="0"/>
          <w:cols w:space="720" w:num="1"/>
        </w:sectPr>
      </w:pPr>
    </w:p>
    <w:p>
      <w:pPr>
        <w:spacing w:before="181"/>
        <w:rPr>
          <w:rFonts w:hint="eastAsia" w:ascii="仿宋_GB2312" w:hAnsi="仿宋_GB2312" w:eastAsia="仿宋_GB2312" w:cs="仿宋_GB2312"/>
        </w:rPr>
      </w:pPr>
    </w:p>
    <w:tbl>
      <w:tblPr>
        <w:tblStyle w:val="9"/>
        <w:tblW w:w="145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1089"/>
        <w:gridCol w:w="1765"/>
        <w:gridCol w:w="1309"/>
        <w:gridCol w:w="5547"/>
        <w:gridCol w:w="4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8" w:hRule="atLeast"/>
        </w:trPr>
        <w:tc>
          <w:tcPr>
            <w:tcW w:w="628" w:type="dxa"/>
            <w:vAlign w:val="top"/>
          </w:tcPr>
          <w:p>
            <w:pPr>
              <w:spacing w:before="195" w:line="228" w:lineRule="auto"/>
              <w:ind w:left="110" w:leftChars="0"/>
              <w:rPr>
                <w:rFonts w:hint="eastAsia" w:ascii="仿宋_GB2312" w:hAnsi="仿宋_GB2312" w:eastAsia="仿宋_GB2312" w:cs="仿宋_GB2312"/>
                <w:sz w:val="20"/>
                <w:szCs w:val="20"/>
                <w:lang w:eastAsia="zh-CN"/>
              </w:rPr>
            </w:pPr>
            <w:r>
              <w:rPr>
                <w:rFonts w:hint="eastAsia" w:ascii="黑体" w:hAnsi="黑体" w:eastAsia="黑体" w:cs="黑体"/>
                <w:sz w:val="20"/>
                <w:szCs w:val="20"/>
                <w:lang w:eastAsia="zh-CN"/>
              </w:rPr>
              <w:t>序号</w:t>
            </w:r>
          </w:p>
        </w:tc>
        <w:tc>
          <w:tcPr>
            <w:tcW w:w="1089" w:type="dxa"/>
            <w:vAlign w:val="top"/>
          </w:tcPr>
          <w:p>
            <w:pPr>
              <w:spacing w:before="70" w:line="231" w:lineRule="auto"/>
              <w:ind w:left="34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346" w:leftChars="0"/>
              <w:rPr>
                <w:rFonts w:hint="eastAsia" w:ascii="仿宋_GB2312" w:hAnsi="仿宋_GB2312" w:eastAsia="仿宋_GB2312" w:cs="仿宋_GB2312"/>
                <w:sz w:val="20"/>
                <w:szCs w:val="20"/>
              </w:rPr>
            </w:pPr>
            <w:r>
              <w:rPr>
                <w:rFonts w:hint="eastAsia" w:ascii="黑体" w:hAnsi="黑体" w:eastAsia="黑体" w:cs="黑体"/>
                <w:spacing w:val="-1"/>
                <w:sz w:val="20"/>
                <w:szCs w:val="20"/>
              </w:rPr>
              <w:t>类别</w:t>
            </w:r>
          </w:p>
        </w:tc>
        <w:tc>
          <w:tcPr>
            <w:tcW w:w="1765" w:type="dxa"/>
            <w:vAlign w:val="top"/>
          </w:tcPr>
          <w:p>
            <w:pPr>
              <w:spacing w:before="70" w:line="231" w:lineRule="auto"/>
              <w:ind w:left="68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680" w:leftChars="0"/>
              <w:rPr>
                <w:rFonts w:hint="eastAsia" w:ascii="仿宋_GB2312" w:hAnsi="仿宋_GB2312" w:eastAsia="仿宋_GB2312" w:cs="仿宋_GB2312"/>
                <w:sz w:val="20"/>
                <w:szCs w:val="20"/>
              </w:rPr>
            </w:pPr>
            <w:r>
              <w:rPr>
                <w:rFonts w:hint="eastAsia" w:ascii="黑体" w:hAnsi="黑体" w:eastAsia="黑体" w:cs="黑体"/>
                <w:spacing w:val="2"/>
                <w:sz w:val="20"/>
                <w:szCs w:val="20"/>
              </w:rPr>
              <w:t>名称</w:t>
            </w:r>
          </w:p>
        </w:tc>
        <w:tc>
          <w:tcPr>
            <w:tcW w:w="1309" w:type="dxa"/>
            <w:vAlign w:val="top"/>
          </w:tcPr>
          <w:p>
            <w:pPr>
              <w:spacing w:before="69" w:line="225" w:lineRule="auto"/>
              <w:ind w:left="568" w:leftChars="0" w:right="126" w:rightChars="0" w:hanging="433" w:firstLineChars="0"/>
              <w:rPr>
                <w:rFonts w:hint="eastAsia" w:ascii="仿宋_GB2312" w:hAnsi="仿宋_GB2312" w:eastAsia="仿宋_GB2312" w:cs="仿宋_GB2312"/>
                <w:sz w:val="20"/>
                <w:szCs w:val="20"/>
              </w:rPr>
            </w:pPr>
            <w:r>
              <w:rPr>
                <w:rFonts w:hint="eastAsia" w:ascii="黑体" w:hAnsi="黑体" w:eastAsia="黑体" w:cs="黑体"/>
                <w:spacing w:val="7"/>
                <w:sz w:val="20"/>
                <w:szCs w:val="20"/>
              </w:rPr>
              <w:t>对应上级部</w:t>
            </w:r>
            <w:r>
              <w:rPr>
                <w:rFonts w:hint="eastAsia" w:ascii="黑体" w:hAnsi="黑体" w:eastAsia="黑体" w:cs="黑体"/>
                <w:spacing w:val="1"/>
                <w:sz w:val="20"/>
                <w:szCs w:val="20"/>
              </w:rPr>
              <w:t xml:space="preserve"> </w:t>
            </w:r>
            <w:r>
              <w:rPr>
                <w:rFonts w:hint="eastAsia" w:ascii="黑体" w:hAnsi="黑体" w:eastAsia="黑体" w:cs="黑体"/>
                <w:sz w:val="20"/>
                <w:szCs w:val="20"/>
              </w:rPr>
              <w:t>门</w:t>
            </w:r>
          </w:p>
        </w:tc>
        <w:tc>
          <w:tcPr>
            <w:tcW w:w="5547" w:type="dxa"/>
            <w:vAlign w:val="top"/>
          </w:tcPr>
          <w:p>
            <w:pPr>
              <w:spacing w:before="195" w:line="226" w:lineRule="auto"/>
              <w:ind w:left="2158" w:leftChars="0"/>
              <w:rPr>
                <w:rFonts w:hint="eastAsia" w:ascii="仿宋_GB2312" w:hAnsi="仿宋_GB2312" w:eastAsia="仿宋_GB2312" w:cs="仿宋_GB2312"/>
                <w:sz w:val="20"/>
                <w:szCs w:val="20"/>
              </w:rPr>
            </w:pPr>
            <w:r>
              <w:rPr>
                <w:rFonts w:hint="eastAsia" w:ascii="黑体" w:hAnsi="黑体" w:eastAsia="黑体" w:cs="黑体"/>
                <w:spacing w:val="6"/>
                <w:sz w:val="20"/>
                <w:szCs w:val="20"/>
              </w:rPr>
              <w:t>上级部门职责</w:t>
            </w:r>
          </w:p>
        </w:tc>
        <w:tc>
          <w:tcPr>
            <w:tcW w:w="4188" w:type="dxa"/>
            <w:vAlign w:val="top"/>
          </w:tcPr>
          <w:p>
            <w:pPr>
              <w:spacing w:before="195" w:line="226" w:lineRule="auto"/>
              <w:ind w:left="1587" w:leftChars="0"/>
              <w:rPr>
                <w:rFonts w:hint="eastAsia" w:ascii="仿宋_GB2312" w:hAnsi="仿宋_GB2312" w:eastAsia="仿宋_GB2312" w:cs="仿宋_GB2312"/>
                <w:sz w:val="20"/>
                <w:szCs w:val="20"/>
              </w:rPr>
            </w:pPr>
            <w:r>
              <w:rPr>
                <w:rFonts w:hint="eastAsia" w:ascii="黑体" w:hAnsi="黑体" w:eastAsia="黑体" w:cs="黑体"/>
                <w:spacing w:val="5"/>
                <w:sz w:val="20"/>
                <w:szCs w:val="20"/>
              </w:rPr>
              <w:t>乡配合职责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85" w:hRule="atLeast"/>
        </w:trPr>
        <w:tc>
          <w:tcPr>
            <w:tcW w:w="628" w:type="dxa"/>
            <w:vAlign w:val="top"/>
          </w:tcPr>
          <w:p>
            <w:pPr>
              <w:spacing w:line="293" w:lineRule="auto"/>
              <w:rPr>
                <w:rFonts w:hint="eastAsia" w:ascii="仿宋_GB2312" w:hAnsi="仿宋_GB2312" w:eastAsia="仿宋_GB2312" w:cs="仿宋_GB2312"/>
                <w:sz w:val="21"/>
              </w:rPr>
            </w:pPr>
          </w:p>
          <w:p>
            <w:pPr>
              <w:spacing w:line="293" w:lineRule="auto"/>
              <w:rPr>
                <w:rFonts w:hint="eastAsia" w:ascii="仿宋_GB2312" w:hAnsi="仿宋_GB2312" w:eastAsia="仿宋_GB2312" w:cs="仿宋_GB2312"/>
                <w:sz w:val="21"/>
              </w:rPr>
            </w:pPr>
          </w:p>
          <w:p>
            <w:pPr>
              <w:spacing w:line="294" w:lineRule="auto"/>
              <w:rPr>
                <w:rFonts w:hint="eastAsia" w:ascii="仿宋_GB2312" w:hAnsi="仿宋_GB2312" w:eastAsia="仿宋_GB2312" w:cs="仿宋_GB2312"/>
                <w:sz w:val="21"/>
              </w:rPr>
            </w:pPr>
          </w:p>
          <w:p>
            <w:pPr>
              <w:spacing w:line="294" w:lineRule="auto"/>
              <w:rPr>
                <w:rFonts w:hint="eastAsia" w:ascii="仿宋_GB2312" w:hAnsi="仿宋_GB2312" w:eastAsia="仿宋_GB2312" w:cs="仿宋_GB2312"/>
                <w:sz w:val="21"/>
              </w:rPr>
            </w:pPr>
          </w:p>
          <w:p>
            <w:pPr>
              <w:spacing w:before="49" w:line="194" w:lineRule="auto"/>
              <w:ind w:left="232"/>
              <w:rPr>
                <w:rFonts w:hint="eastAsia" w:ascii="仿宋_GB2312" w:hAnsi="仿宋_GB2312" w:eastAsia="仿宋_GB2312" w:cs="仿宋_GB2312"/>
                <w:sz w:val="17"/>
                <w:szCs w:val="17"/>
              </w:rPr>
            </w:pPr>
            <w:r>
              <w:rPr>
                <w:rFonts w:hint="default" w:ascii="Times New Roman" w:hAnsi="Times New Roman" w:eastAsia="仿宋_GB2312" w:cs="Times New Roman"/>
                <w:spacing w:val="-1"/>
                <w:sz w:val="17"/>
                <w:szCs w:val="17"/>
              </w:rPr>
              <w:t>36</w:t>
            </w:r>
          </w:p>
        </w:tc>
        <w:tc>
          <w:tcPr>
            <w:tcW w:w="1089" w:type="dxa"/>
            <w:vAlign w:val="top"/>
          </w:tcPr>
          <w:p>
            <w:pPr>
              <w:spacing w:line="287" w:lineRule="auto"/>
              <w:rPr>
                <w:rFonts w:hint="eastAsia" w:ascii="仿宋_GB2312" w:hAnsi="仿宋_GB2312" w:eastAsia="仿宋_GB2312" w:cs="仿宋_GB2312"/>
                <w:sz w:val="21"/>
              </w:rPr>
            </w:pPr>
          </w:p>
          <w:p>
            <w:pPr>
              <w:spacing w:line="288" w:lineRule="auto"/>
              <w:rPr>
                <w:rFonts w:hint="eastAsia" w:ascii="仿宋_GB2312" w:hAnsi="仿宋_GB2312" w:eastAsia="仿宋_GB2312" w:cs="仿宋_GB2312"/>
                <w:sz w:val="21"/>
              </w:rPr>
            </w:pPr>
          </w:p>
          <w:p>
            <w:pPr>
              <w:spacing w:line="288" w:lineRule="auto"/>
              <w:rPr>
                <w:rFonts w:hint="eastAsia" w:ascii="仿宋_GB2312" w:hAnsi="仿宋_GB2312" w:eastAsia="仿宋_GB2312" w:cs="仿宋_GB2312"/>
                <w:sz w:val="21"/>
              </w:rPr>
            </w:pPr>
          </w:p>
          <w:p>
            <w:pPr>
              <w:spacing w:line="288" w:lineRule="auto"/>
              <w:rPr>
                <w:rFonts w:hint="eastAsia" w:ascii="仿宋_GB2312" w:hAnsi="仿宋_GB2312" w:eastAsia="仿宋_GB2312" w:cs="仿宋_GB2312"/>
                <w:sz w:val="21"/>
              </w:rPr>
            </w:pPr>
          </w:p>
          <w:p>
            <w:pPr>
              <w:pStyle w:val="10"/>
              <w:spacing w:before="55" w:line="227" w:lineRule="auto"/>
              <w:ind w:left="199"/>
              <w:rPr>
                <w:rFonts w:hint="eastAsia" w:ascii="仿宋_GB2312" w:hAnsi="仿宋_GB2312" w:eastAsia="仿宋_GB2312" w:cs="仿宋_GB2312"/>
                <w:sz w:val="17"/>
                <w:szCs w:val="17"/>
              </w:rPr>
            </w:pPr>
            <w:r>
              <w:rPr>
                <w:rFonts w:hint="eastAsia" w:ascii="仿宋_GB2312" w:hAnsi="仿宋_GB2312" w:eastAsia="仿宋_GB2312" w:cs="仿宋_GB2312"/>
                <w:spacing w:val="3"/>
                <w:sz w:val="17"/>
                <w:szCs w:val="17"/>
              </w:rPr>
              <w:t>乡村振兴</w:t>
            </w:r>
          </w:p>
        </w:tc>
        <w:tc>
          <w:tcPr>
            <w:tcW w:w="1765" w:type="dxa"/>
            <w:vAlign w:val="top"/>
          </w:tcPr>
          <w:p>
            <w:pPr>
              <w:spacing w:line="276" w:lineRule="auto"/>
              <w:rPr>
                <w:rFonts w:hint="eastAsia" w:ascii="仿宋_GB2312" w:hAnsi="仿宋_GB2312" w:eastAsia="仿宋_GB2312" w:cs="仿宋_GB2312"/>
                <w:sz w:val="21"/>
              </w:rPr>
            </w:pPr>
          </w:p>
          <w:p>
            <w:pPr>
              <w:spacing w:line="277" w:lineRule="auto"/>
              <w:rPr>
                <w:rFonts w:hint="eastAsia" w:ascii="仿宋_GB2312" w:hAnsi="仿宋_GB2312" w:eastAsia="仿宋_GB2312" w:cs="仿宋_GB2312"/>
                <w:sz w:val="21"/>
              </w:rPr>
            </w:pPr>
          </w:p>
          <w:p>
            <w:pPr>
              <w:spacing w:line="277" w:lineRule="auto"/>
              <w:rPr>
                <w:rFonts w:hint="eastAsia" w:ascii="仿宋_GB2312" w:hAnsi="仿宋_GB2312" w:eastAsia="仿宋_GB2312" w:cs="仿宋_GB2312"/>
                <w:sz w:val="21"/>
              </w:rPr>
            </w:pPr>
          </w:p>
          <w:p>
            <w:pPr>
              <w:pStyle w:val="10"/>
              <w:spacing w:before="55" w:line="232" w:lineRule="auto"/>
              <w:ind w:left="89" w:right="75"/>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开展农药使用指导、</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6"/>
                <w:sz w:val="17"/>
                <w:szCs w:val="17"/>
              </w:rPr>
              <w:t>服务工作，做好农药</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6"/>
                <w:sz w:val="17"/>
                <w:szCs w:val="17"/>
              </w:rPr>
              <w:t>包装废弃物回收清理</w:t>
            </w:r>
          </w:p>
          <w:p>
            <w:pPr>
              <w:pStyle w:val="10"/>
              <w:spacing w:before="6" w:line="228" w:lineRule="auto"/>
              <w:ind w:left="712"/>
              <w:rPr>
                <w:rFonts w:hint="eastAsia" w:ascii="仿宋_GB2312" w:hAnsi="仿宋_GB2312" w:eastAsia="仿宋_GB2312" w:cs="仿宋_GB2312"/>
                <w:sz w:val="17"/>
                <w:szCs w:val="17"/>
              </w:rPr>
            </w:pPr>
            <w:r>
              <w:rPr>
                <w:rFonts w:hint="eastAsia" w:ascii="仿宋_GB2312" w:hAnsi="仿宋_GB2312" w:eastAsia="仿宋_GB2312" w:cs="仿宋_GB2312"/>
                <w:spacing w:val="2"/>
                <w:sz w:val="17"/>
                <w:szCs w:val="17"/>
              </w:rPr>
              <w:t>工作</w:t>
            </w:r>
          </w:p>
        </w:tc>
        <w:tc>
          <w:tcPr>
            <w:tcW w:w="1309" w:type="dxa"/>
            <w:vAlign w:val="top"/>
          </w:tcPr>
          <w:p>
            <w:pPr>
              <w:spacing w:line="261" w:lineRule="auto"/>
              <w:rPr>
                <w:rFonts w:hint="eastAsia" w:ascii="仿宋_GB2312" w:hAnsi="仿宋_GB2312" w:eastAsia="仿宋_GB2312" w:cs="仿宋_GB2312"/>
                <w:sz w:val="21"/>
              </w:rPr>
            </w:pPr>
          </w:p>
          <w:p>
            <w:pPr>
              <w:spacing w:line="261" w:lineRule="auto"/>
              <w:rPr>
                <w:rFonts w:hint="eastAsia" w:ascii="仿宋_GB2312" w:hAnsi="仿宋_GB2312" w:eastAsia="仿宋_GB2312" w:cs="仿宋_GB2312"/>
                <w:sz w:val="21"/>
              </w:rPr>
            </w:pPr>
          </w:p>
          <w:p>
            <w:pPr>
              <w:spacing w:line="261" w:lineRule="auto"/>
              <w:rPr>
                <w:rFonts w:hint="eastAsia" w:ascii="仿宋_GB2312" w:hAnsi="仿宋_GB2312" w:eastAsia="仿宋_GB2312" w:cs="仿宋_GB2312"/>
                <w:sz w:val="21"/>
              </w:rPr>
            </w:pPr>
          </w:p>
          <w:p>
            <w:pPr>
              <w:spacing w:line="262" w:lineRule="auto"/>
              <w:rPr>
                <w:rFonts w:hint="eastAsia" w:ascii="仿宋_GB2312" w:hAnsi="仿宋_GB2312" w:eastAsia="仿宋_GB2312" w:cs="仿宋_GB2312"/>
                <w:sz w:val="21"/>
              </w:rPr>
            </w:pPr>
          </w:p>
          <w:p>
            <w:pPr>
              <w:pStyle w:val="10"/>
              <w:spacing w:before="55" w:line="230" w:lineRule="auto"/>
              <w:ind w:left="484" w:right="23" w:hanging="4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阿合奇县农业农</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3"/>
                <w:sz w:val="17"/>
                <w:szCs w:val="17"/>
              </w:rPr>
              <w:t>村局</w:t>
            </w:r>
          </w:p>
        </w:tc>
        <w:tc>
          <w:tcPr>
            <w:tcW w:w="5547" w:type="dxa"/>
            <w:vAlign w:val="top"/>
          </w:tcPr>
          <w:p>
            <w:pPr>
              <w:pStyle w:val="10"/>
              <w:spacing w:before="26"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阿合奇县农业农村局：</w:t>
            </w:r>
          </w:p>
          <w:p>
            <w:pPr>
              <w:pStyle w:val="10"/>
              <w:spacing w:before="6" w:line="228" w:lineRule="auto"/>
              <w:ind w:left="32"/>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一、农药使用指导服务工作</w:t>
            </w:r>
          </w:p>
          <w:p>
            <w:pPr>
              <w:pStyle w:val="10"/>
              <w:spacing w:before="6" w:line="235"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.组织技术员开展科学使用农药培训；</w:t>
            </w:r>
          </w:p>
          <w:p>
            <w:pPr>
              <w:pStyle w:val="10"/>
              <w:spacing w:line="228"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2</w:t>
            </w:r>
            <w:r>
              <w:rPr>
                <w:rFonts w:hint="eastAsia" w:ascii="仿宋_GB2312" w:hAnsi="仿宋_GB2312" w:eastAsia="仿宋_GB2312" w:cs="仿宋_GB2312"/>
                <w:spacing w:val="5"/>
                <w:sz w:val="17"/>
                <w:szCs w:val="17"/>
              </w:rPr>
              <w:t>.组织农资经销商开展培训；</w:t>
            </w:r>
          </w:p>
          <w:p>
            <w:pPr>
              <w:pStyle w:val="10"/>
              <w:spacing w:before="5" w:line="235"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3</w:t>
            </w:r>
            <w:r>
              <w:rPr>
                <w:rFonts w:hint="eastAsia" w:ascii="仿宋_GB2312" w:hAnsi="仿宋_GB2312" w:eastAsia="仿宋_GB2312" w:cs="仿宋_GB2312"/>
                <w:spacing w:val="5"/>
                <w:sz w:val="17"/>
                <w:szCs w:val="17"/>
              </w:rPr>
              <w:t>.定期发布禁限用农药名单；</w:t>
            </w:r>
          </w:p>
          <w:p>
            <w:pPr>
              <w:pStyle w:val="10"/>
              <w:spacing w:line="227" w:lineRule="auto"/>
              <w:ind w:left="29"/>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4</w:t>
            </w:r>
            <w:r>
              <w:rPr>
                <w:rFonts w:hint="eastAsia" w:ascii="仿宋_GB2312" w:hAnsi="仿宋_GB2312" w:eastAsia="仿宋_GB2312" w:cs="仿宋_GB2312"/>
                <w:spacing w:val="5"/>
                <w:sz w:val="17"/>
                <w:szCs w:val="17"/>
              </w:rPr>
              <w:t>.推广绿色防控技术；</w:t>
            </w:r>
          </w:p>
          <w:p>
            <w:pPr>
              <w:pStyle w:val="10"/>
              <w:spacing w:before="6" w:line="235"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5</w:t>
            </w:r>
            <w:r>
              <w:rPr>
                <w:rFonts w:hint="eastAsia" w:ascii="仿宋_GB2312" w:hAnsi="仿宋_GB2312" w:eastAsia="仿宋_GB2312" w:cs="仿宋_GB2312"/>
                <w:spacing w:val="5"/>
                <w:sz w:val="17"/>
                <w:szCs w:val="17"/>
              </w:rPr>
              <w:t>.定期对农资经销商开展巡查；</w:t>
            </w:r>
          </w:p>
          <w:p>
            <w:pPr>
              <w:pStyle w:val="10"/>
              <w:spacing w:line="228" w:lineRule="auto"/>
              <w:ind w:left="31"/>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6</w:t>
            </w:r>
            <w:r>
              <w:rPr>
                <w:rFonts w:hint="eastAsia" w:ascii="仿宋_GB2312" w:hAnsi="仿宋_GB2312" w:eastAsia="仿宋_GB2312" w:cs="仿宋_GB2312"/>
                <w:spacing w:val="5"/>
                <w:sz w:val="17"/>
                <w:szCs w:val="17"/>
              </w:rPr>
              <w:t>.处理农作物药害事故。</w:t>
            </w:r>
          </w:p>
          <w:p>
            <w:pPr>
              <w:pStyle w:val="10"/>
              <w:spacing w:before="5" w:line="228" w:lineRule="auto"/>
              <w:ind w:left="32"/>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二、农药废弃物回收清理</w:t>
            </w:r>
          </w:p>
          <w:p>
            <w:pPr>
              <w:pStyle w:val="10"/>
              <w:spacing w:before="6" w:line="228"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.制定农药废弃物回收方案；</w:t>
            </w:r>
          </w:p>
          <w:p>
            <w:pPr>
              <w:pStyle w:val="10"/>
              <w:spacing w:before="7" w:line="228"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.监督农药经营单位农药包装废弃物回收情况；</w:t>
            </w:r>
          </w:p>
          <w:p>
            <w:pPr>
              <w:pStyle w:val="10"/>
              <w:spacing w:before="6" w:line="187"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.对未按要求回收农药包装废弃物的农药经营单位依法处置。</w:t>
            </w:r>
          </w:p>
        </w:tc>
        <w:tc>
          <w:tcPr>
            <w:tcW w:w="4188" w:type="dxa"/>
            <w:vAlign w:val="top"/>
          </w:tcPr>
          <w:p>
            <w:pPr>
              <w:pStyle w:val="10"/>
              <w:spacing w:before="241" w:line="231" w:lineRule="auto"/>
              <w:ind w:left="33" w:right="243" w:firstLine="14"/>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.开展农药减量增效技术、农药包装废弃物回收宣</w:t>
            </w:r>
            <w:r>
              <w:rPr>
                <w:rFonts w:hint="eastAsia" w:ascii="仿宋_GB2312" w:hAnsi="仿宋_GB2312" w:eastAsia="仿宋_GB2312" w:cs="仿宋_GB2312"/>
                <w:spacing w:val="7"/>
                <w:sz w:val="17"/>
                <w:szCs w:val="17"/>
              </w:rPr>
              <w:t xml:space="preserve"> </w:t>
            </w:r>
            <w:r>
              <w:rPr>
                <w:rFonts w:hint="eastAsia" w:ascii="仿宋_GB2312" w:hAnsi="仿宋_GB2312" w:eastAsia="仿宋_GB2312" w:cs="仿宋_GB2312"/>
                <w:sz w:val="17"/>
                <w:szCs w:val="17"/>
              </w:rPr>
              <w:t>传；</w:t>
            </w:r>
          </w:p>
          <w:p>
            <w:pPr>
              <w:pStyle w:val="10"/>
              <w:spacing w:before="8" w:line="232" w:lineRule="auto"/>
              <w:ind w:left="34" w:right="66" w:firstLine="2"/>
              <w:jc w:val="both"/>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.在</w:t>
            </w:r>
            <w:r>
              <w:rPr>
                <w:rFonts w:hint="eastAsia" w:ascii="仿宋_GB2312" w:hAnsi="仿宋_GB2312" w:eastAsia="仿宋_GB2312" w:cs="仿宋_GB2312"/>
                <w:spacing w:val="7"/>
                <w:sz w:val="17"/>
                <w:szCs w:val="17"/>
                <w:lang w:eastAsia="zh-CN"/>
              </w:rPr>
              <w:t>农</w:t>
            </w:r>
            <w:r>
              <w:rPr>
                <w:rFonts w:hint="eastAsia" w:ascii="仿宋_GB2312" w:hAnsi="仿宋_GB2312" w:eastAsia="仿宋_GB2312" w:cs="仿宋_GB2312"/>
                <w:spacing w:val="7"/>
                <w:sz w:val="17"/>
                <w:szCs w:val="17"/>
              </w:rPr>
              <w:t>作物生长季节指导农药使用者科学使用</w:t>
            </w:r>
            <w:r>
              <w:rPr>
                <w:rFonts w:hint="eastAsia" w:ascii="仿宋_GB2312" w:hAnsi="仿宋_GB2312" w:eastAsia="仿宋_GB2312" w:cs="仿宋_GB2312"/>
                <w:spacing w:val="6"/>
                <w:sz w:val="17"/>
                <w:szCs w:val="17"/>
              </w:rPr>
              <w:t>农药、有</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计划地轮换使用农药，减缓危害农业病、虫、草、鼠</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6"/>
                <w:sz w:val="17"/>
                <w:szCs w:val="17"/>
              </w:rPr>
              <w:t>和其他有害生物的抗药性；</w:t>
            </w:r>
          </w:p>
          <w:p>
            <w:pPr>
              <w:pStyle w:val="10"/>
              <w:spacing w:before="5" w:line="228" w:lineRule="auto"/>
              <w:ind w:left="37"/>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3</w:t>
            </w:r>
            <w:r>
              <w:rPr>
                <w:rFonts w:hint="eastAsia" w:ascii="仿宋_GB2312" w:hAnsi="仿宋_GB2312" w:eastAsia="仿宋_GB2312" w:cs="仿宋_GB2312"/>
                <w:spacing w:val="5"/>
                <w:sz w:val="17"/>
                <w:szCs w:val="17"/>
              </w:rPr>
              <w:t>.与部门共同推广绿色防控技术；</w:t>
            </w:r>
          </w:p>
          <w:p>
            <w:pPr>
              <w:pStyle w:val="10"/>
              <w:spacing w:before="6" w:line="227"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4</w:t>
            </w:r>
            <w:r>
              <w:rPr>
                <w:rFonts w:hint="eastAsia" w:ascii="仿宋_GB2312" w:hAnsi="仿宋_GB2312" w:eastAsia="仿宋_GB2312" w:cs="仿宋_GB2312"/>
                <w:spacing w:val="6"/>
                <w:sz w:val="17"/>
                <w:szCs w:val="17"/>
              </w:rPr>
              <w:t>.发现农作物药害事故及时上报县农业农村局；</w:t>
            </w:r>
          </w:p>
          <w:p>
            <w:pPr>
              <w:pStyle w:val="10"/>
              <w:spacing w:before="8" w:line="231" w:lineRule="auto"/>
              <w:ind w:left="43" w:right="66" w:hanging="6"/>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5</w:t>
            </w:r>
            <w:r>
              <w:rPr>
                <w:rFonts w:hint="eastAsia" w:ascii="仿宋_GB2312" w:hAnsi="仿宋_GB2312" w:eastAsia="仿宋_GB2312" w:cs="仿宋_GB2312"/>
                <w:spacing w:val="6"/>
                <w:sz w:val="17"/>
                <w:szCs w:val="17"/>
              </w:rPr>
              <w:t>.向农户和农资店宣传禁限用农药名单、宣传农药间</w:t>
            </w:r>
            <w:r>
              <w:rPr>
                <w:rFonts w:hint="eastAsia" w:ascii="仿宋_GB2312" w:hAnsi="仿宋_GB2312" w:eastAsia="仿宋_GB2312" w:cs="仿宋_GB2312"/>
                <w:spacing w:val="18"/>
                <w:sz w:val="17"/>
                <w:szCs w:val="17"/>
              </w:rPr>
              <w:t xml:space="preserve"> </w:t>
            </w:r>
            <w:r>
              <w:rPr>
                <w:rFonts w:hint="eastAsia" w:ascii="仿宋_GB2312" w:hAnsi="仿宋_GB2312" w:eastAsia="仿宋_GB2312" w:cs="仿宋_GB2312"/>
                <w:spacing w:val="-1"/>
                <w:sz w:val="17"/>
                <w:szCs w:val="17"/>
              </w:rPr>
              <w:t>隔期；</w:t>
            </w:r>
          </w:p>
          <w:p>
            <w:pPr>
              <w:pStyle w:val="10"/>
              <w:spacing w:before="5" w:line="228" w:lineRule="auto"/>
              <w:ind w:left="35"/>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6</w:t>
            </w:r>
            <w:r>
              <w:rPr>
                <w:rFonts w:hint="eastAsia" w:ascii="仿宋_GB2312" w:hAnsi="仿宋_GB2312" w:eastAsia="仿宋_GB2312" w:cs="仿宋_GB2312"/>
                <w:spacing w:val="5"/>
                <w:sz w:val="17"/>
                <w:szCs w:val="17"/>
              </w:rPr>
              <w:t>.开展农药使用指导服务工作。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20" w:hRule="atLeast"/>
        </w:trPr>
        <w:tc>
          <w:tcPr>
            <w:tcW w:w="628" w:type="dxa"/>
            <w:vAlign w:val="top"/>
          </w:tcPr>
          <w:p>
            <w:pPr>
              <w:spacing w:line="248" w:lineRule="auto"/>
              <w:rPr>
                <w:rFonts w:hint="eastAsia" w:ascii="仿宋_GB2312" w:hAnsi="仿宋_GB2312" w:eastAsia="仿宋_GB2312" w:cs="仿宋_GB2312"/>
                <w:sz w:val="21"/>
              </w:rPr>
            </w:pPr>
          </w:p>
          <w:p>
            <w:pPr>
              <w:spacing w:line="249" w:lineRule="auto"/>
              <w:rPr>
                <w:rFonts w:hint="eastAsia" w:ascii="仿宋_GB2312" w:hAnsi="仿宋_GB2312" w:eastAsia="仿宋_GB2312" w:cs="仿宋_GB2312"/>
                <w:sz w:val="21"/>
              </w:rPr>
            </w:pPr>
          </w:p>
          <w:p>
            <w:pPr>
              <w:spacing w:line="249" w:lineRule="auto"/>
              <w:rPr>
                <w:rFonts w:hint="eastAsia" w:ascii="仿宋_GB2312" w:hAnsi="仿宋_GB2312" w:eastAsia="仿宋_GB2312" w:cs="仿宋_GB2312"/>
                <w:sz w:val="21"/>
              </w:rPr>
            </w:pPr>
          </w:p>
          <w:p>
            <w:pPr>
              <w:spacing w:before="49" w:line="194" w:lineRule="auto"/>
              <w:ind w:left="232"/>
              <w:rPr>
                <w:rFonts w:hint="eastAsia" w:ascii="仿宋_GB2312" w:hAnsi="仿宋_GB2312" w:eastAsia="仿宋_GB2312" w:cs="仿宋_GB2312"/>
                <w:sz w:val="17"/>
                <w:szCs w:val="17"/>
              </w:rPr>
            </w:pPr>
            <w:r>
              <w:rPr>
                <w:rFonts w:hint="default" w:ascii="Times New Roman" w:hAnsi="Times New Roman" w:eastAsia="仿宋_GB2312" w:cs="Times New Roman"/>
                <w:spacing w:val="-1"/>
                <w:sz w:val="17"/>
                <w:szCs w:val="17"/>
              </w:rPr>
              <w:t>37</w:t>
            </w:r>
          </w:p>
        </w:tc>
        <w:tc>
          <w:tcPr>
            <w:tcW w:w="1089" w:type="dxa"/>
            <w:vAlign w:val="top"/>
          </w:tcPr>
          <w:p>
            <w:pPr>
              <w:spacing w:line="241" w:lineRule="auto"/>
              <w:rPr>
                <w:rFonts w:hint="eastAsia" w:ascii="仿宋_GB2312" w:hAnsi="仿宋_GB2312" w:eastAsia="仿宋_GB2312" w:cs="仿宋_GB2312"/>
                <w:sz w:val="21"/>
              </w:rPr>
            </w:pPr>
          </w:p>
          <w:p>
            <w:pPr>
              <w:spacing w:line="241" w:lineRule="auto"/>
              <w:rPr>
                <w:rFonts w:hint="eastAsia" w:ascii="仿宋_GB2312" w:hAnsi="仿宋_GB2312" w:eastAsia="仿宋_GB2312" w:cs="仿宋_GB2312"/>
                <w:sz w:val="21"/>
              </w:rPr>
            </w:pPr>
          </w:p>
          <w:p>
            <w:pPr>
              <w:spacing w:line="242" w:lineRule="auto"/>
              <w:rPr>
                <w:rFonts w:hint="eastAsia" w:ascii="仿宋_GB2312" w:hAnsi="仿宋_GB2312" w:eastAsia="仿宋_GB2312" w:cs="仿宋_GB2312"/>
                <w:sz w:val="21"/>
              </w:rPr>
            </w:pPr>
          </w:p>
          <w:p>
            <w:pPr>
              <w:pStyle w:val="10"/>
              <w:spacing w:before="55" w:line="227" w:lineRule="auto"/>
              <w:ind w:left="199"/>
              <w:rPr>
                <w:rFonts w:hint="eastAsia" w:ascii="仿宋_GB2312" w:hAnsi="仿宋_GB2312" w:eastAsia="仿宋_GB2312" w:cs="仿宋_GB2312"/>
                <w:sz w:val="17"/>
                <w:szCs w:val="17"/>
              </w:rPr>
            </w:pPr>
            <w:r>
              <w:rPr>
                <w:rFonts w:hint="eastAsia" w:ascii="仿宋_GB2312" w:hAnsi="仿宋_GB2312" w:eastAsia="仿宋_GB2312" w:cs="仿宋_GB2312"/>
                <w:spacing w:val="3"/>
                <w:sz w:val="17"/>
                <w:szCs w:val="17"/>
              </w:rPr>
              <w:t>乡村振兴</w:t>
            </w:r>
          </w:p>
        </w:tc>
        <w:tc>
          <w:tcPr>
            <w:tcW w:w="1765" w:type="dxa"/>
            <w:vAlign w:val="top"/>
          </w:tcPr>
          <w:p>
            <w:pPr>
              <w:spacing w:line="308" w:lineRule="auto"/>
              <w:rPr>
                <w:rFonts w:hint="eastAsia" w:ascii="仿宋_GB2312" w:hAnsi="仿宋_GB2312" w:eastAsia="仿宋_GB2312" w:cs="仿宋_GB2312"/>
                <w:sz w:val="21"/>
              </w:rPr>
            </w:pPr>
          </w:p>
          <w:p>
            <w:pPr>
              <w:spacing w:line="309" w:lineRule="auto"/>
              <w:rPr>
                <w:rFonts w:hint="eastAsia" w:ascii="仿宋_GB2312" w:hAnsi="仿宋_GB2312" w:eastAsia="仿宋_GB2312" w:cs="仿宋_GB2312"/>
                <w:sz w:val="21"/>
              </w:rPr>
            </w:pPr>
          </w:p>
          <w:p>
            <w:pPr>
              <w:pStyle w:val="10"/>
              <w:spacing w:before="55" w:line="231" w:lineRule="auto"/>
              <w:ind w:left="714" w:right="75" w:hanging="625"/>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做好科技特派员服务</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2"/>
                <w:sz w:val="17"/>
                <w:szCs w:val="17"/>
              </w:rPr>
              <w:t>管理</w:t>
            </w:r>
          </w:p>
        </w:tc>
        <w:tc>
          <w:tcPr>
            <w:tcW w:w="1309" w:type="dxa"/>
            <w:vAlign w:val="top"/>
          </w:tcPr>
          <w:p>
            <w:pPr>
              <w:spacing w:line="402" w:lineRule="auto"/>
              <w:rPr>
                <w:rFonts w:hint="eastAsia" w:ascii="仿宋_GB2312" w:hAnsi="仿宋_GB2312" w:eastAsia="仿宋_GB2312" w:cs="仿宋_GB2312"/>
                <w:sz w:val="21"/>
              </w:rPr>
            </w:pPr>
          </w:p>
          <w:p>
            <w:pPr>
              <w:pStyle w:val="10"/>
              <w:spacing w:before="55" w:line="227"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阿合奇县商务科</w:t>
            </w:r>
          </w:p>
          <w:p>
            <w:pPr>
              <w:pStyle w:val="10"/>
              <w:spacing w:before="6" w:line="228" w:lineRule="auto"/>
              <w:ind w:left="40"/>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技和工业信息化</w:t>
            </w:r>
          </w:p>
          <w:p>
            <w:pPr>
              <w:pStyle w:val="10"/>
              <w:spacing w:before="6" w:line="229" w:lineRule="auto"/>
              <w:ind w:left="42"/>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局、阿合奇县农</w:t>
            </w:r>
          </w:p>
          <w:p>
            <w:pPr>
              <w:pStyle w:val="10"/>
              <w:spacing w:before="5" w:line="227" w:lineRule="auto"/>
              <w:ind w:left="305"/>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业农村局</w:t>
            </w:r>
          </w:p>
        </w:tc>
        <w:tc>
          <w:tcPr>
            <w:tcW w:w="5547" w:type="dxa"/>
            <w:vAlign w:val="top"/>
          </w:tcPr>
          <w:p>
            <w:pPr>
              <w:pStyle w:val="10"/>
              <w:spacing w:before="27"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阿合奇县商务科技和工业信息化局：</w:t>
            </w:r>
          </w:p>
          <w:p>
            <w:pPr>
              <w:pStyle w:val="10"/>
              <w:spacing w:before="6" w:line="231" w:lineRule="auto"/>
              <w:ind w:left="29" w:right="186" w:firstLine="13"/>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1</w:t>
            </w:r>
            <w:r>
              <w:rPr>
                <w:rFonts w:hint="eastAsia" w:ascii="仿宋_GB2312" w:hAnsi="仿宋_GB2312" w:eastAsia="仿宋_GB2312" w:cs="仿宋_GB2312"/>
                <w:spacing w:val="7"/>
                <w:sz w:val="17"/>
                <w:szCs w:val="17"/>
              </w:rPr>
              <w:t>.完善科技特派员管理服务体系，聚焦县域</w:t>
            </w:r>
            <w:r>
              <w:rPr>
                <w:rFonts w:hint="eastAsia" w:ascii="仿宋_GB2312" w:hAnsi="仿宋_GB2312" w:eastAsia="仿宋_GB2312" w:cs="仿宋_GB2312"/>
                <w:spacing w:val="6"/>
                <w:sz w:val="17"/>
                <w:szCs w:val="17"/>
              </w:rPr>
              <w:t>主导产业发展需求，健全</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科技特派员与主导产业对接服务机制；</w:t>
            </w:r>
          </w:p>
          <w:p>
            <w:pPr>
              <w:pStyle w:val="10"/>
              <w:spacing w:before="7" w:line="227"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.开展科技特派员选聘、培训、考核等管理工作；</w:t>
            </w:r>
          </w:p>
          <w:p>
            <w:pPr>
              <w:pStyle w:val="10"/>
              <w:spacing w:before="6" w:line="231" w:lineRule="auto"/>
              <w:ind w:left="37" w:right="925" w:hanging="4"/>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.组织科技特派员做好项目申报、过程管理、验</w:t>
            </w:r>
            <w:r>
              <w:rPr>
                <w:rFonts w:hint="eastAsia" w:ascii="仿宋_GB2312" w:hAnsi="仿宋_GB2312" w:eastAsia="仿宋_GB2312" w:cs="仿宋_GB2312"/>
                <w:spacing w:val="5"/>
                <w:sz w:val="17"/>
                <w:szCs w:val="17"/>
              </w:rPr>
              <w:t>收等工作。</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5"/>
                <w:sz w:val="17"/>
                <w:szCs w:val="17"/>
              </w:rPr>
              <w:t>阿合奇县农业农村局：</w:t>
            </w:r>
          </w:p>
          <w:p>
            <w:pPr>
              <w:pStyle w:val="10"/>
              <w:spacing w:before="8" w:line="209" w:lineRule="auto"/>
              <w:ind w:left="29" w:right="186" w:firstLine="1"/>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鼓励和引导科技特派员为种植业、林业(林果业)、畜牧业等发展提供</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科学技术服务，为农</w:t>
            </w:r>
            <w:r>
              <w:rPr>
                <w:rFonts w:hint="eastAsia" w:ascii="仿宋_GB2312" w:hAnsi="仿宋_GB2312" w:eastAsia="仿宋_GB2312" w:cs="仿宋_GB2312"/>
                <w:spacing w:val="6"/>
                <w:sz w:val="17"/>
                <w:szCs w:val="17"/>
                <w:lang w:eastAsia="zh-CN"/>
              </w:rPr>
              <w:t>牧</w:t>
            </w:r>
            <w:r>
              <w:rPr>
                <w:rFonts w:hint="eastAsia" w:ascii="仿宋_GB2312" w:hAnsi="仿宋_GB2312" w:eastAsia="仿宋_GB2312" w:cs="仿宋_GB2312"/>
                <w:spacing w:val="6"/>
                <w:sz w:val="17"/>
                <w:szCs w:val="17"/>
              </w:rPr>
              <w:t>民提供科学技术培训和指导。</w:t>
            </w:r>
          </w:p>
        </w:tc>
        <w:tc>
          <w:tcPr>
            <w:tcW w:w="4188" w:type="dxa"/>
            <w:vAlign w:val="top"/>
          </w:tcPr>
          <w:p>
            <w:pPr>
              <w:spacing w:line="294" w:lineRule="auto"/>
              <w:rPr>
                <w:rFonts w:hint="eastAsia" w:ascii="仿宋_GB2312" w:hAnsi="仿宋_GB2312" w:eastAsia="仿宋_GB2312" w:cs="仿宋_GB2312"/>
                <w:sz w:val="21"/>
              </w:rPr>
            </w:pPr>
          </w:p>
          <w:p>
            <w:pPr>
              <w:pStyle w:val="10"/>
              <w:spacing w:before="56" w:line="227"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.做好辖区内科技特派员选聘推荐工作；</w:t>
            </w:r>
          </w:p>
          <w:p>
            <w:pPr>
              <w:pStyle w:val="10"/>
              <w:spacing w:before="8" w:line="231" w:lineRule="auto"/>
              <w:ind w:left="36" w:right="66"/>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.为科技特派员提供培训宣传场地和设备等</w:t>
            </w:r>
            <w:r>
              <w:rPr>
                <w:rFonts w:hint="eastAsia" w:ascii="仿宋_GB2312" w:hAnsi="仿宋_GB2312" w:eastAsia="仿宋_GB2312" w:cs="仿宋_GB2312"/>
                <w:spacing w:val="6"/>
                <w:sz w:val="17"/>
                <w:szCs w:val="17"/>
              </w:rPr>
              <w:t>，做好培</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4"/>
                <w:sz w:val="17"/>
                <w:szCs w:val="17"/>
              </w:rPr>
              <w:t>训组织工作；</w:t>
            </w:r>
          </w:p>
          <w:p>
            <w:pPr>
              <w:pStyle w:val="10"/>
              <w:spacing w:before="5" w:line="231" w:lineRule="auto"/>
              <w:ind w:left="33" w:right="465" w:firstLine="4"/>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3</w:t>
            </w:r>
            <w:r>
              <w:rPr>
                <w:rFonts w:hint="eastAsia" w:ascii="仿宋_GB2312" w:hAnsi="仿宋_GB2312" w:eastAsia="仿宋_GB2312" w:cs="仿宋_GB2312"/>
                <w:spacing w:val="4"/>
                <w:sz w:val="17"/>
                <w:szCs w:val="17"/>
              </w:rPr>
              <w:t>.做好辖区内科技特派员的日常服务管理工作；</w:t>
            </w:r>
            <w:r>
              <w:rPr>
                <w:rFonts w:hint="eastAsia" w:ascii="仿宋_GB2312" w:hAnsi="仿宋_GB2312" w:eastAsia="仿宋_GB2312" w:cs="仿宋_GB2312"/>
                <w:spacing w:val="15"/>
                <w:sz w:val="17"/>
                <w:szCs w:val="17"/>
              </w:rPr>
              <w:t xml:space="preserve"> </w:t>
            </w:r>
            <w:r>
              <w:rPr>
                <w:rFonts w:hint="default" w:ascii="Times New Roman" w:hAnsi="Times New Roman" w:eastAsia="仿宋_GB2312" w:cs="Times New Roman"/>
                <w:spacing w:val="5"/>
                <w:sz w:val="17"/>
                <w:szCs w:val="17"/>
              </w:rPr>
              <w:t>4</w:t>
            </w:r>
            <w:r>
              <w:rPr>
                <w:rFonts w:hint="eastAsia" w:ascii="仿宋_GB2312" w:hAnsi="仿宋_GB2312" w:eastAsia="仿宋_GB2312" w:cs="仿宋_GB2312"/>
                <w:spacing w:val="5"/>
                <w:sz w:val="17"/>
                <w:szCs w:val="17"/>
              </w:rPr>
              <w:t>.推荐科技特派员项目。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27" w:hRule="atLeast"/>
        </w:trPr>
        <w:tc>
          <w:tcPr>
            <w:tcW w:w="628" w:type="dxa"/>
            <w:vAlign w:val="top"/>
          </w:tcPr>
          <w:p>
            <w:pPr>
              <w:spacing w:line="250" w:lineRule="auto"/>
              <w:rPr>
                <w:rFonts w:hint="eastAsia" w:ascii="仿宋_GB2312" w:hAnsi="仿宋_GB2312" w:eastAsia="仿宋_GB2312" w:cs="仿宋_GB2312"/>
                <w:sz w:val="21"/>
              </w:rPr>
            </w:pPr>
          </w:p>
          <w:p>
            <w:pPr>
              <w:spacing w:line="250" w:lineRule="auto"/>
              <w:rPr>
                <w:rFonts w:hint="eastAsia" w:ascii="仿宋_GB2312" w:hAnsi="仿宋_GB2312" w:eastAsia="仿宋_GB2312" w:cs="仿宋_GB2312"/>
                <w:sz w:val="21"/>
              </w:rPr>
            </w:pPr>
          </w:p>
          <w:p>
            <w:pPr>
              <w:spacing w:line="251" w:lineRule="auto"/>
              <w:rPr>
                <w:rFonts w:hint="eastAsia" w:ascii="仿宋_GB2312" w:hAnsi="仿宋_GB2312" w:eastAsia="仿宋_GB2312" w:cs="仿宋_GB2312"/>
                <w:sz w:val="21"/>
              </w:rPr>
            </w:pPr>
          </w:p>
          <w:p>
            <w:pPr>
              <w:spacing w:before="49" w:line="194" w:lineRule="auto"/>
              <w:ind w:left="232"/>
              <w:rPr>
                <w:rFonts w:hint="eastAsia" w:ascii="仿宋_GB2312" w:hAnsi="仿宋_GB2312" w:eastAsia="仿宋_GB2312" w:cs="仿宋_GB2312"/>
                <w:sz w:val="17"/>
                <w:szCs w:val="17"/>
              </w:rPr>
            </w:pPr>
            <w:r>
              <w:rPr>
                <w:rFonts w:hint="default" w:ascii="Times New Roman" w:hAnsi="Times New Roman" w:eastAsia="仿宋_GB2312" w:cs="Times New Roman"/>
                <w:spacing w:val="-1"/>
                <w:sz w:val="17"/>
                <w:szCs w:val="17"/>
              </w:rPr>
              <w:t>38</w:t>
            </w:r>
          </w:p>
        </w:tc>
        <w:tc>
          <w:tcPr>
            <w:tcW w:w="1089" w:type="dxa"/>
            <w:vAlign w:val="top"/>
          </w:tcPr>
          <w:p>
            <w:pPr>
              <w:spacing w:line="242" w:lineRule="auto"/>
              <w:rPr>
                <w:rFonts w:hint="eastAsia" w:ascii="仿宋_GB2312" w:hAnsi="仿宋_GB2312" w:eastAsia="仿宋_GB2312" w:cs="仿宋_GB2312"/>
                <w:sz w:val="21"/>
              </w:rPr>
            </w:pPr>
          </w:p>
          <w:p>
            <w:pPr>
              <w:spacing w:line="242" w:lineRule="auto"/>
              <w:rPr>
                <w:rFonts w:hint="eastAsia" w:ascii="仿宋_GB2312" w:hAnsi="仿宋_GB2312" w:eastAsia="仿宋_GB2312" w:cs="仿宋_GB2312"/>
                <w:sz w:val="21"/>
              </w:rPr>
            </w:pPr>
          </w:p>
          <w:p>
            <w:pPr>
              <w:spacing w:line="242" w:lineRule="auto"/>
              <w:rPr>
                <w:rFonts w:hint="eastAsia" w:ascii="仿宋_GB2312" w:hAnsi="仿宋_GB2312" w:eastAsia="仿宋_GB2312" w:cs="仿宋_GB2312"/>
                <w:sz w:val="21"/>
              </w:rPr>
            </w:pPr>
          </w:p>
          <w:p>
            <w:pPr>
              <w:pStyle w:val="10"/>
              <w:spacing w:before="56" w:line="227" w:lineRule="auto"/>
              <w:ind w:left="199"/>
              <w:rPr>
                <w:rFonts w:hint="eastAsia" w:ascii="仿宋_GB2312" w:hAnsi="仿宋_GB2312" w:eastAsia="仿宋_GB2312" w:cs="仿宋_GB2312"/>
                <w:sz w:val="17"/>
                <w:szCs w:val="17"/>
              </w:rPr>
            </w:pPr>
            <w:r>
              <w:rPr>
                <w:rFonts w:hint="eastAsia" w:ascii="仿宋_GB2312" w:hAnsi="仿宋_GB2312" w:eastAsia="仿宋_GB2312" w:cs="仿宋_GB2312"/>
                <w:spacing w:val="3"/>
                <w:sz w:val="17"/>
                <w:szCs w:val="17"/>
              </w:rPr>
              <w:t>乡村振兴</w:t>
            </w:r>
          </w:p>
        </w:tc>
        <w:tc>
          <w:tcPr>
            <w:tcW w:w="1765" w:type="dxa"/>
            <w:vAlign w:val="top"/>
          </w:tcPr>
          <w:p>
            <w:pPr>
              <w:spacing w:line="310" w:lineRule="auto"/>
              <w:rPr>
                <w:rFonts w:hint="eastAsia" w:ascii="仿宋_GB2312" w:hAnsi="仿宋_GB2312" w:eastAsia="仿宋_GB2312" w:cs="仿宋_GB2312"/>
                <w:sz w:val="21"/>
              </w:rPr>
            </w:pPr>
          </w:p>
          <w:p>
            <w:pPr>
              <w:spacing w:line="310" w:lineRule="auto"/>
              <w:rPr>
                <w:rFonts w:hint="eastAsia" w:ascii="仿宋_GB2312" w:hAnsi="仿宋_GB2312" w:eastAsia="仿宋_GB2312" w:cs="仿宋_GB2312"/>
                <w:sz w:val="21"/>
              </w:rPr>
            </w:pPr>
          </w:p>
          <w:p>
            <w:pPr>
              <w:pStyle w:val="10"/>
              <w:spacing w:before="55" w:line="231" w:lineRule="auto"/>
              <w:ind w:left="799" w:right="75" w:hanging="710"/>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开展数字乡村建设工</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z w:val="17"/>
                <w:szCs w:val="17"/>
              </w:rPr>
              <w:t>作</w:t>
            </w:r>
          </w:p>
        </w:tc>
        <w:tc>
          <w:tcPr>
            <w:tcW w:w="1309" w:type="dxa"/>
            <w:vAlign w:val="top"/>
          </w:tcPr>
          <w:p>
            <w:pPr>
              <w:spacing w:line="256" w:lineRule="auto"/>
              <w:rPr>
                <w:rFonts w:hint="eastAsia" w:ascii="仿宋_GB2312" w:hAnsi="仿宋_GB2312" w:eastAsia="仿宋_GB2312" w:cs="仿宋_GB2312"/>
                <w:sz w:val="21"/>
              </w:rPr>
            </w:pPr>
          </w:p>
          <w:p>
            <w:pPr>
              <w:spacing w:line="256" w:lineRule="auto"/>
              <w:rPr>
                <w:rFonts w:hint="eastAsia" w:ascii="仿宋_GB2312" w:hAnsi="仿宋_GB2312" w:eastAsia="仿宋_GB2312" w:cs="仿宋_GB2312"/>
                <w:sz w:val="21"/>
              </w:rPr>
            </w:pPr>
          </w:p>
          <w:p>
            <w:pPr>
              <w:pStyle w:val="10"/>
              <w:spacing w:before="56" w:line="229"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阿合奇县人民政</w:t>
            </w:r>
          </w:p>
          <w:p>
            <w:pPr>
              <w:pStyle w:val="10"/>
              <w:spacing w:before="5" w:line="231" w:lineRule="auto"/>
              <w:ind w:left="218" w:right="23" w:hanging="17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府办公室（数字</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4"/>
                <w:sz w:val="17"/>
                <w:szCs w:val="17"/>
              </w:rPr>
              <w:t>化发展局）</w:t>
            </w:r>
          </w:p>
        </w:tc>
        <w:tc>
          <w:tcPr>
            <w:tcW w:w="5547" w:type="dxa"/>
            <w:vAlign w:val="top"/>
          </w:tcPr>
          <w:p>
            <w:pPr>
              <w:spacing w:line="297" w:lineRule="auto"/>
              <w:rPr>
                <w:rFonts w:hint="eastAsia" w:ascii="仿宋_GB2312" w:hAnsi="仿宋_GB2312" w:eastAsia="仿宋_GB2312" w:cs="仿宋_GB2312"/>
                <w:sz w:val="21"/>
              </w:rPr>
            </w:pPr>
          </w:p>
          <w:p>
            <w:pPr>
              <w:pStyle w:val="10"/>
              <w:spacing w:before="56" w:line="235"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阿合奇县人民政府办公室（数字化发展局）：</w:t>
            </w:r>
          </w:p>
          <w:p>
            <w:pPr>
              <w:pStyle w:val="10"/>
              <w:spacing w:line="226"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.建立数字乡村建设统筹协调机制；</w:t>
            </w:r>
          </w:p>
          <w:p>
            <w:pPr>
              <w:pStyle w:val="10"/>
              <w:spacing w:before="5" w:line="231" w:lineRule="auto"/>
              <w:ind w:left="33" w:right="941" w:hanging="1"/>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2</w:t>
            </w:r>
            <w:r>
              <w:rPr>
                <w:rFonts w:hint="eastAsia" w:ascii="仿宋_GB2312" w:hAnsi="仿宋_GB2312" w:eastAsia="仿宋_GB2312" w:cs="仿宋_GB2312"/>
                <w:spacing w:val="5"/>
                <w:sz w:val="17"/>
                <w:szCs w:val="17"/>
              </w:rPr>
              <w:t>.根据自治区、州任务指标，完成数字乡村各项任务要求；</w:t>
            </w:r>
            <w:r>
              <w:rPr>
                <w:rFonts w:hint="eastAsia" w:ascii="仿宋_GB2312" w:hAnsi="仿宋_GB2312" w:eastAsia="仿宋_GB2312" w:cs="仿宋_GB2312"/>
                <w:spacing w:val="7"/>
                <w:sz w:val="17"/>
                <w:szCs w:val="17"/>
              </w:rPr>
              <w:t xml:space="preserve"> </w:t>
            </w:r>
            <w:r>
              <w:rPr>
                <w:rFonts w:hint="default" w:ascii="Times New Roman" w:hAnsi="Times New Roman" w:eastAsia="仿宋_GB2312" w:cs="Times New Roman"/>
                <w:spacing w:val="4"/>
                <w:sz w:val="17"/>
                <w:szCs w:val="17"/>
              </w:rPr>
              <w:t>3</w:t>
            </w:r>
            <w:r>
              <w:rPr>
                <w:rFonts w:hint="eastAsia" w:ascii="仿宋_GB2312" w:hAnsi="仿宋_GB2312" w:eastAsia="仿宋_GB2312" w:cs="仿宋_GB2312"/>
                <w:spacing w:val="4"/>
                <w:sz w:val="17"/>
                <w:szCs w:val="17"/>
              </w:rPr>
              <w:t>.收集本辖区数据；</w:t>
            </w:r>
          </w:p>
          <w:p>
            <w:pPr>
              <w:pStyle w:val="10"/>
              <w:spacing w:before="6" w:line="228" w:lineRule="auto"/>
              <w:ind w:left="29"/>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4</w:t>
            </w:r>
            <w:r>
              <w:rPr>
                <w:rFonts w:hint="eastAsia" w:ascii="仿宋_GB2312" w:hAnsi="仿宋_GB2312" w:eastAsia="仿宋_GB2312" w:cs="仿宋_GB2312"/>
                <w:spacing w:val="6"/>
                <w:sz w:val="17"/>
                <w:szCs w:val="17"/>
              </w:rPr>
              <w:t>.组织全县相关单位开展全民数字素养提升培训。</w:t>
            </w:r>
          </w:p>
        </w:tc>
        <w:tc>
          <w:tcPr>
            <w:tcW w:w="4188" w:type="dxa"/>
            <w:vAlign w:val="top"/>
          </w:tcPr>
          <w:p>
            <w:pPr>
              <w:pStyle w:val="10"/>
              <w:spacing w:before="31" w:line="232" w:lineRule="auto"/>
              <w:ind w:left="34" w:right="66" w:firstLine="13"/>
              <w:jc w:val="both"/>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.发挥本地特色优势，建设智慧农业、乡村数字富民</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7"/>
                <w:sz w:val="17"/>
                <w:szCs w:val="17"/>
              </w:rPr>
              <w:t>产业、乡村数字文化、乡村数字治理、乡村数字惠民</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6"/>
                <w:sz w:val="17"/>
                <w:szCs w:val="17"/>
              </w:rPr>
              <w:t>服务、智慧美丽乡村等数字乡村应用场景；</w:t>
            </w:r>
          </w:p>
          <w:p>
            <w:pPr>
              <w:pStyle w:val="10"/>
              <w:spacing w:before="7" w:line="231" w:lineRule="auto"/>
              <w:ind w:left="34" w:right="66" w:firstLine="2"/>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.开展网络安全教育培训、个人信息保护等</w:t>
            </w:r>
            <w:r>
              <w:rPr>
                <w:rFonts w:hint="eastAsia" w:ascii="仿宋_GB2312" w:hAnsi="仿宋_GB2312" w:eastAsia="仿宋_GB2312" w:cs="仿宋_GB2312"/>
                <w:spacing w:val="6"/>
                <w:sz w:val="17"/>
                <w:szCs w:val="17"/>
              </w:rPr>
              <w:t>数字乡村</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4"/>
                <w:sz w:val="17"/>
                <w:szCs w:val="17"/>
              </w:rPr>
              <w:t>相关活动；</w:t>
            </w:r>
          </w:p>
          <w:p>
            <w:pPr>
              <w:pStyle w:val="10"/>
              <w:spacing w:before="8" w:line="227" w:lineRule="auto"/>
              <w:ind w:left="37"/>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3</w:t>
            </w:r>
            <w:r>
              <w:rPr>
                <w:rFonts w:hint="eastAsia" w:ascii="仿宋_GB2312" w:hAnsi="仿宋_GB2312" w:eastAsia="仿宋_GB2312" w:cs="仿宋_GB2312"/>
                <w:spacing w:val="5"/>
                <w:sz w:val="17"/>
                <w:szCs w:val="17"/>
              </w:rPr>
              <w:t>.开展数字人才引进、技能培训；</w:t>
            </w:r>
          </w:p>
          <w:p>
            <w:pPr>
              <w:pStyle w:val="10"/>
              <w:spacing w:before="5" w:line="211" w:lineRule="auto"/>
              <w:ind w:left="39" w:right="66" w:hanging="6"/>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4</w:t>
            </w:r>
            <w:r>
              <w:rPr>
                <w:rFonts w:hint="eastAsia" w:ascii="仿宋_GB2312" w:hAnsi="仿宋_GB2312" w:eastAsia="仿宋_GB2312" w:cs="仿宋_GB2312"/>
                <w:spacing w:val="7"/>
                <w:sz w:val="17"/>
                <w:szCs w:val="17"/>
              </w:rPr>
              <w:t>.利用新媒体等渠道宣传推广数字乡村建设成果</w:t>
            </w:r>
            <w:r>
              <w:rPr>
                <w:rFonts w:hint="eastAsia" w:ascii="仿宋_GB2312" w:hAnsi="仿宋_GB2312" w:eastAsia="仿宋_GB2312" w:cs="仿宋_GB2312"/>
                <w:spacing w:val="6"/>
                <w:sz w:val="17"/>
                <w:szCs w:val="17"/>
              </w:rPr>
              <w:t>和典</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2"/>
                <w:sz w:val="17"/>
                <w:szCs w:val="17"/>
              </w:rPr>
              <w:t>型模式。</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32" w:type="default"/>
          <w:pgSz w:w="16837" w:h="11905"/>
          <w:pgMar w:top="1011" w:right="1225" w:bottom="933" w:left="1075" w:header="0" w:footer="724" w:gutter="0"/>
          <w:cols w:space="720" w:num="1"/>
        </w:sectPr>
      </w:pPr>
    </w:p>
    <w:p>
      <w:pPr>
        <w:spacing w:before="181"/>
        <w:rPr>
          <w:rFonts w:hint="eastAsia" w:ascii="仿宋_GB2312" w:hAnsi="仿宋_GB2312" w:eastAsia="仿宋_GB2312" w:cs="仿宋_GB2312"/>
        </w:rPr>
      </w:pPr>
    </w:p>
    <w:tbl>
      <w:tblPr>
        <w:tblStyle w:val="9"/>
        <w:tblW w:w="145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1089"/>
        <w:gridCol w:w="1765"/>
        <w:gridCol w:w="1309"/>
        <w:gridCol w:w="5547"/>
        <w:gridCol w:w="4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628" w:type="dxa"/>
            <w:vAlign w:val="top"/>
          </w:tcPr>
          <w:p>
            <w:pPr>
              <w:spacing w:before="195" w:line="228" w:lineRule="auto"/>
              <w:ind w:left="110" w:leftChars="0"/>
              <w:rPr>
                <w:rFonts w:hint="eastAsia" w:ascii="仿宋_GB2312" w:hAnsi="仿宋_GB2312" w:eastAsia="仿宋_GB2312" w:cs="仿宋_GB2312"/>
                <w:sz w:val="20"/>
                <w:szCs w:val="20"/>
                <w:lang w:eastAsia="zh-CN"/>
              </w:rPr>
            </w:pPr>
            <w:r>
              <w:rPr>
                <w:rFonts w:hint="eastAsia" w:ascii="黑体" w:hAnsi="黑体" w:eastAsia="黑体" w:cs="黑体"/>
                <w:sz w:val="20"/>
                <w:szCs w:val="20"/>
                <w:lang w:eastAsia="zh-CN"/>
              </w:rPr>
              <w:t>序号</w:t>
            </w:r>
          </w:p>
        </w:tc>
        <w:tc>
          <w:tcPr>
            <w:tcW w:w="1089" w:type="dxa"/>
            <w:vAlign w:val="top"/>
          </w:tcPr>
          <w:p>
            <w:pPr>
              <w:spacing w:before="70" w:line="231" w:lineRule="auto"/>
              <w:ind w:left="34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346" w:leftChars="0"/>
              <w:rPr>
                <w:rFonts w:hint="eastAsia" w:ascii="仿宋_GB2312" w:hAnsi="仿宋_GB2312" w:eastAsia="仿宋_GB2312" w:cs="仿宋_GB2312"/>
                <w:sz w:val="20"/>
                <w:szCs w:val="20"/>
              </w:rPr>
            </w:pPr>
            <w:r>
              <w:rPr>
                <w:rFonts w:hint="eastAsia" w:ascii="黑体" w:hAnsi="黑体" w:eastAsia="黑体" w:cs="黑体"/>
                <w:spacing w:val="-1"/>
                <w:sz w:val="20"/>
                <w:szCs w:val="20"/>
              </w:rPr>
              <w:t>类别</w:t>
            </w:r>
          </w:p>
        </w:tc>
        <w:tc>
          <w:tcPr>
            <w:tcW w:w="1765" w:type="dxa"/>
            <w:vAlign w:val="top"/>
          </w:tcPr>
          <w:p>
            <w:pPr>
              <w:spacing w:before="70" w:line="231" w:lineRule="auto"/>
              <w:ind w:left="68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680" w:leftChars="0"/>
              <w:rPr>
                <w:rFonts w:hint="eastAsia" w:ascii="仿宋_GB2312" w:hAnsi="仿宋_GB2312" w:eastAsia="仿宋_GB2312" w:cs="仿宋_GB2312"/>
                <w:sz w:val="20"/>
                <w:szCs w:val="20"/>
              </w:rPr>
            </w:pPr>
            <w:r>
              <w:rPr>
                <w:rFonts w:hint="eastAsia" w:ascii="黑体" w:hAnsi="黑体" w:eastAsia="黑体" w:cs="黑体"/>
                <w:spacing w:val="2"/>
                <w:sz w:val="20"/>
                <w:szCs w:val="20"/>
              </w:rPr>
              <w:t>名称</w:t>
            </w:r>
          </w:p>
        </w:tc>
        <w:tc>
          <w:tcPr>
            <w:tcW w:w="1309" w:type="dxa"/>
            <w:vAlign w:val="top"/>
          </w:tcPr>
          <w:p>
            <w:pPr>
              <w:spacing w:before="69" w:line="225" w:lineRule="auto"/>
              <w:ind w:left="568" w:leftChars="0" w:right="126" w:rightChars="0" w:hanging="433" w:firstLineChars="0"/>
              <w:rPr>
                <w:rFonts w:hint="eastAsia" w:ascii="仿宋_GB2312" w:hAnsi="仿宋_GB2312" w:eastAsia="仿宋_GB2312" w:cs="仿宋_GB2312"/>
                <w:sz w:val="20"/>
                <w:szCs w:val="20"/>
              </w:rPr>
            </w:pPr>
            <w:r>
              <w:rPr>
                <w:rFonts w:hint="eastAsia" w:ascii="黑体" w:hAnsi="黑体" w:eastAsia="黑体" w:cs="黑体"/>
                <w:spacing w:val="7"/>
                <w:sz w:val="20"/>
                <w:szCs w:val="20"/>
              </w:rPr>
              <w:t>对应上级部</w:t>
            </w:r>
            <w:r>
              <w:rPr>
                <w:rFonts w:hint="eastAsia" w:ascii="黑体" w:hAnsi="黑体" w:eastAsia="黑体" w:cs="黑体"/>
                <w:spacing w:val="1"/>
                <w:sz w:val="20"/>
                <w:szCs w:val="20"/>
              </w:rPr>
              <w:t xml:space="preserve"> </w:t>
            </w:r>
            <w:r>
              <w:rPr>
                <w:rFonts w:hint="eastAsia" w:ascii="黑体" w:hAnsi="黑体" w:eastAsia="黑体" w:cs="黑体"/>
                <w:sz w:val="20"/>
                <w:szCs w:val="20"/>
              </w:rPr>
              <w:t>门</w:t>
            </w:r>
          </w:p>
        </w:tc>
        <w:tc>
          <w:tcPr>
            <w:tcW w:w="5547" w:type="dxa"/>
            <w:vAlign w:val="top"/>
          </w:tcPr>
          <w:p>
            <w:pPr>
              <w:spacing w:before="195" w:line="226" w:lineRule="auto"/>
              <w:ind w:left="2158" w:leftChars="0"/>
              <w:rPr>
                <w:rFonts w:hint="eastAsia" w:ascii="仿宋_GB2312" w:hAnsi="仿宋_GB2312" w:eastAsia="仿宋_GB2312" w:cs="仿宋_GB2312"/>
                <w:sz w:val="20"/>
                <w:szCs w:val="20"/>
              </w:rPr>
            </w:pPr>
            <w:r>
              <w:rPr>
                <w:rFonts w:hint="eastAsia" w:ascii="黑体" w:hAnsi="黑体" w:eastAsia="黑体" w:cs="黑体"/>
                <w:spacing w:val="6"/>
                <w:sz w:val="20"/>
                <w:szCs w:val="20"/>
              </w:rPr>
              <w:t>上级部门职责</w:t>
            </w:r>
          </w:p>
        </w:tc>
        <w:tc>
          <w:tcPr>
            <w:tcW w:w="4188" w:type="dxa"/>
            <w:vAlign w:val="top"/>
          </w:tcPr>
          <w:p>
            <w:pPr>
              <w:spacing w:before="195" w:line="226" w:lineRule="auto"/>
              <w:ind w:left="1587" w:leftChars="0"/>
              <w:rPr>
                <w:rFonts w:hint="eastAsia" w:ascii="仿宋_GB2312" w:hAnsi="仿宋_GB2312" w:eastAsia="仿宋_GB2312" w:cs="仿宋_GB2312"/>
                <w:sz w:val="20"/>
                <w:szCs w:val="20"/>
              </w:rPr>
            </w:pPr>
            <w:r>
              <w:rPr>
                <w:rFonts w:hint="eastAsia" w:ascii="黑体" w:hAnsi="黑体" w:eastAsia="黑体" w:cs="黑体"/>
                <w:spacing w:val="5"/>
                <w:sz w:val="20"/>
                <w:szCs w:val="20"/>
              </w:rPr>
              <w:t>乡配合职责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82" w:hRule="atLeast"/>
        </w:trPr>
        <w:tc>
          <w:tcPr>
            <w:tcW w:w="628" w:type="dxa"/>
            <w:vAlign w:val="top"/>
          </w:tcPr>
          <w:p>
            <w:pPr>
              <w:spacing w:line="268" w:lineRule="auto"/>
              <w:rPr>
                <w:rFonts w:hint="eastAsia" w:ascii="仿宋_GB2312" w:hAnsi="仿宋_GB2312" w:eastAsia="仿宋_GB2312" w:cs="仿宋_GB2312"/>
                <w:sz w:val="21"/>
              </w:rPr>
            </w:pPr>
          </w:p>
          <w:p>
            <w:pPr>
              <w:spacing w:line="269" w:lineRule="auto"/>
              <w:rPr>
                <w:rFonts w:hint="eastAsia" w:ascii="仿宋_GB2312" w:hAnsi="仿宋_GB2312" w:eastAsia="仿宋_GB2312" w:cs="仿宋_GB2312"/>
                <w:sz w:val="21"/>
              </w:rPr>
            </w:pPr>
          </w:p>
          <w:p>
            <w:pPr>
              <w:spacing w:line="269" w:lineRule="auto"/>
              <w:rPr>
                <w:rFonts w:hint="eastAsia" w:ascii="仿宋_GB2312" w:hAnsi="仿宋_GB2312" w:eastAsia="仿宋_GB2312" w:cs="仿宋_GB2312"/>
                <w:sz w:val="21"/>
              </w:rPr>
            </w:pPr>
          </w:p>
          <w:p>
            <w:pPr>
              <w:spacing w:line="269" w:lineRule="auto"/>
              <w:rPr>
                <w:rFonts w:hint="eastAsia" w:ascii="仿宋_GB2312" w:hAnsi="仿宋_GB2312" w:eastAsia="仿宋_GB2312" w:cs="仿宋_GB2312"/>
                <w:sz w:val="21"/>
              </w:rPr>
            </w:pPr>
          </w:p>
          <w:p>
            <w:pPr>
              <w:spacing w:before="49" w:line="194" w:lineRule="auto"/>
              <w:ind w:left="232"/>
              <w:rPr>
                <w:rFonts w:hint="eastAsia" w:ascii="仿宋_GB2312" w:hAnsi="仿宋_GB2312" w:eastAsia="仿宋_GB2312" w:cs="仿宋_GB2312"/>
                <w:sz w:val="17"/>
                <w:szCs w:val="17"/>
              </w:rPr>
            </w:pPr>
            <w:r>
              <w:rPr>
                <w:rFonts w:hint="default" w:ascii="Times New Roman" w:hAnsi="Times New Roman" w:eastAsia="仿宋_GB2312" w:cs="Times New Roman"/>
                <w:spacing w:val="-1"/>
                <w:sz w:val="17"/>
                <w:szCs w:val="17"/>
              </w:rPr>
              <w:t>39</w:t>
            </w:r>
          </w:p>
        </w:tc>
        <w:tc>
          <w:tcPr>
            <w:tcW w:w="1089" w:type="dxa"/>
            <w:vAlign w:val="top"/>
          </w:tcPr>
          <w:p>
            <w:pPr>
              <w:spacing w:line="262" w:lineRule="auto"/>
              <w:rPr>
                <w:rFonts w:hint="eastAsia" w:ascii="仿宋_GB2312" w:hAnsi="仿宋_GB2312" w:eastAsia="仿宋_GB2312" w:cs="仿宋_GB2312"/>
                <w:sz w:val="21"/>
              </w:rPr>
            </w:pPr>
          </w:p>
          <w:p>
            <w:pPr>
              <w:spacing w:line="262" w:lineRule="auto"/>
              <w:rPr>
                <w:rFonts w:hint="eastAsia" w:ascii="仿宋_GB2312" w:hAnsi="仿宋_GB2312" w:eastAsia="仿宋_GB2312" w:cs="仿宋_GB2312"/>
                <w:sz w:val="21"/>
              </w:rPr>
            </w:pPr>
          </w:p>
          <w:p>
            <w:pPr>
              <w:spacing w:line="263" w:lineRule="auto"/>
              <w:rPr>
                <w:rFonts w:hint="eastAsia" w:ascii="仿宋_GB2312" w:hAnsi="仿宋_GB2312" w:eastAsia="仿宋_GB2312" w:cs="仿宋_GB2312"/>
                <w:sz w:val="21"/>
              </w:rPr>
            </w:pPr>
          </w:p>
          <w:p>
            <w:pPr>
              <w:spacing w:line="263" w:lineRule="auto"/>
              <w:rPr>
                <w:rFonts w:hint="eastAsia" w:ascii="仿宋_GB2312" w:hAnsi="仿宋_GB2312" w:eastAsia="仿宋_GB2312" w:cs="仿宋_GB2312"/>
                <w:sz w:val="21"/>
              </w:rPr>
            </w:pPr>
          </w:p>
          <w:p>
            <w:pPr>
              <w:pStyle w:val="10"/>
              <w:spacing w:before="55" w:line="227" w:lineRule="auto"/>
              <w:ind w:left="199"/>
              <w:rPr>
                <w:rFonts w:hint="eastAsia" w:ascii="仿宋_GB2312" w:hAnsi="仿宋_GB2312" w:eastAsia="仿宋_GB2312" w:cs="仿宋_GB2312"/>
                <w:sz w:val="17"/>
                <w:szCs w:val="17"/>
              </w:rPr>
            </w:pPr>
            <w:r>
              <w:rPr>
                <w:rFonts w:hint="eastAsia" w:ascii="仿宋_GB2312" w:hAnsi="仿宋_GB2312" w:eastAsia="仿宋_GB2312" w:cs="仿宋_GB2312"/>
                <w:spacing w:val="3"/>
                <w:sz w:val="17"/>
                <w:szCs w:val="17"/>
              </w:rPr>
              <w:t>乡村振兴</w:t>
            </w:r>
          </w:p>
        </w:tc>
        <w:tc>
          <w:tcPr>
            <w:tcW w:w="1765" w:type="dxa"/>
            <w:vAlign w:val="top"/>
          </w:tcPr>
          <w:p>
            <w:pPr>
              <w:spacing w:line="314" w:lineRule="auto"/>
              <w:rPr>
                <w:rFonts w:hint="eastAsia" w:ascii="仿宋_GB2312" w:hAnsi="仿宋_GB2312" w:eastAsia="仿宋_GB2312" w:cs="仿宋_GB2312"/>
                <w:sz w:val="21"/>
              </w:rPr>
            </w:pPr>
          </w:p>
          <w:p>
            <w:pPr>
              <w:spacing w:line="314" w:lineRule="auto"/>
              <w:rPr>
                <w:rFonts w:hint="eastAsia" w:ascii="仿宋_GB2312" w:hAnsi="仿宋_GB2312" w:eastAsia="仿宋_GB2312" w:cs="仿宋_GB2312"/>
                <w:sz w:val="21"/>
              </w:rPr>
            </w:pPr>
          </w:p>
          <w:p>
            <w:pPr>
              <w:spacing w:line="315" w:lineRule="auto"/>
              <w:rPr>
                <w:rFonts w:hint="eastAsia" w:ascii="仿宋_GB2312" w:hAnsi="仿宋_GB2312" w:eastAsia="仿宋_GB2312" w:cs="仿宋_GB2312"/>
                <w:sz w:val="21"/>
              </w:rPr>
            </w:pPr>
          </w:p>
          <w:p>
            <w:pPr>
              <w:pStyle w:val="10"/>
              <w:spacing w:before="56" w:line="231" w:lineRule="auto"/>
              <w:ind w:left="712" w:right="75" w:hanging="623"/>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开展农牧业防灾减灾</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2"/>
                <w:sz w:val="17"/>
                <w:szCs w:val="17"/>
              </w:rPr>
              <w:t>工作</w:t>
            </w:r>
          </w:p>
        </w:tc>
        <w:tc>
          <w:tcPr>
            <w:tcW w:w="1309" w:type="dxa"/>
            <w:vAlign w:val="center"/>
          </w:tcPr>
          <w:p>
            <w:pPr>
              <w:keepNext w:val="0"/>
              <w:keepLines w:val="0"/>
              <w:pageBreakBefore w:val="0"/>
              <w:widowControl/>
              <w:kinsoku w:val="0"/>
              <w:wordWrap/>
              <w:overflowPunct/>
              <w:topLinePunct w:val="0"/>
              <w:autoSpaceDE w:val="0"/>
              <w:autoSpaceDN w:val="0"/>
              <w:bidi w:val="0"/>
              <w:adjustRightInd w:val="0"/>
              <w:snapToGrid w:val="0"/>
              <w:spacing w:line="315" w:lineRule="auto"/>
              <w:jc w:val="center"/>
              <w:textAlignment w:val="baseline"/>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w:t>
            </w:r>
            <w:r>
              <w:rPr>
                <w:rFonts w:hint="eastAsia" w:ascii="仿宋_GB2312" w:hAnsi="仿宋_GB2312" w:eastAsia="仿宋_GB2312" w:cs="仿宋_GB2312"/>
                <w:spacing w:val="5"/>
                <w:sz w:val="17"/>
                <w:szCs w:val="17"/>
                <w:lang w:eastAsia="zh-CN"/>
              </w:rPr>
              <w:t>应急管理局、</w:t>
            </w:r>
            <w:r>
              <w:rPr>
                <w:rFonts w:hint="eastAsia" w:ascii="仿宋_GB2312" w:hAnsi="仿宋_GB2312" w:eastAsia="仿宋_GB2312" w:cs="仿宋_GB2312"/>
                <w:spacing w:val="5"/>
                <w:sz w:val="17"/>
                <w:szCs w:val="17"/>
              </w:rPr>
              <w:t>阿合奇县</w:t>
            </w:r>
            <w:r>
              <w:rPr>
                <w:rFonts w:hint="eastAsia" w:ascii="仿宋_GB2312" w:hAnsi="仿宋_GB2312" w:eastAsia="仿宋_GB2312" w:cs="仿宋_GB2312"/>
                <w:spacing w:val="5"/>
                <w:sz w:val="17"/>
                <w:szCs w:val="17"/>
                <w:lang w:eastAsia="zh-CN"/>
              </w:rPr>
              <w:t>气象局、</w:t>
            </w:r>
            <w:r>
              <w:rPr>
                <w:rFonts w:hint="eastAsia" w:ascii="仿宋_GB2312" w:hAnsi="仿宋_GB2312" w:eastAsia="仿宋_GB2312" w:cs="仿宋_GB2312"/>
                <w:spacing w:val="5"/>
                <w:sz w:val="17"/>
                <w:szCs w:val="17"/>
              </w:rPr>
              <w:t>阿合奇县</w:t>
            </w:r>
            <w:r>
              <w:rPr>
                <w:rFonts w:hint="eastAsia" w:ascii="仿宋_GB2312" w:hAnsi="仿宋_GB2312" w:eastAsia="仿宋_GB2312" w:cs="仿宋_GB2312"/>
                <w:spacing w:val="5"/>
                <w:sz w:val="17"/>
                <w:szCs w:val="17"/>
                <w:lang w:eastAsia="zh-CN"/>
              </w:rPr>
              <w:t>水利局、</w:t>
            </w:r>
            <w:r>
              <w:rPr>
                <w:rFonts w:hint="eastAsia" w:ascii="仿宋_GB2312" w:hAnsi="仿宋_GB2312" w:eastAsia="仿宋_GB2312" w:cs="仿宋_GB2312"/>
                <w:spacing w:val="5"/>
                <w:sz w:val="17"/>
                <w:szCs w:val="17"/>
              </w:rPr>
              <w:t>阿合奇县农业农</w:t>
            </w:r>
            <w:r>
              <w:rPr>
                <w:rFonts w:hint="eastAsia" w:ascii="仿宋_GB2312" w:hAnsi="仿宋_GB2312" w:eastAsia="仿宋_GB2312" w:cs="仿宋_GB2312"/>
                <w:spacing w:val="3"/>
                <w:sz w:val="17"/>
                <w:szCs w:val="17"/>
              </w:rPr>
              <w:t>村局</w:t>
            </w:r>
          </w:p>
        </w:tc>
        <w:tc>
          <w:tcPr>
            <w:tcW w:w="5547" w:type="dxa"/>
            <w:vAlign w:val="top"/>
          </w:tcPr>
          <w:p>
            <w:pPr>
              <w:pStyle w:val="10"/>
              <w:spacing w:before="32"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w:t>
            </w:r>
            <w:r>
              <w:rPr>
                <w:rFonts w:hint="eastAsia" w:ascii="仿宋_GB2312" w:hAnsi="仿宋_GB2312" w:eastAsia="仿宋_GB2312" w:cs="仿宋_GB2312"/>
                <w:spacing w:val="5"/>
                <w:sz w:val="17"/>
                <w:szCs w:val="17"/>
                <w:lang w:eastAsia="zh-CN"/>
              </w:rPr>
              <w:t>应急管理局：</w:t>
            </w:r>
          </w:p>
          <w:p>
            <w:pPr>
              <w:pStyle w:val="10"/>
              <w:numPr>
                <w:ilvl w:val="0"/>
                <w:numId w:val="0"/>
              </w:numPr>
              <w:spacing w:before="8" w:line="221" w:lineRule="auto"/>
              <w:ind w:right="186" w:rightChars="0"/>
              <w:jc w:val="both"/>
              <w:rPr>
                <w:rFonts w:hint="eastAsia" w:ascii="仿宋_GB2312" w:hAnsi="仿宋_GB2312" w:eastAsia="仿宋_GB2312" w:cs="仿宋_GB2312"/>
                <w:spacing w:val="5"/>
                <w:sz w:val="17"/>
                <w:szCs w:val="17"/>
                <w:lang w:eastAsia="zh-CN"/>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w:t>
            </w:r>
            <w:r>
              <w:rPr>
                <w:rFonts w:hint="eastAsia" w:ascii="仿宋_GB2312" w:hAnsi="仿宋_GB2312" w:eastAsia="仿宋_GB2312" w:cs="仿宋_GB2312"/>
                <w:spacing w:val="5"/>
                <w:sz w:val="17"/>
                <w:szCs w:val="17"/>
                <w:lang w:eastAsia="zh-CN"/>
              </w:rPr>
              <w:t>负责监测预警，落实预警“叫应”机制，畅通预警信息发布和传播渠道；</w:t>
            </w:r>
          </w:p>
          <w:p>
            <w:pPr>
              <w:pStyle w:val="10"/>
              <w:numPr>
                <w:ilvl w:val="0"/>
                <w:numId w:val="0"/>
              </w:numPr>
              <w:spacing w:before="8" w:line="221" w:lineRule="auto"/>
              <w:ind w:right="186" w:rightChars="0"/>
              <w:jc w:val="both"/>
              <w:rPr>
                <w:rFonts w:hint="eastAsia" w:ascii="仿宋_GB2312" w:hAnsi="仿宋_GB2312" w:eastAsia="仿宋_GB2312" w:cs="仿宋_GB2312"/>
                <w:spacing w:val="7"/>
                <w:sz w:val="17"/>
                <w:szCs w:val="17"/>
                <w:lang w:eastAsia="zh-CN"/>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w:t>
            </w:r>
            <w:r>
              <w:rPr>
                <w:rFonts w:hint="eastAsia" w:ascii="仿宋_GB2312" w:hAnsi="仿宋_GB2312" w:eastAsia="仿宋_GB2312" w:cs="仿宋_GB2312"/>
                <w:spacing w:val="7"/>
                <w:sz w:val="17"/>
                <w:szCs w:val="17"/>
                <w:lang w:eastAsia="zh-CN"/>
              </w:rPr>
              <w:t>负责地质灾害巡查和隐患排查工作，组织专业人员开展监测技能培训，地质灾害发生时提供资金、人力、物力等。</w:t>
            </w:r>
          </w:p>
          <w:p>
            <w:pPr>
              <w:pStyle w:val="10"/>
              <w:numPr>
                <w:ilvl w:val="0"/>
                <w:numId w:val="0"/>
              </w:numPr>
              <w:spacing w:before="8" w:line="221" w:lineRule="auto"/>
              <w:ind w:right="186" w:rightChars="0"/>
              <w:jc w:val="both"/>
              <w:rPr>
                <w:rFonts w:hint="eastAsia" w:ascii="仿宋_GB2312" w:hAnsi="仿宋_GB2312" w:eastAsia="仿宋_GB2312" w:cs="仿宋_GB2312"/>
                <w:spacing w:val="7"/>
                <w:sz w:val="17"/>
                <w:szCs w:val="17"/>
                <w:lang w:val="en-US" w:eastAsia="zh-CN"/>
              </w:rPr>
            </w:pPr>
            <w:r>
              <w:rPr>
                <w:rFonts w:hint="eastAsia" w:ascii="仿宋_GB2312" w:hAnsi="仿宋_GB2312" w:eastAsia="仿宋_GB2312" w:cs="仿宋_GB2312"/>
                <w:spacing w:val="7"/>
                <w:sz w:val="17"/>
                <w:szCs w:val="17"/>
                <w:lang w:val="en-US" w:eastAsia="zh-CN"/>
              </w:rPr>
              <w:t>阿合奇县气象局：</w:t>
            </w:r>
          </w:p>
          <w:p>
            <w:pPr>
              <w:pStyle w:val="10"/>
              <w:numPr>
                <w:ilvl w:val="0"/>
                <w:numId w:val="0"/>
              </w:numPr>
              <w:spacing w:before="8" w:line="221" w:lineRule="auto"/>
              <w:ind w:right="186" w:rightChars="0"/>
              <w:jc w:val="both"/>
              <w:rPr>
                <w:rFonts w:hint="eastAsia" w:ascii="仿宋_GB2312" w:hAnsi="仿宋_GB2312" w:eastAsia="仿宋_GB2312" w:cs="仿宋_GB2312"/>
                <w:spacing w:val="7"/>
                <w:sz w:val="17"/>
                <w:szCs w:val="17"/>
                <w:lang w:val="en-US" w:eastAsia="zh-CN"/>
              </w:rPr>
            </w:pPr>
            <w:r>
              <w:rPr>
                <w:rFonts w:hint="eastAsia" w:ascii="仿宋_GB2312" w:hAnsi="仿宋_GB2312" w:eastAsia="仿宋_GB2312" w:cs="仿宋_GB2312"/>
                <w:spacing w:val="7"/>
                <w:sz w:val="17"/>
                <w:szCs w:val="17"/>
                <w:lang w:val="en-US" w:eastAsia="zh-CN"/>
              </w:rPr>
              <w:t>发布天气信息，及时发布大风、强降水、强降温等天气预警信息。</w:t>
            </w:r>
          </w:p>
          <w:p>
            <w:pPr>
              <w:pStyle w:val="10"/>
              <w:numPr>
                <w:ilvl w:val="0"/>
                <w:numId w:val="0"/>
              </w:numPr>
              <w:spacing w:before="8" w:line="221" w:lineRule="auto"/>
              <w:ind w:right="186" w:rightChars="0"/>
              <w:jc w:val="both"/>
              <w:rPr>
                <w:rFonts w:hint="eastAsia" w:ascii="仿宋_GB2312" w:hAnsi="仿宋_GB2312" w:eastAsia="仿宋_GB2312" w:cs="仿宋_GB2312"/>
                <w:spacing w:val="7"/>
                <w:sz w:val="17"/>
                <w:szCs w:val="17"/>
                <w:lang w:val="en-US" w:eastAsia="zh-CN"/>
              </w:rPr>
            </w:pPr>
            <w:r>
              <w:rPr>
                <w:rFonts w:hint="eastAsia" w:ascii="仿宋_GB2312" w:hAnsi="仿宋_GB2312" w:eastAsia="仿宋_GB2312" w:cs="仿宋_GB2312"/>
                <w:spacing w:val="7"/>
                <w:sz w:val="17"/>
                <w:szCs w:val="17"/>
                <w:lang w:val="en-US" w:eastAsia="zh-CN"/>
              </w:rPr>
              <w:t>阿合奇县水利局：</w:t>
            </w:r>
          </w:p>
          <w:p>
            <w:pPr>
              <w:pStyle w:val="10"/>
              <w:numPr>
                <w:ilvl w:val="0"/>
                <w:numId w:val="0"/>
              </w:numPr>
              <w:spacing w:before="8" w:line="221" w:lineRule="auto"/>
              <w:ind w:right="186" w:rightChars="0"/>
              <w:jc w:val="both"/>
              <w:rPr>
                <w:rFonts w:hint="eastAsia" w:ascii="仿宋_GB2312" w:hAnsi="仿宋_GB2312" w:eastAsia="仿宋_GB2312" w:cs="仿宋_GB2312"/>
                <w:spacing w:val="7"/>
                <w:sz w:val="17"/>
                <w:szCs w:val="17"/>
                <w:lang w:val="en-US" w:eastAsia="zh-CN"/>
              </w:rPr>
            </w:pPr>
            <w:r>
              <w:rPr>
                <w:rFonts w:hint="eastAsia" w:ascii="仿宋_GB2312" w:hAnsi="仿宋_GB2312" w:eastAsia="仿宋_GB2312" w:cs="仿宋_GB2312"/>
                <w:spacing w:val="7"/>
                <w:sz w:val="17"/>
                <w:szCs w:val="17"/>
                <w:lang w:val="en-US" w:eastAsia="zh-CN"/>
              </w:rPr>
              <w:t>1.发布水情信息，做好干旱洪涝灾害预警；</w:t>
            </w:r>
          </w:p>
          <w:p>
            <w:pPr>
              <w:pStyle w:val="10"/>
              <w:numPr>
                <w:ilvl w:val="0"/>
                <w:numId w:val="0"/>
              </w:numPr>
              <w:spacing w:before="8" w:line="221" w:lineRule="auto"/>
              <w:ind w:right="186" w:rightChars="0"/>
              <w:jc w:val="both"/>
              <w:rPr>
                <w:rFonts w:hint="eastAsia" w:ascii="仿宋_GB2312" w:hAnsi="仿宋_GB2312" w:eastAsia="仿宋_GB2312" w:cs="仿宋_GB2312"/>
                <w:spacing w:val="5"/>
                <w:sz w:val="17"/>
                <w:szCs w:val="17"/>
                <w:lang w:eastAsia="zh-CN"/>
              </w:rPr>
            </w:pPr>
            <w:r>
              <w:rPr>
                <w:rFonts w:hint="eastAsia" w:ascii="仿宋_GB2312" w:hAnsi="仿宋_GB2312" w:eastAsia="仿宋_GB2312" w:cs="仿宋_GB2312"/>
                <w:spacing w:val="5"/>
                <w:sz w:val="17"/>
                <w:szCs w:val="17"/>
                <w:lang w:val="en-US" w:eastAsia="zh-CN"/>
              </w:rPr>
              <w:t>2.</w:t>
            </w:r>
            <w:r>
              <w:rPr>
                <w:rFonts w:hint="eastAsia" w:ascii="仿宋_GB2312" w:hAnsi="仿宋_GB2312" w:eastAsia="仿宋_GB2312" w:cs="仿宋_GB2312"/>
                <w:spacing w:val="5"/>
                <w:sz w:val="17"/>
                <w:szCs w:val="17"/>
              </w:rPr>
              <w:t>负责本行政区域内防洪的组织、协调、监督、指导等日常工作</w:t>
            </w:r>
            <w:r>
              <w:rPr>
                <w:rFonts w:hint="eastAsia" w:ascii="仿宋_GB2312" w:hAnsi="仿宋_GB2312" w:eastAsia="仿宋_GB2312" w:cs="仿宋_GB2312"/>
                <w:spacing w:val="5"/>
                <w:sz w:val="17"/>
                <w:szCs w:val="17"/>
                <w:lang w:eastAsia="zh-CN"/>
              </w:rPr>
              <w:t>。</w:t>
            </w:r>
          </w:p>
          <w:p>
            <w:pPr>
              <w:pStyle w:val="10"/>
              <w:numPr>
                <w:ilvl w:val="0"/>
                <w:numId w:val="0"/>
              </w:numPr>
              <w:spacing w:before="8" w:line="221" w:lineRule="auto"/>
              <w:ind w:right="186" w:rightChars="0"/>
              <w:jc w:val="both"/>
              <w:rPr>
                <w:rFonts w:hint="eastAsia" w:ascii="仿宋_GB2312" w:hAnsi="仿宋_GB2312" w:eastAsia="仿宋_GB2312" w:cs="仿宋_GB2312"/>
                <w:spacing w:val="5"/>
                <w:sz w:val="17"/>
                <w:szCs w:val="17"/>
              </w:rPr>
            </w:pPr>
            <w:r>
              <w:rPr>
                <w:rFonts w:hint="eastAsia" w:ascii="仿宋_GB2312" w:hAnsi="仿宋_GB2312" w:eastAsia="仿宋_GB2312" w:cs="仿宋_GB2312"/>
                <w:spacing w:val="5"/>
                <w:sz w:val="17"/>
                <w:szCs w:val="17"/>
              </w:rPr>
              <w:t>阿合奇县农业农村局：</w:t>
            </w:r>
          </w:p>
          <w:p>
            <w:pPr>
              <w:pStyle w:val="10"/>
              <w:spacing w:before="6" w:line="228"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.对农作物</w:t>
            </w:r>
            <w:r>
              <w:rPr>
                <w:rFonts w:hint="eastAsia" w:ascii="仿宋_GB2312" w:hAnsi="仿宋_GB2312" w:eastAsia="仿宋_GB2312" w:cs="仿宋_GB2312"/>
                <w:spacing w:val="5"/>
                <w:sz w:val="17"/>
                <w:szCs w:val="17"/>
                <w:lang w:eastAsia="zh-CN"/>
              </w:rPr>
              <w:t>和畜牧业</w:t>
            </w:r>
            <w:r>
              <w:rPr>
                <w:rFonts w:hint="eastAsia" w:ascii="仿宋_GB2312" w:hAnsi="仿宋_GB2312" w:eastAsia="仿宋_GB2312" w:cs="仿宋_GB2312"/>
                <w:spacing w:val="5"/>
                <w:sz w:val="17"/>
                <w:szCs w:val="17"/>
              </w:rPr>
              <w:t>受灾程度进行详细调查统计；</w:t>
            </w:r>
          </w:p>
          <w:p>
            <w:pPr>
              <w:pStyle w:val="10"/>
              <w:spacing w:before="5" w:line="226"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.评估灾害对农</w:t>
            </w:r>
            <w:r>
              <w:rPr>
                <w:rFonts w:hint="eastAsia" w:ascii="仿宋_GB2312" w:hAnsi="仿宋_GB2312" w:eastAsia="仿宋_GB2312" w:cs="仿宋_GB2312"/>
                <w:spacing w:val="7"/>
                <w:sz w:val="17"/>
                <w:szCs w:val="17"/>
                <w:lang w:eastAsia="zh-CN"/>
              </w:rPr>
              <w:t>牧</w:t>
            </w:r>
            <w:r>
              <w:rPr>
                <w:rFonts w:hint="eastAsia" w:ascii="仿宋_GB2312" w:hAnsi="仿宋_GB2312" w:eastAsia="仿宋_GB2312" w:cs="仿宋_GB2312"/>
                <w:spacing w:val="7"/>
                <w:sz w:val="17"/>
                <w:szCs w:val="17"/>
              </w:rPr>
              <w:t>业生产造成的影响，制定针对性</w:t>
            </w:r>
            <w:r>
              <w:rPr>
                <w:rFonts w:hint="eastAsia" w:ascii="仿宋_GB2312" w:hAnsi="仿宋_GB2312" w:eastAsia="仿宋_GB2312" w:cs="仿宋_GB2312"/>
                <w:spacing w:val="6"/>
                <w:sz w:val="17"/>
                <w:szCs w:val="17"/>
              </w:rPr>
              <w:t>的恢复生产措施；</w:t>
            </w:r>
          </w:p>
          <w:p>
            <w:pPr>
              <w:pStyle w:val="10"/>
              <w:spacing w:before="6" w:line="233" w:lineRule="auto"/>
              <w:ind w:left="33" w:right="186"/>
              <w:rPr>
                <w:rFonts w:hint="default" w:ascii="仿宋_GB2312" w:hAnsi="仿宋_GB2312" w:eastAsia="仿宋_GB2312" w:cs="仿宋_GB2312"/>
                <w:spacing w:val="5"/>
                <w:sz w:val="17"/>
                <w:szCs w:val="17"/>
                <w:lang w:val="en-US" w:eastAsia="zh-CN"/>
              </w:rPr>
            </w:pPr>
            <w:r>
              <w:rPr>
                <w:rFonts w:hint="default" w:ascii="Times New Roman" w:hAnsi="Times New Roman" w:eastAsia="仿宋_GB2312" w:cs="Times New Roman"/>
                <w:spacing w:val="7"/>
                <w:sz w:val="17"/>
                <w:szCs w:val="17"/>
              </w:rPr>
              <w:t>3</w:t>
            </w:r>
            <w:r>
              <w:rPr>
                <w:rFonts w:hint="eastAsia" w:ascii="仿宋_GB2312" w:hAnsi="仿宋_GB2312" w:eastAsia="仿宋_GB2312" w:cs="仿宋_GB2312"/>
                <w:spacing w:val="7"/>
                <w:sz w:val="17"/>
                <w:szCs w:val="17"/>
              </w:rPr>
              <w:t>.协助乡政府组织实施农</w:t>
            </w:r>
            <w:r>
              <w:rPr>
                <w:rFonts w:hint="eastAsia" w:ascii="仿宋_GB2312" w:hAnsi="仿宋_GB2312" w:eastAsia="仿宋_GB2312" w:cs="仿宋_GB2312"/>
                <w:spacing w:val="7"/>
                <w:sz w:val="17"/>
                <w:szCs w:val="17"/>
                <w:lang w:eastAsia="zh-CN"/>
              </w:rPr>
              <w:t>牧</w:t>
            </w:r>
            <w:r>
              <w:rPr>
                <w:rFonts w:hint="eastAsia" w:ascii="仿宋_GB2312" w:hAnsi="仿宋_GB2312" w:eastAsia="仿宋_GB2312" w:cs="仿宋_GB2312"/>
                <w:spacing w:val="7"/>
                <w:sz w:val="17"/>
                <w:szCs w:val="17"/>
              </w:rPr>
              <w:t>业救灾资金（物资）的发放工作，指导</w:t>
            </w:r>
            <w:r>
              <w:rPr>
                <w:rFonts w:hint="eastAsia" w:ascii="仿宋_GB2312" w:hAnsi="仿宋_GB2312" w:eastAsia="仿宋_GB2312" w:cs="仿宋_GB2312"/>
                <w:spacing w:val="6"/>
                <w:sz w:val="17"/>
                <w:szCs w:val="17"/>
              </w:rPr>
              <w:t>农户</w:t>
            </w:r>
            <w:r>
              <w:rPr>
                <w:rFonts w:hint="eastAsia" w:ascii="仿宋_GB2312" w:hAnsi="仿宋_GB2312" w:eastAsia="仿宋_GB2312" w:cs="仿宋_GB2312"/>
                <w:spacing w:val="7"/>
                <w:sz w:val="17"/>
                <w:szCs w:val="17"/>
              </w:rPr>
              <w:t>正确使用救灾物资，提高救灾物资的使用效益，促进农</w:t>
            </w:r>
            <w:r>
              <w:rPr>
                <w:rFonts w:hint="eastAsia" w:ascii="仿宋_GB2312" w:hAnsi="仿宋_GB2312" w:eastAsia="仿宋_GB2312" w:cs="仿宋_GB2312"/>
                <w:spacing w:val="7"/>
                <w:sz w:val="17"/>
                <w:szCs w:val="17"/>
                <w:lang w:eastAsia="zh-CN"/>
              </w:rPr>
              <w:t>牧</w:t>
            </w:r>
            <w:r>
              <w:rPr>
                <w:rFonts w:hint="eastAsia" w:ascii="仿宋_GB2312" w:hAnsi="仿宋_GB2312" w:eastAsia="仿宋_GB2312" w:cs="仿宋_GB2312"/>
                <w:spacing w:val="7"/>
                <w:sz w:val="17"/>
                <w:szCs w:val="17"/>
              </w:rPr>
              <w:t>业生产尽快恢</w:t>
            </w:r>
            <w:r>
              <w:rPr>
                <w:rFonts w:hint="eastAsia" w:ascii="仿宋_GB2312" w:hAnsi="仿宋_GB2312" w:eastAsia="仿宋_GB2312" w:cs="仿宋_GB2312"/>
                <w:spacing w:val="-2"/>
                <w:sz w:val="17"/>
                <w:szCs w:val="17"/>
              </w:rPr>
              <w:t>复</w:t>
            </w:r>
            <w:r>
              <w:rPr>
                <w:rFonts w:hint="eastAsia" w:ascii="仿宋_GB2312" w:hAnsi="仿宋_GB2312" w:eastAsia="仿宋_GB2312" w:cs="仿宋_GB2312"/>
                <w:spacing w:val="-2"/>
                <w:sz w:val="17"/>
                <w:szCs w:val="17"/>
                <w:lang w:eastAsia="zh-CN"/>
              </w:rPr>
              <w:t>。</w:t>
            </w:r>
          </w:p>
        </w:tc>
        <w:tc>
          <w:tcPr>
            <w:tcW w:w="4188" w:type="dxa"/>
            <w:vAlign w:val="top"/>
          </w:tcPr>
          <w:p>
            <w:pPr>
              <w:pStyle w:val="10"/>
              <w:spacing w:before="20" w:line="239" w:lineRule="auto"/>
              <w:ind w:left="37" w:right="16" w:firstLine="10"/>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w:t>
            </w:r>
            <w:r>
              <w:rPr>
                <w:rFonts w:hint="eastAsia" w:ascii="仿宋_GB2312" w:hAnsi="仿宋_GB2312" w:eastAsia="仿宋_GB2312" w:cs="仿宋_GB2312"/>
                <w:spacing w:val="-24"/>
                <w:sz w:val="17"/>
                <w:szCs w:val="17"/>
              </w:rPr>
              <w:t xml:space="preserve"> </w:t>
            </w:r>
            <w:r>
              <w:rPr>
                <w:rFonts w:hint="eastAsia" w:ascii="仿宋_GB2312" w:hAnsi="仿宋_GB2312" w:eastAsia="仿宋_GB2312" w:cs="仿宋_GB2312"/>
                <w:spacing w:val="6"/>
                <w:sz w:val="17"/>
                <w:szCs w:val="17"/>
              </w:rPr>
              <w:t>安排专人负责关注气象、地质等部门发布的灾</w:t>
            </w:r>
            <w:r>
              <w:rPr>
                <w:rFonts w:hint="eastAsia" w:ascii="仿宋_GB2312" w:hAnsi="仿宋_GB2312" w:eastAsia="仿宋_GB2312" w:cs="仿宋_GB2312"/>
                <w:spacing w:val="5"/>
                <w:sz w:val="17"/>
                <w:szCs w:val="17"/>
              </w:rPr>
              <w:t>害预</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3"/>
                <w:sz w:val="17"/>
                <w:szCs w:val="17"/>
              </w:rPr>
              <w:t>警信息；</w:t>
            </w:r>
          </w:p>
          <w:p>
            <w:pPr>
              <w:pStyle w:val="10"/>
              <w:spacing w:before="6" w:line="232" w:lineRule="auto"/>
              <w:ind w:left="33" w:right="66" w:firstLine="2"/>
              <w:jc w:val="both"/>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.开展防灾减灾知识宣传活动，通过村广播</w:t>
            </w:r>
            <w:r>
              <w:rPr>
                <w:rFonts w:hint="eastAsia" w:ascii="仿宋_GB2312" w:hAnsi="仿宋_GB2312" w:eastAsia="仿宋_GB2312" w:cs="仿宋_GB2312"/>
                <w:spacing w:val="6"/>
                <w:sz w:val="17"/>
                <w:szCs w:val="17"/>
              </w:rPr>
              <w:t>、宣传栏</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、宣传手册、培训讲座等多种方式，向农民和养殖户</w:t>
            </w:r>
            <w:r>
              <w:rPr>
                <w:rFonts w:hint="eastAsia" w:ascii="仿宋_GB2312" w:hAnsi="仿宋_GB2312" w:eastAsia="仿宋_GB2312" w:cs="仿宋_GB2312"/>
                <w:spacing w:val="5"/>
                <w:sz w:val="17"/>
                <w:szCs w:val="17"/>
              </w:rPr>
              <w:t xml:space="preserve"> 普及灾害预防知识；</w:t>
            </w:r>
          </w:p>
          <w:p>
            <w:pPr>
              <w:pStyle w:val="10"/>
              <w:spacing w:before="6" w:line="228" w:lineRule="auto"/>
              <w:ind w:left="37"/>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.定期组织农业、畜牧业防灾减灾技能培训；</w:t>
            </w:r>
          </w:p>
          <w:p>
            <w:pPr>
              <w:pStyle w:val="10"/>
              <w:spacing w:before="6" w:line="231" w:lineRule="auto"/>
              <w:ind w:left="33" w:right="107"/>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4</w:t>
            </w:r>
            <w:r>
              <w:rPr>
                <w:rFonts w:hint="eastAsia" w:ascii="仿宋_GB2312" w:hAnsi="仿宋_GB2312" w:eastAsia="仿宋_GB2312" w:cs="仿宋_GB2312"/>
                <w:spacing w:val="5"/>
                <w:sz w:val="17"/>
                <w:szCs w:val="17"/>
              </w:rPr>
              <w:t>.当灾害发生时，组织相关人员统计灾害损失情况， 及时上报相关部门；</w:t>
            </w:r>
          </w:p>
          <w:p>
            <w:pPr>
              <w:pStyle w:val="10"/>
              <w:spacing w:before="5" w:line="221" w:lineRule="auto"/>
              <w:ind w:left="34" w:right="66" w:firstLine="3"/>
              <w:jc w:val="both"/>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5</w:t>
            </w:r>
            <w:r>
              <w:rPr>
                <w:rFonts w:hint="eastAsia" w:ascii="仿宋_GB2312" w:hAnsi="仿宋_GB2312" w:eastAsia="仿宋_GB2312" w:cs="仿宋_GB2312"/>
                <w:spacing w:val="6"/>
                <w:sz w:val="17"/>
                <w:szCs w:val="17"/>
              </w:rPr>
              <w:t>.组织实施救灾资金（物资）的发放工作，指导农户</w:t>
            </w:r>
            <w:r>
              <w:rPr>
                <w:rFonts w:hint="eastAsia" w:ascii="仿宋_GB2312" w:hAnsi="仿宋_GB2312" w:eastAsia="仿宋_GB2312" w:cs="仿宋_GB2312"/>
                <w:spacing w:val="18"/>
                <w:sz w:val="17"/>
                <w:szCs w:val="17"/>
              </w:rPr>
              <w:t xml:space="preserve"> </w:t>
            </w:r>
            <w:r>
              <w:rPr>
                <w:rFonts w:hint="eastAsia" w:ascii="仿宋_GB2312" w:hAnsi="仿宋_GB2312" w:eastAsia="仿宋_GB2312" w:cs="仿宋_GB2312"/>
                <w:spacing w:val="7"/>
                <w:sz w:val="17"/>
                <w:szCs w:val="17"/>
              </w:rPr>
              <w:t>正确使用救灾物资，提高救灾物资的使用效益，促进</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6"/>
                <w:sz w:val="17"/>
                <w:szCs w:val="17"/>
              </w:rPr>
              <w:t>农牧业生产尽快恢复。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1" w:hRule="atLeast"/>
        </w:trPr>
        <w:tc>
          <w:tcPr>
            <w:tcW w:w="628" w:type="dxa"/>
            <w:vAlign w:val="top"/>
          </w:tcPr>
          <w:p>
            <w:pPr>
              <w:spacing w:line="425" w:lineRule="auto"/>
              <w:rPr>
                <w:rFonts w:hint="eastAsia" w:ascii="仿宋_GB2312" w:hAnsi="仿宋_GB2312" w:eastAsia="仿宋_GB2312" w:cs="仿宋_GB2312"/>
                <w:sz w:val="21"/>
              </w:rPr>
            </w:pPr>
          </w:p>
          <w:p>
            <w:pPr>
              <w:spacing w:before="48" w:line="194" w:lineRule="auto"/>
              <w:ind w:left="228"/>
              <w:rPr>
                <w:rFonts w:hint="eastAsia" w:ascii="仿宋_GB2312" w:hAnsi="仿宋_GB2312" w:eastAsia="仿宋_GB2312" w:cs="仿宋_GB2312"/>
                <w:sz w:val="17"/>
                <w:szCs w:val="17"/>
              </w:rPr>
            </w:pPr>
            <w:r>
              <w:rPr>
                <w:rFonts w:hint="default" w:ascii="Times New Roman" w:hAnsi="Times New Roman" w:eastAsia="仿宋_GB2312" w:cs="Times New Roman"/>
                <w:spacing w:val="2"/>
                <w:sz w:val="17"/>
                <w:szCs w:val="17"/>
              </w:rPr>
              <w:t>40</w:t>
            </w:r>
          </w:p>
        </w:tc>
        <w:tc>
          <w:tcPr>
            <w:tcW w:w="1089" w:type="dxa"/>
            <w:vAlign w:val="top"/>
          </w:tcPr>
          <w:p>
            <w:pPr>
              <w:spacing w:line="402" w:lineRule="auto"/>
              <w:rPr>
                <w:rFonts w:hint="eastAsia" w:ascii="仿宋_GB2312" w:hAnsi="仿宋_GB2312" w:eastAsia="仿宋_GB2312" w:cs="仿宋_GB2312"/>
                <w:sz w:val="21"/>
              </w:rPr>
            </w:pPr>
          </w:p>
          <w:p>
            <w:pPr>
              <w:pStyle w:val="10"/>
              <w:spacing w:before="55" w:line="227" w:lineRule="auto"/>
              <w:ind w:left="199"/>
              <w:rPr>
                <w:rFonts w:hint="eastAsia" w:ascii="仿宋_GB2312" w:hAnsi="仿宋_GB2312" w:eastAsia="仿宋_GB2312" w:cs="仿宋_GB2312"/>
                <w:sz w:val="17"/>
                <w:szCs w:val="17"/>
              </w:rPr>
            </w:pPr>
            <w:r>
              <w:rPr>
                <w:rFonts w:hint="eastAsia" w:ascii="仿宋_GB2312" w:hAnsi="仿宋_GB2312" w:eastAsia="仿宋_GB2312" w:cs="仿宋_GB2312"/>
                <w:spacing w:val="3"/>
                <w:sz w:val="17"/>
                <w:szCs w:val="17"/>
              </w:rPr>
              <w:t>乡村振兴</w:t>
            </w:r>
          </w:p>
        </w:tc>
        <w:tc>
          <w:tcPr>
            <w:tcW w:w="1765" w:type="dxa"/>
            <w:vAlign w:val="top"/>
          </w:tcPr>
          <w:p>
            <w:pPr>
              <w:spacing w:line="295" w:lineRule="auto"/>
              <w:rPr>
                <w:rFonts w:hint="eastAsia" w:ascii="仿宋_GB2312" w:hAnsi="仿宋_GB2312" w:eastAsia="仿宋_GB2312" w:cs="仿宋_GB2312"/>
                <w:sz w:val="21"/>
              </w:rPr>
            </w:pPr>
          </w:p>
          <w:p>
            <w:pPr>
              <w:pStyle w:val="10"/>
              <w:spacing w:before="55" w:line="231" w:lineRule="auto"/>
              <w:ind w:left="800" w:right="75" w:hanging="711"/>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农作物病虫害防治工</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z w:val="17"/>
                <w:szCs w:val="17"/>
              </w:rPr>
              <w:t>作</w:t>
            </w:r>
          </w:p>
        </w:tc>
        <w:tc>
          <w:tcPr>
            <w:tcW w:w="1309" w:type="dxa"/>
            <w:vAlign w:val="top"/>
          </w:tcPr>
          <w:p>
            <w:pPr>
              <w:spacing w:line="294" w:lineRule="auto"/>
              <w:rPr>
                <w:rFonts w:hint="eastAsia" w:ascii="仿宋_GB2312" w:hAnsi="仿宋_GB2312" w:eastAsia="仿宋_GB2312" w:cs="仿宋_GB2312"/>
                <w:sz w:val="21"/>
              </w:rPr>
            </w:pPr>
          </w:p>
          <w:p>
            <w:pPr>
              <w:pStyle w:val="10"/>
              <w:spacing w:before="55" w:line="231" w:lineRule="auto"/>
              <w:ind w:left="484" w:right="23" w:hanging="4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阿合奇县农业农</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3"/>
                <w:sz w:val="17"/>
                <w:szCs w:val="17"/>
              </w:rPr>
              <w:t>村局</w:t>
            </w:r>
          </w:p>
        </w:tc>
        <w:tc>
          <w:tcPr>
            <w:tcW w:w="5547" w:type="dxa"/>
            <w:vAlign w:val="top"/>
          </w:tcPr>
          <w:p>
            <w:pPr>
              <w:pStyle w:val="10"/>
              <w:spacing w:before="136"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阿合奇县农业农村局：</w:t>
            </w:r>
          </w:p>
          <w:p>
            <w:pPr>
              <w:pStyle w:val="10"/>
              <w:spacing w:before="6" w:line="228"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.组织农业技术人员进行实地核查；</w:t>
            </w:r>
          </w:p>
          <w:p>
            <w:pPr>
              <w:pStyle w:val="10"/>
              <w:spacing w:before="6" w:line="235"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.发现病情、虫情后，根据受灾情况制定治理措施；</w:t>
            </w:r>
          </w:p>
          <w:p>
            <w:pPr>
              <w:pStyle w:val="10"/>
              <w:spacing w:line="227"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.组织相关农业技术人员开展治理工作。</w:t>
            </w:r>
          </w:p>
        </w:tc>
        <w:tc>
          <w:tcPr>
            <w:tcW w:w="4188" w:type="dxa"/>
            <w:vAlign w:val="top"/>
          </w:tcPr>
          <w:p>
            <w:pPr>
              <w:pStyle w:val="10"/>
              <w:spacing w:before="28" w:line="234"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.开展农作物病虫害防治宣传、培训；</w:t>
            </w:r>
          </w:p>
          <w:p>
            <w:pPr>
              <w:pStyle w:val="10"/>
              <w:spacing w:line="228" w:lineRule="auto"/>
              <w:ind w:left="36"/>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.制定农作物病虫防治工作计划；</w:t>
            </w:r>
          </w:p>
          <w:p>
            <w:pPr>
              <w:pStyle w:val="10"/>
              <w:spacing w:before="4" w:line="218" w:lineRule="auto"/>
              <w:ind w:left="33" w:right="66" w:firstLine="4"/>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.对农作物病虫害发生情况进行监测、调查、巡查；</w:t>
            </w:r>
            <w:r>
              <w:rPr>
                <w:rFonts w:hint="eastAsia" w:ascii="仿宋_GB2312" w:hAnsi="仿宋_GB2312" w:eastAsia="仿宋_GB2312" w:cs="仿宋_GB2312"/>
                <w:spacing w:val="11"/>
                <w:sz w:val="17"/>
                <w:szCs w:val="17"/>
              </w:rPr>
              <w:t xml:space="preserve"> </w:t>
            </w:r>
            <w:r>
              <w:rPr>
                <w:rFonts w:hint="default" w:ascii="Times New Roman" w:hAnsi="Times New Roman" w:eastAsia="仿宋_GB2312" w:cs="Times New Roman"/>
                <w:spacing w:val="7"/>
                <w:sz w:val="17"/>
                <w:szCs w:val="17"/>
              </w:rPr>
              <w:t>4</w:t>
            </w:r>
            <w:r>
              <w:rPr>
                <w:rFonts w:hint="eastAsia" w:ascii="仿宋_GB2312" w:hAnsi="仿宋_GB2312" w:eastAsia="仿宋_GB2312" w:cs="仿宋_GB2312"/>
                <w:spacing w:val="7"/>
                <w:sz w:val="17"/>
                <w:szCs w:val="17"/>
              </w:rPr>
              <w:t>.生产季节根据虫情监测情况对农作物病虫害进</w:t>
            </w:r>
            <w:r>
              <w:rPr>
                <w:rFonts w:hint="eastAsia" w:ascii="仿宋_GB2312" w:hAnsi="仿宋_GB2312" w:eastAsia="仿宋_GB2312" w:cs="仿宋_GB2312"/>
                <w:spacing w:val="6"/>
                <w:sz w:val="17"/>
                <w:szCs w:val="17"/>
              </w:rPr>
              <w:t>行防</w:t>
            </w:r>
            <w:r>
              <w:rPr>
                <w:rFonts w:hint="eastAsia" w:ascii="仿宋_GB2312" w:hAnsi="仿宋_GB2312" w:eastAsia="仿宋_GB2312" w:cs="仿宋_GB2312"/>
                <w:sz w:val="17"/>
                <w:szCs w:val="17"/>
              </w:rPr>
              <w:t xml:space="preserve"> 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70" w:hRule="atLeast"/>
        </w:trPr>
        <w:tc>
          <w:tcPr>
            <w:tcW w:w="628" w:type="dxa"/>
            <w:vAlign w:val="top"/>
          </w:tcPr>
          <w:p>
            <w:pPr>
              <w:spacing w:line="268" w:lineRule="auto"/>
              <w:rPr>
                <w:rFonts w:hint="eastAsia" w:ascii="仿宋_GB2312" w:hAnsi="仿宋_GB2312" w:eastAsia="仿宋_GB2312" w:cs="仿宋_GB2312"/>
                <w:sz w:val="21"/>
              </w:rPr>
            </w:pPr>
          </w:p>
          <w:p>
            <w:pPr>
              <w:spacing w:line="268" w:lineRule="auto"/>
              <w:rPr>
                <w:rFonts w:hint="eastAsia" w:ascii="仿宋_GB2312" w:hAnsi="仿宋_GB2312" w:eastAsia="仿宋_GB2312" w:cs="仿宋_GB2312"/>
                <w:sz w:val="21"/>
              </w:rPr>
            </w:pPr>
          </w:p>
          <w:p>
            <w:pPr>
              <w:spacing w:line="268" w:lineRule="auto"/>
              <w:rPr>
                <w:rFonts w:hint="eastAsia" w:ascii="仿宋_GB2312" w:hAnsi="仿宋_GB2312" w:eastAsia="仿宋_GB2312" w:cs="仿宋_GB2312"/>
                <w:sz w:val="21"/>
              </w:rPr>
            </w:pPr>
          </w:p>
          <w:p>
            <w:pPr>
              <w:spacing w:line="269" w:lineRule="auto"/>
              <w:rPr>
                <w:rFonts w:hint="eastAsia" w:ascii="仿宋_GB2312" w:hAnsi="仿宋_GB2312" w:eastAsia="仿宋_GB2312" w:cs="仿宋_GB2312"/>
                <w:sz w:val="21"/>
              </w:rPr>
            </w:pPr>
          </w:p>
          <w:p>
            <w:pPr>
              <w:spacing w:before="49" w:line="194" w:lineRule="auto"/>
              <w:ind w:left="228"/>
              <w:rPr>
                <w:rFonts w:hint="eastAsia" w:ascii="仿宋_GB2312" w:hAnsi="仿宋_GB2312" w:eastAsia="仿宋_GB2312" w:cs="仿宋_GB2312"/>
                <w:sz w:val="17"/>
                <w:szCs w:val="17"/>
              </w:rPr>
            </w:pPr>
            <w:r>
              <w:rPr>
                <w:rFonts w:hint="default" w:ascii="Times New Roman" w:hAnsi="Times New Roman" w:eastAsia="仿宋_GB2312" w:cs="Times New Roman"/>
                <w:spacing w:val="2"/>
                <w:sz w:val="17"/>
                <w:szCs w:val="17"/>
              </w:rPr>
              <w:t>41</w:t>
            </w:r>
          </w:p>
        </w:tc>
        <w:tc>
          <w:tcPr>
            <w:tcW w:w="1089" w:type="dxa"/>
            <w:vAlign w:val="top"/>
          </w:tcPr>
          <w:p>
            <w:pPr>
              <w:spacing w:line="262" w:lineRule="auto"/>
              <w:rPr>
                <w:rFonts w:hint="eastAsia" w:ascii="仿宋_GB2312" w:hAnsi="仿宋_GB2312" w:eastAsia="仿宋_GB2312" w:cs="仿宋_GB2312"/>
                <w:sz w:val="21"/>
              </w:rPr>
            </w:pPr>
          </w:p>
          <w:p>
            <w:pPr>
              <w:spacing w:line="262" w:lineRule="auto"/>
              <w:rPr>
                <w:rFonts w:hint="eastAsia" w:ascii="仿宋_GB2312" w:hAnsi="仿宋_GB2312" w:eastAsia="仿宋_GB2312" w:cs="仿宋_GB2312"/>
                <w:sz w:val="21"/>
              </w:rPr>
            </w:pPr>
          </w:p>
          <w:p>
            <w:pPr>
              <w:spacing w:line="263" w:lineRule="auto"/>
              <w:rPr>
                <w:rFonts w:hint="eastAsia" w:ascii="仿宋_GB2312" w:hAnsi="仿宋_GB2312" w:eastAsia="仿宋_GB2312" w:cs="仿宋_GB2312"/>
                <w:sz w:val="21"/>
              </w:rPr>
            </w:pPr>
          </w:p>
          <w:p>
            <w:pPr>
              <w:spacing w:line="263" w:lineRule="auto"/>
              <w:rPr>
                <w:rFonts w:hint="eastAsia" w:ascii="仿宋_GB2312" w:hAnsi="仿宋_GB2312" w:eastAsia="仿宋_GB2312" w:cs="仿宋_GB2312"/>
                <w:sz w:val="21"/>
              </w:rPr>
            </w:pPr>
          </w:p>
          <w:p>
            <w:pPr>
              <w:pStyle w:val="10"/>
              <w:spacing w:before="55" w:line="227" w:lineRule="auto"/>
              <w:ind w:left="199"/>
              <w:rPr>
                <w:rFonts w:hint="eastAsia" w:ascii="仿宋_GB2312" w:hAnsi="仿宋_GB2312" w:eastAsia="仿宋_GB2312" w:cs="仿宋_GB2312"/>
                <w:sz w:val="17"/>
                <w:szCs w:val="17"/>
              </w:rPr>
            </w:pPr>
            <w:r>
              <w:rPr>
                <w:rFonts w:hint="eastAsia" w:ascii="仿宋_GB2312" w:hAnsi="仿宋_GB2312" w:eastAsia="仿宋_GB2312" w:cs="仿宋_GB2312"/>
                <w:spacing w:val="3"/>
                <w:sz w:val="17"/>
                <w:szCs w:val="17"/>
              </w:rPr>
              <w:t>乡村振兴</w:t>
            </w:r>
          </w:p>
        </w:tc>
        <w:tc>
          <w:tcPr>
            <w:tcW w:w="1765" w:type="dxa"/>
            <w:vAlign w:val="top"/>
          </w:tcPr>
          <w:p>
            <w:pPr>
              <w:spacing w:line="262" w:lineRule="auto"/>
              <w:rPr>
                <w:rFonts w:hint="eastAsia" w:ascii="仿宋_GB2312" w:hAnsi="仿宋_GB2312" w:eastAsia="仿宋_GB2312" w:cs="仿宋_GB2312"/>
                <w:sz w:val="21"/>
              </w:rPr>
            </w:pPr>
          </w:p>
          <w:p>
            <w:pPr>
              <w:spacing w:line="262" w:lineRule="auto"/>
              <w:rPr>
                <w:rFonts w:hint="eastAsia" w:ascii="仿宋_GB2312" w:hAnsi="仿宋_GB2312" w:eastAsia="仿宋_GB2312" w:cs="仿宋_GB2312"/>
                <w:sz w:val="21"/>
              </w:rPr>
            </w:pPr>
          </w:p>
          <w:p>
            <w:pPr>
              <w:spacing w:line="263" w:lineRule="auto"/>
              <w:rPr>
                <w:rFonts w:hint="eastAsia" w:ascii="仿宋_GB2312" w:hAnsi="仿宋_GB2312" w:eastAsia="仿宋_GB2312" w:cs="仿宋_GB2312"/>
                <w:sz w:val="21"/>
              </w:rPr>
            </w:pPr>
          </w:p>
          <w:p>
            <w:pPr>
              <w:spacing w:line="263" w:lineRule="auto"/>
              <w:rPr>
                <w:rFonts w:hint="eastAsia" w:ascii="仿宋_GB2312" w:hAnsi="仿宋_GB2312" w:eastAsia="仿宋_GB2312" w:cs="仿宋_GB2312"/>
                <w:sz w:val="21"/>
              </w:rPr>
            </w:pPr>
          </w:p>
          <w:p>
            <w:pPr>
              <w:pStyle w:val="10"/>
              <w:spacing w:before="55" w:line="227" w:lineRule="auto"/>
              <w:ind w:left="178"/>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农村供水保障工作</w:t>
            </w:r>
          </w:p>
        </w:tc>
        <w:tc>
          <w:tcPr>
            <w:tcW w:w="1309" w:type="dxa"/>
            <w:vAlign w:val="top"/>
          </w:tcPr>
          <w:p>
            <w:pPr>
              <w:spacing w:line="262" w:lineRule="auto"/>
              <w:rPr>
                <w:rFonts w:hint="eastAsia" w:ascii="仿宋_GB2312" w:hAnsi="仿宋_GB2312" w:eastAsia="仿宋_GB2312" w:cs="仿宋_GB2312"/>
                <w:sz w:val="21"/>
              </w:rPr>
            </w:pPr>
          </w:p>
          <w:p>
            <w:pPr>
              <w:spacing w:line="262" w:lineRule="auto"/>
              <w:rPr>
                <w:rFonts w:hint="eastAsia" w:ascii="仿宋_GB2312" w:hAnsi="仿宋_GB2312" w:eastAsia="仿宋_GB2312" w:cs="仿宋_GB2312"/>
                <w:sz w:val="21"/>
              </w:rPr>
            </w:pPr>
          </w:p>
          <w:p>
            <w:pPr>
              <w:spacing w:line="262" w:lineRule="auto"/>
              <w:rPr>
                <w:rFonts w:hint="eastAsia" w:ascii="仿宋_GB2312" w:hAnsi="仿宋_GB2312" w:eastAsia="仿宋_GB2312" w:cs="仿宋_GB2312"/>
                <w:sz w:val="21"/>
              </w:rPr>
            </w:pPr>
          </w:p>
          <w:p>
            <w:pPr>
              <w:spacing w:line="263" w:lineRule="auto"/>
              <w:rPr>
                <w:rFonts w:hint="eastAsia" w:ascii="仿宋_GB2312" w:hAnsi="仿宋_GB2312" w:eastAsia="仿宋_GB2312" w:cs="仿宋_GB2312"/>
                <w:sz w:val="21"/>
              </w:rPr>
            </w:pPr>
          </w:p>
          <w:p>
            <w:pPr>
              <w:pStyle w:val="10"/>
              <w:spacing w:before="56" w:line="228"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阿合奇县水利局</w:t>
            </w:r>
          </w:p>
        </w:tc>
        <w:tc>
          <w:tcPr>
            <w:tcW w:w="5547" w:type="dxa"/>
            <w:vAlign w:val="top"/>
          </w:tcPr>
          <w:p>
            <w:pPr>
              <w:pStyle w:val="10"/>
              <w:spacing w:before="31"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阿合奇县水利局：</w:t>
            </w:r>
          </w:p>
          <w:p>
            <w:pPr>
              <w:pStyle w:val="10"/>
              <w:spacing w:before="5" w:line="227"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.制定农业用水总量控制，建立工程管护机</w:t>
            </w:r>
            <w:r>
              <w:rPr>
                <w:rFonts w:hint="eastAsia" w:ascii="仿宋_GB2312" w:hAnsi="仿宋_GB2312" w:eastAsia="仿宋_GB2312" w:cs="仿宋_GB2312"/>
                <w:spacing w:val="5"/>
                <w:sz w:val="17"/>
                <w:szCs w:val="17"/>
              </w:rPr>
              <w:t>制；</w:t>
            </w:r>
          </w:p>
          <w:p>
            <w:pPr>
              <w:pStyle w:val="10"/>
              <w:spacing w:before="7" w:line="232" w:lineRule="auto"/>
              <w:ind w:left="37" w:right="186" w:hanging="5"/>
              <w:jc w:val="both"/>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.建立农村供水应急指挥体系，制定完善供水应急预案，储备应急物</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资，在发生重大供水事故或自然灾害影响供水时，迅速组织应急抢修</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7"/>
                <w:sz w:val="17"/>
                <w:szCs w:val="17"/>
              </w:rPr>
              <w:t>队伍进行抢险救援，协调各方资源保障居民基</w:t>
            </w:r>
            <w:r>
              <w:rPr>
                <w:rFonts w:hint="eastAsia" w:ascii="仿宋_GB2312" w:hAnsi="仿宋_GB2312" w:eastAsia="仿宋_GB2312" w:cs="仿宋_GB2312"/>
                <w:spacing w:val="6"/>
                <w:sz w:val="17"/>
                <w:szCs w:val="17"/>
              </w:rPr>
              <w:t>本生活用水供应；</w:t>
            </w:r>
          </w:p>
          <w:p>
            <w:pPr>
              <w:pStyle w:val="10"/>
              <w:spacing w:before="7" w:line="232" w:lineRule="auto"/>
              <w:ind w:left="32" w:right="186"/>
              <w:jc w:val="both"/>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3</w:t>
            </w:r>
            <w:r>
              <w:rPr>
                <w:rFonts w:hint="eastAsia" w:ascii="仿宋_GB2312" w:hAnsi="仿宋_GB2312" w:eastAsia="仿宋_GB2312" w:cs="仿宋_GB2312"/>
                <w:spacing w:val="7"/>
                <w:sz w:val="17"/>
                <w:szCs w:val="17"/>
              </w:rPr>
              <w:t>.建立健全农村供水水质监测体系，及时公布水质检测结果，对</w:t>
            </w:r>
            <w:r>
              <w:rPr>
                <w:rFonts w:hint="eastAsia" w:ascii="仿宋_GB2312" w:hAnsi="仿宋_GB2312" w:eastAsia="仿宋_GB2312" w:cs="仿宋_GB2312"/>
                <w:spacing w:val="6"/>
                <w:sz w:val="17"/>
                <w:szCs w:val="17"/>
              </w:rPr>
              <w:t>水质</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不达标的情况迅速启动应急预案，供水单位限期整改，并跟踪整改落</w:t>
            </w:r>
            <w:r>
              <w:rPr>
                <w:rFonts w:hint="eastAsia" w:ascii="仿宋_GB2312" w:hAnsi="仿宋_GB2312" w:eastAsia="仿宋_GB2312" w:cs="仿宋_GB2312"/>
                <w:spacing w:val="6"/>
                <w:sz w:val="17"/>
                <w:szCs w:val="17"/>
              </w:rPr>
              <w:t xml:space="preserve"> 实情况，确保农村居民用水安全；</w:t>
            </w:r>
          </w:p>
          <w:p>
            <w:pPr>
              <w:pStyle w:val="10"/>
              <w:spacing w:before="8" w:line="230" w:lineRule="auto"/>
              <w:ind w:left="29" w:right="215"/>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4</w:t>
            </w:r>
            <w:r>
              <w:rPr>
                <w:rFonts w:hint="eastAsia" w:ascii="仿宋_GB2312" w:hAnsi="仿宋_GB2312" w:eastAsia="仿宋_GB2312" w:cs="仿宋_GB2312"/>
                <w:spacing w:val="6"/>
                <w:sz w:val="17"/>
                <w:szCs w:val="17"/>
              </w:rPr>
              <w:t>.制定辖区农村供水管理的相关规章制度，包括供水设施维护标准、</w:t>
            </w:r>
            <w:r>
              <w:rPr>
                <w:rFonts w:hint="eastAsia" w:ascii="仿宋_GB2312" w:hAnsi="仿宋_GB2312" w:eastAsia="仿宋_GB2312" w:cs="仿宋_GB2312"/>
                <w:spacing w:val="4"/>
                <w:sz w:val="17"/>
                <w:szCs w:val="17"/>
              </w:rPr>
              <w:t xml:space="preserve"> </w:t>
            </w:r>
            <w:r>
              <w:rPr>
                <w:rFonts w:hint="eastAsia" w:ascii="仿宋_GB2312" w:hAnsi="仿宋_GB2312" w:eastAsia="仿宋_GB2312" w:cs="仿宋_GB2312"/>
                <w:spacing w:val="6"/>
                <w:sz w:val="17"/>
                <w:szCs w:val="17"/>
              </w:rPr>
              <w:t>供水服务规范、水价核定与水费收缴管理办法等；</w:t>
            </w:r>
          </w:p>
          <w:p>
            <w:pPr>
              <w:pStyle w:val="10"/>
              <w:spacing w:before="7" w:line="183"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5</w:t>
            </w:r>
            <w:r>
              <w:rPr>
                <w:rFonts w:hint="eastAsia" w:ascii="仿宋_GB2312" w:hAnsi="仿宋_GB2312" w:eastAsia="仿宋_GB2312" w:cs="仿宋_GB2312"/>
                <w:spacing w:val="6"/>
                <w:sz w:val="17"/>
                <w:szCs w:val="17"/>
              </w:rPr>
              <w:t>.监督本行政区域内费改税征收工作。</w:t>
            </w:r>
          </w:p>
        </w:tc>
        <w:tc>
          <w:tcPr>
            <w:tcW w:w="4188" w:type="dxa"/>
            <w:vAlign w:val="top"/>
          </w:tcPr>
          <w:p>
            <w:pPr>
              <w:pStyle w:val="10"/>
              <w:spacing w:before="247" w:line="232" w:lineRule="auto"/>
              <w:ind w:left="36" w:right="66" w:firstLine="10"/>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.督促本辖区农业用水指标落实情况，并报送县水利</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2"/>
                <w:sz w:val="17"/>
                <w:szCs w:val="17"/>
              </w:rPr>
              <w:t>局；</w:t>
            </w:r>
          </w:p>
          <w:p>
            <w:pPr>
              <w:pStyle w:val="10"/>
              <w:spacing w:before="4" w:line="232" w:lineRule="auto"/>
              <w:ind w:left="35" w:right="66"/>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.加强农村供水安全宣传教育工作，提高用</w:t>
            </w:r>
            <w:r>
              <w:rPr>
                <w:rFonts w:hint="eastAsia" w:ascii="仿宋_GB2312" w:hAnsi="仿宋_GB2312" w:eastAsia="仿宋_GB2312" w:cs="仿宋_GB2312"/>
                <w:spacing w:val="6"/>
                <w:sz w:val="17"/>
                <w:szCs w:val="17"/>
              </w:rPr>
              <w:t>水户安全</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用水、节约用水、有偿用水和保护供水设施</w:t>
            </w:r>
            <w:r>
              <w:rPr>
                <w:rFonts w:hint="eastAsia" w:ascii="仿宋_GB2312" w:hAnsi="仿宋_GB2312" w:eastAsia="仿宋_GB2312" w:cs="仿宋_GB2312"/>
                <w:spacing w:val="6"/>
                <w:sz w:val="17"/>
                <w:szCs w:val="17"/>
              </w:rPr>
              <w:t>的意识；</w:t>
            </w:r>
            <w:r>
              <w:rPr>
                <w:rFonts w:hint="eastAsia" w:ascii="仿宋_GB2312" w:hAnsi="仿宋_GB2312" w:eastAsia="仿宋_GB2312" w:cs="仿宋_GB2312"/>
                <w:sz w:val="17"/>
                <w:szCs w:val="17"/>
              </w:rPr>
              <w:t xml:space="preserve"> </w:t>
            </w:r>
            <w:r>
              <w:rPr>
                <w:rFonts w:hint="default" w:ascii="Times New Roman" w:hAnsi="Times New Roman" w:eastAsia="仿宋_GB2312" w:cs="Times New Roman"/>
                <w:spacing w:val="5"/>
                <w:sz w:val="17"/>
                <w:szCs w:val="17"/>
              </w:rPr>
              <w:t>3</w:t>
            </w:r>
            <w:r>
              <w:rPr>
                <w:rFonts w:hint="eastAsia" w:ascii="仿宋_GB2312" w:hAnsi="仿宋_GB2312" w:eastAsia="仿宋_GB2312" w:cs="仿宋_GB2312"/>
                <w:spacing w:val="5"/>
                <w:sz w:val="17"/>
                <w:szCs w:val="17"/>
              </w:rPr>
              <w:t>.按要求配合落实“水量、水价、水费</w:t>
            </w:r>
            <w:r>
              <w:rPr>
                <w:rFonts w:hint="eastAsia" w:ascii="仿宋_GB2312" w:hAnsi="仿宋_GB2312" w:eastAsia="仿宋_GB2312" w:cs="仿宋_GB2312"/>
                <w:spacing w:val="-43"/>
                <w:sz w:val="17"/>
                <w:szCs w:val="17"/>
              </w:rPr>
              <w:t xml:space="preserve"> </w:t>
            </w:r>
            <w:r>
              <w:rPr>
                <w:rFonts w:hint="eastAsia" w:ascii="仿宋_GB2312" w:hAnsi="仿宋_GB2312" w:eastAsia="仿宋_GB2312" w:cs="仿宋_GB2312"/>
                <w:spacing w:val="5"/>
                <w:sz w:val="17"/>
                <w:szCs w:val="17"/>
              </w:rPr>
              <w:t>”三公开工</w:t>
            </w:r>
          </w:p>
          <w:p>
            <w:pPr>
              <w:pStyle w:val="10"/>
              <w:spacing w:before="8" w:line="228" w:lineRule="auto"/>
              <w:ind w:left="35"/>
              <w:rPr>
                <w:rFonts w:hint="eastAsia" w:ascii="仿宋_GB2312" w:hAnsi="仿宋_GB2312" w:eastAsia="仿宋_GB2312" w:cs="仿宋_GB2312"/>
                <w:sz w:val="17"/>
                <w:szCs w:val="17"/>
              </w:rPr>
            </w:pPr>
            <w:r>
              <w:rPr>
                <w:rFonts w:hint="eastAsia" w:ascii="仿宋_GB2312" w:hAnsi="仿宋_GB2312" w:eastAsia="仿宋_GB2312" w:cs="仿宋_GB2312"/>
                <w:spacing w:val="-1"/>
                <w:sz w:val="17"/>
                <w:szCs w:val="17"/>
              </w:rPr>
              <w:t>作；</w:t>
            </w:r>
          </w:p>
          <w:p>
            <w:pPr>
              <w:pStyle w:val="10"/>
              <w:spacing w:before="5" w:line="227"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4</w:t>
            </w:r>
            <w:r>
              <w:rPr>
                <w:rFonts w:hint="eastAsia" w:ascii="仿宋_GB2312" w:hAnsi="仿宋_GB2312" w:eastAsia="仿宋_GB2312" w:cs="仿宋_GB2312"/>
                <w:spacing w:val="7"/>
                <w:sz w:val="17"/>
                <w:szCs w:val="17"/>
              </w:rPr>
              <w:t>.做好安全饮水管道区域设施建设日常巡查宣传</w:t>
            </w:r>
            <w:r>
              <w:rPr>
                <w:rFonts w:hint="eastAsia" w:ascii="仿宋_GB2312" w:hAnsi="仿宋_GB2312" w:eastAsia="仿宋_GB2312" w:cs="仿宋_GB2312"/>
                <w:spacing w:val="6"/>
                <w:sz w:val="17"/>
                <w:szCs w:val="17"/>
              </w:rPr>
              <w:t>，避</w:t>
            </w:r>
          </w:p>
          <w:p>
            <w:pPr>
              <w:pStyle w:val="10"/>
              <w:spacing w:before="6" w:line="235" w:lineRule="auto"/>
              <w:ind w:left="38"/>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免出现供水管道范围建设永久性建筑</w:t>
            </w:r>
            <w:r>
              <w:rPr>
                <w:rFonts w:hint="eastAsia" w:ascii="仿宋_GB2312" w:hAnsi="仿宋_GB2312" w:eastAsia="仿宋_GB2312" w:cs="仿宋_GB2312"/>
                <w:spacing w:val="-43"/>
                <w:sz w:val="17"/>
                <w:szCs w:val="17"/>
              </w:rPr>
              <w:t xml:space="preserve"> </w:t>
            </w:r>
            <w:r>
              <w:rPr>
                <w:rFonts w:hint="eastAsia" w:ascii="仿宋_GB2312" w:hAnsi="仿宋_GB2312" w:eastAsia="仿宋_GB2312" w:cs="仿宋_GB2312"/>
                <w:spacing w:val="6"/>
                <w:sz w:val="17"/>
                <w:szCs w:val="17"/>
              </w:rPr>
              <w:t>;</w:t>
            </w:r>
          </w:p>
          <w:p>
            <w:pPr>
              <w:pStyle w:val="10"/>
              <w:spacing w:before="1" w:line="226" w:lineRule="auto"/>
              <w:ind w:left="37"/>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5</w:t>
            </w:r>
            <w:r>
              <w:rPr>
                <w:rFonts w:hint="eastAsia" w:ascii="仿宋_GB2312" w:hAnsi="仿宋_GB2312" w:eastAsia="仿宋_GB2312" w:cs="仿宋_GB2312"/>
                <w:spacing w:val="6"/>
                <w:sz w:val="17"/>
                <w:szCs w:val="17"/>
              </w:rPr>
              <w:t>.做好费改税工作宣传和协同征管。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8" w:hRule="atLeast"/>
        </w:trPr>
        <w:tc>
          <w:tcPr>
            <w:tcW w:w="628" w:type="dxa"/>
            <w:vAlign w:val="top"/>
          </w:tcPr>
          <w:p>
            <w:pPr>
              <w:spacing w:line="429" w:lineRule="auto"/>
              <w:rPr>
                <w:rFonts w:hint="eastAsia" w:ascii="仿宋_GB2312" w:hAnsi="仿宋_GB2312" w:eastAsia="仿宋_GB2312" w:cs="仿宋_GB2312"/>
                <w:sz w:val="21"/>
              </w:rPr>
            </w:pPr>
          </w:p>
          <w:p>
            <w:pPr>
              <w:spacing w:before="49" w:line="194" w:lineRule="auto"/>
              <w:ind w:left="228"/>
              <w:rPr>
                <w:rFonts w:hint="eastAsia" w:ascii="仿宋_GB2312" w:hAnsi="仿宋_GB2312" w:eastAsia="仿宋_GB2312" w:cs="仿宋_GB2312"/>
                <w:sz w:val="17"/>
                <w:szCs w:val="17"/>
              </w:rPr>
            </w:pPr>
            <w:r>
              <w:rPr>
                <w:rFonts w:hint="default" w:ascii="Times New Roman" w:hAnsi="Times New Roman" w:eastAsia="仿宋_GB2312" w:cs="Times New Roman"/>
                <w:spacing w:val="2"/>
                <w:sz w:val="17"/>
                <w:szCs w:val="17"/>
              </w:rPr>
              <w:t>42</w:t>
            </w:r>
          </w:p>
        </w:tc>
        <w:tc>
          <w:tcPr>
            <w:tcW w:w="1089" w:type="dxa"/>
            <w:vAlign w:val="top"/>
          </w:tcPr>
          <w:p>
            <w:pPr>
              <w:spacing w:line="407" w:lineRule="auto"/>
              <w:rPr>
                <w:rFonts w:hint="eastAsia" w:ascii="仿宋_GB2312" w:hAnsi="仿宋_GB2312" w:eastAsia="仿宋_GB2312" w:cs="仿宋_GB2312"/>
                <w:sz w:val="21"/>
              </w:rPr>
            </w:pPr>
          </w:p>
          <w:p>
            <w:pPr>
              <w:pStyle w:val="10"/>
              <w:spacing w:before="55" w:line="227" w:lineRule="auto"/>
              <w:ind w:left="199"/>
              <w:rPr>
                <w:rFonts w:hint="eastAsia" w:ascii="仿宋_GB2312" w:hAnsi="仿宋_GB2312" w:eastAsia="仿宋_GB2312" w:cs="仿宋_GB2312"/>
                <w:sz w:val="17"/>
                <w:szCs w:val="17"/>
              </w:rPr>
            </w:pPr>
            <w:r>
              <w:rPr>
                <w:rFonts w:hint="eastAsia" w:ascii="仿宋_GB2312" w:hAnsi="仿宋_GB2312" w:eastAsia="仿宋_GB2312" w:cs="仿宋_GB2312"/>
                <w:spacing w:val="3"/>
                <w:sz w:val="17"/>
                <w:szCs w:val="17"/>
              </w:rPr>
              <w:t>乡村振兴</w:t>
            </w:r>
          </w:p>
        </w:tc>
        <w:tc>
          <w:tcPr>
            <w:tcW w:w="1765" w:type="dxa"/>
            <w:vAlign w:val="top"/>
          </w:tcPr>
          <w:p>
            <w:pPr>
              <w:spacing w:line="406" w:lineRule="auto"/>
              <w:rPr>
                <w:rFonts w:hint="eastAsia" w:ascii="仿宋_GB2312" w:hAnsi="仿宋_GB2312" w:eastAsia="仿宋_GB2312" w:cs="仿宋_GB2312"/>
                <w:sz w:val="21"/>
              </w:rPr>
            </w:pPr>
          </w:p>
          <w:p>
            <w:pPr>
              <w:pStyle w:val="10"/>
              <w:spacing w:before="56" w:line="228" w:lineRule="auto"/>
              <w:ind w:left="8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农作物秸秆综合利用</w:t>
            </w:r>
          </w:p>
        </w:tc>
        <w:tc>
          <w:tcPr>
            <w:tcW w:w="1309" w:type="dxa"/>
            <w:vAlign w:val="top"/>
          </w:tcPr>
          <w:p>
            <w:pPr>
              <w:spacing w:line="299" w:lineRule="auto"/>
              <w:rPr>
                <w:rFonts w:hint="eastAsia" w:ascii="仿宋_GB2312" w:hAnsi="仿宋_GB2312" w:eastAsia="仿宋_GB2312" w:cs="仿宋_GB2312"/>
                <w:sz w:val="21"/>
              </w:rPr>
            </w:pPr>
          </w:p>
          <w:p>
            <w:pPr>
              <w:pStyle w:val="10"/>
              <w:spacing w:before="55" w:line="231" w:lineRule="auto"/>
              <w:ind w:left="484" w:right="23" w:hanging="4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阿合奇县农业农</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3"/>
                <w:sz w:val="17"/>
                <w:szCs w:val="17"/>
              </w:rPr>
              <w:t>村局</w:t>
            </w:r>
          </w:p>
        </w:tc>
        <w:tc>
          <w:tcPr>
            <w:tcW w:w="5547" w:type="dxa"/>
            <w:vAlign w:val="top"/>
          </w:tcPr>
          <w:p>
            <w:pPr>
              <w:pStyle w:val="10"/>
              <w:spacing w:before="32"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阿合奇县农业农村局：</w:t>
            </w:r>
          </w:p>
          <w:p>
            <w:pPr>
              <w:pStyle w:val="10"/>
              <w:spacing w:before="7" w:line="227"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.组织开展秸秆综合利用政策宣传；</w:t>
            </w:r>
          </w:p>
          <w:p>
            <w:pPr>
              <w:pStyle w:val="10"/>
              <w:spacing w:before="6" w:line="228"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.调查农作物秸秆综合利用情况并录入系统；</w:t>
            </w:r>
          </w:p>
          <w:p>
            <w:pPr>
              <w:pStyle w:val="10"/>
              <w:spacing w:before="6" w:line="210" w:lineRule="auto"/>
              <w:ind w:left="33" w:right="9"/>
              <w:rPr>
                <w:rFonts w:hint="eastAsia" w:ascii="仿宋_GB2312" w:hAnsi="仿宋_GB2312" w:eastAsia="仿宋_GB2312" w:cs="仿宋_GB2312"/>
                <w:sz w:val="17"/>
                <w:szCs w:val="17"/>
              </w:rPr>
            </w:pPr>
            <w:r>
              <w:rPr>
                <w:rFonts w:hint="default" w:ascii="Times New Roman" w:hAnsi="Times New Roman" w:eastAsia="仿宋_GB2312" w:cs="Times New Roman"/>
                <w:spacing w:val="13"/>
                <w:sz w:val="17"/>
                <w:szCs w:val="17"/>
              </w:rPr>
              <w:t>3</w:t>
            </w:r>
            <w:r>
              <w:rPr>
                <w:rFonts w:hint="eastAsia" w:ascii="仿宋_GB2312" w:hAnsi="仿宋_GB2312" w:eastAsia="仿宋_GB2312" w:cs="仿宋_GB2312"/>
                <w:spacing w:val="13"/>
                <w:sz w:val="17"/>
                <w:szCs w:val="17"/>
              </w:rPr>
              <w:t>.加强对秸秆产生和利用数据的挖掘，形成</w:t>
            </w:r>
            <w:r>
              <w:rPr>
                <w:rFonts w:hint="eastAsia" w:ascii="仿宋_GB2312" w:hAnsi="仿宋_GB2312" w:eastAsia="仿宋_GB2312" w:cs="仿宋_GB2312"/>
                <w:spacing w:val="12"/>
                <w:sz w:val="17"/>
                <w:szCs w:val="17"/>
              </w:rPr>
              <w:t>本地秸秆资源台账年度报</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3"/>
                <w:sz w:val="17"/>
                <w:szCs w:val="17"/>
              </w:rPr>
              <w:t>告。</w:t>
            </w:r>
          </w:p>
        </w:tc>
        <w:tc>
          <w:tcPr>
            <w:tcW w:w="4188" w:type="dxa"/>
            <w:vAlign w:val="top"/>
          </w:tcPr>
          <w:p>
            <w:pPr>
              <w:spacing w:line="300" w:lineRule="auto"/>
              <w:rPr>
                <w:rFonts w:hint="eastAsia" w:ascii="仿宋_GB2312" w:hAnsi="仿宋_GB2312" w:eastAsia="仿宋_GB2312" w:cs="仿宋_GB2312"/>
                <w:sz w:val="21"/>
              </w:rPr>
            </w:pPr>
          </w:p>
          <w:p>
            <w:pPr>
              <w:pStyle w:val="10"/>
              <w:spacing w:before="55" w:line="231" w:lineRule="auto"/>
              <w:ind w:left="36" w:right="288" w:firstLine="10"/>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w:t>
            </w:r>
            <w:r>
              <w:rPr>
                <w:rFonts w:hint="eastAsia" w:ascii="仿宋_GB2312" w:hAnsi="仿宋_GB2312" w:eastAsia="仿宋_GB2312" w:cs="仿宋_GB2312"/>
                <w:spacing w:val="4"/>
                <w:sz w:val="17"/>
                <w:szCs w:val="17"/>
              </w:rPr>
              <w:t>.依托各类培训、现场会宣传秸秆综合利用政策；</w:t>
            </w:r>
            <w:r>
              <w:rPr>
                <w:rFonts w:hint="eastAsia" w:ascii="仿宋_GB2312" w:hAnsi="仿宋_GB2312" w:eastAsia="仿宋_GB2312" w:cs="仿宋_GB2312"/>
                <w:spacing w:val="9"/>
                <w:sz w:val="17"/>
                <w:szCs w:val="17"/>
              </w:rPr>
              <w:t xml:space="preserve"> </w:t>
            </w:r>
            <w:r>
              <w:rPr>
                <w:rFonts w:hint="default" w:ascii="Times New Roman" w:hAnsi="Times New Roman" w:eastAsia="仿宋_GB2312" w:cs="Times New Roman"/>
                <w:spacing w:val="5"/>
                <w:sz w:val="17"/>
                <w:szCs w:val="17"/>
              </w:rPr>
              <w:t>2</w:t>
            </w:r>
            <w:r>
              <w:rPr>
                <w:rFonts w:hint="eastAsia" w:ascii="仿宋_GB2312" w:hAnsi="仿宋_GB2312" w:eastAsia="仿宋_GB2312" w:cs="仿宋_GB2312"/>
                <w:spacing w:val="5"/>
                <w:sz w:val="17"/>
                <w:szCs w:val="17"/>
              </w:rPr>
              <w:t>.调查秸秆综合利用情况。</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33" w:type="default"/>
          <w:pgSz w:w="16837" w:h="11905"/>
          <w:pgMar w:top="1011" w:right="1225" w:bottom="933" w:left="1075" w:header="0" w:footer="724" w:gutter="0"/>
          <w:cols w:space="720" w:num="1"/>
        </w:sectPr>
      </w:pPr>
    </w:p>
    <w:p>
      <w:pPr>
        <w:spacing w:before="181"/>
        <w:rPr>
          <w:rFonts w:hint="eastAsia" w:ascii="仿宋_GB2312" w:hAnsi="仿宋_GB2312" w:eastAsia="仿宋_GB2312" w:cs="仿宋_GB2312"/>
        </w:rPr>
      </w:pPr>
    </w:p>
    <w:tbl>
      <w:tblPr>
        <w:tblStyle w:val="9"/>
        <w:tblW w:w="145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1089"/>
        <w:gridCol w:w="1765"/>
        <w:gridCol w:w="1309"/>
        <w:gridCol w:w="5547"/>
        <w:gridCol w:w="4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8" w:hRule="atLeast"/>
        </w:trPr>
        <w:tc>
          <w:tcPr>
            <w:tcW w:w="628" w:type="dxa"/>
            <w:vAlign w:val="top"/>
          </w:tcPr>
          <w:p>
            <w:pPr>
              <w:spacing w:before="195" w:line="228" w:lineRule="auto"/>
              <w:ind w:left="110" w:leftChars="0"/>
              <w:rPr>
                <w:rFonts w:hint="eastAsia" w:ascii="仿宋_GB2312" w:hAnsi="仿宋_GB2312" w:eastAsia="仿宋_GB2312" w:cs="仿宋_GB2312"/>
                <w:sz w:val="20"/>
                <w:szCs w:val="20"/>
                <w:lang w:eastAsia="zh-CN"/>
              </w:rPr>
            </w:pPr>
            <w:r>
              <w:rPr>
                <w:rFonts w:hint="eastAsia" w:ascii="黑体" w:hAnsi="黑体" w:eastAsia="黑体" w:cs="黑体"/>
                <w:sz w:val="20"/>
                <w:szCs w:val="20"/>
                <w:lang w:eastAsia="zh-CN"/>
              </w:rPr>
              <w:t>序号</w:t>
            </w:r>
          </w:p>
        </w:tc>
        <w:tc>
          <w:tcPr>
            <w:tcW w:w="1089" w:type="dxa"/>
            <w:vAlign w:val="top"/>
          </w:tcPr>
          <w:p>
            <w:pPr>
              <w:spacing w:before="70" w:line="231" w:lineRule="auto"/>
              <w:ind w:left="34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346" w:leftChars="0"/>
              <w:rPr>
                <w:rFonts w:hint="eastAsia" w:ascii="仿宋_GB2312" w:hAnsi="仿宋_GB2312" w:eastAsia="仿宋_GB2312" w:cs="仿宋_GB2312"/>
                <w:sz w:val="20"/>
                <w:szCs w:val="20"/>
              </w:rPr>
            </w:pPr>
            <w:r>
              <w:rPr>
                <w:rFonts w:hint="eastAsia" w:ascii="黑体" w:hAnsi="黑体" w:eastAsia="黑体" w:cs="黑体"/>
                <w:spacing w:val="-1"/>
                <w:sz w:val="20"/>
                <w:szCs w:val="20"/>
              </w:rPr>
              <w:t>类别</w:t>
            </w:r>
          </w:p>
        </w:tc>
        <w:tc>
          <w:tcPr>
            <w:tcW w:w="1765" w:type="dxa"/>
            <w:vAlign w:val="top"/>
          </w:tcPr>
          <w:p>
            <w:pPr>
              <w:spacing w:before="70" w:line="231" w:lineRule="auto"/>
              <w:ind w:left="68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680" w:leftChars="0"/>
              <w:rPr>
                <w:rFonts w:hint="eastAsia" w:ascii="仿宋_GB2312" w:hAnsi="仿宋_GB2312" w:eastAsia="仿宋_GB2312" w:cs="仿宋_GB2312"/>
                <w:sz w:val="20"/>
                <w:szCs w:val="20"/>
              </w:rPr>
            </w:pPr>
            <w:r>
              <w:rPr>
                <w:rFonts w:hint="eastAsia" w:ascii="黑体" w:hAnsi="黑体" w:eastAsia="黑体" w:cs="黑体"/>
                <w:spacing w:val="2"/>
                <w:sz w:val="20"/>
                <w:szCs w:val="20"/>
              </w:rPr>
              <w:t>名称</w:t>
            </w:r>
          </w:p>
        </w:tc>
        <w:tc>
          <w:tcPr>
            <w:tcW w:w="1309" w:type="dxa"/>
            <w:vAlign w:val="top"/>
          </w:tcPr>
          <w:p>
            <w:pPr>
              <w:spacing w:before="69" w:line="225" w:lineRule="auto"/>
              <w:ind w:left="568" w:leftChars="0" w:right="126" w:rightChars="0" w:hanging="433" w:firstLineChars="0"/>
              <w:rPr>
                <w:rFonts w:hint="eastAsia" w:ascii="仿宋_GB2312" w:hAnsi="仿宋_GB2312" w:eastAsia="仿宋_GB2312" w:cs="仿宋_GB2312"/>
                <w:sz w:val="20"/>
                <w:szCs w:val="20"/>
              </w:rPr>
            </w:pPr>
            <w:r>
              <w:rPr>
                <w:rFonts w:hint="eastAsia" w:ascii="黑体" w:hAnsi="黑体" w:eastAsia="黑体" w:cs="黑体"/>
                <w:spacing w:val="7"/>
                <w:sz w:val="20"/>
                <w:szCs w:val="20"/>
              </w:rPr>
              <w:t>对应上级部</w:t>
            </w:r>
            <w:r>
              <w:rPr>
                <w:rFonts w:hint="eastAsia" w:ascii="黑体" w:hAnsi="黑体" w:eastAsia="黑体" w:cs="黑体"/>
                <w:spacing w:val="1"/>
                <w:sz w:val="20"/>
                <w:szCs w:val="20"/>
              </w:rPr>
              <w:t xml:space="preserve"> </w:t>
            </w:r>
            <w:r>
              <w:rPr>
                <w:rFonts w:hint="eastAsia" w:ascii="黑体" w:hAnsi="黑体" w:eastAsia="黑体" w:cs="黑体"/>
                <w:sz w:val="20"/>
                <w:szCs w:val="20"/>
              </w:rPr>
              <w:t>门</w:t>
            </w:r>
          </w:p>
        </w:tc>
        <w:tc>
          <w:tcPr>
            <w:tcW w:w="5547" w:type="dxa"/>
            <w:vAlign w:val="top"/>
          </w:tcPr>
          <w:p>
            <w:pPr>
              <w:spacing w:before="195" w:line="226" w:lineRule="auto"/>
              <w:ind w:left="2158" w:leftChars="0"/>
              <w:rPr>
                <w:rFonts w:hint="eastAsia" w:ascii="仿宋_GB2312" w:hAnsi="仿宋_GB2312" w:eastAsia="仿宋_GB2312" w:cs="仿宋_GB2312"/>
                <w:sz w:val="20"/>
                <w:szCs w:val="20"/>
              </w:rPr>
            </w:pPr>
            <w:r>
              <w:rPr>
                <w:rFonts w:hint="eastAsia" w:ascii="黑体" w:hAnsi="黑体" w:eastAsia="黑体" w:cs="黑体"/>
                <w:spacing w:val="6"/>
                <w:sz w:val="20"/>
                <w:szCs w:val="20"/>
              </w:rPr>
              <w:t>上级部门职责</w:t>
            </w:r>
          </w:p>
        </w:tc>
        <w:tc>
          <w:tcPr>
            <w:tcW w:w="4188" w:type="dxa"/>
            <w:vAlign w:val="top"/>
          </w:tcPr>
          <w:p>
            <w:pPr>
              <w:spacing w:before="195" w:line="226" w:lineRule="auto"/>
              <w:ind w:left="1587" w:leftChars="0"/>
              <w:rPr>
                <w:rFonts w:hint="eastAsia" w:ascii="仿宋_GB2312" w:hAnsi="仿宋_GB2312" w:eastAsia="仿宋_GB2312" w:cs="仿宋_GB2312"/>
                <w:sz w:val="20"/>
                <w:szCs w:val="20"/>
              </w:rPr>
            </w:pPr>
            <w:r>
              <w:rPr>
                <w:rFonts w:hint="eastAsia" w:ascii="黑体" w:hAnsi="黑体" w:eastAsia="黑体" w:cs="黑体"/>
                <w:spacing w:val="5"/>
                <w:sz w:val="20"/>
                <w:szCs w:val="20"/>
              </w:rPr>
              <w:t>乡配合职责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70" w:hRule="atLeast"/>
        </w:trPr>
        <w:tc>
          <w:tcPr>
            <w:tcW w:w="628" w:type="dxa"/>
            <w:vAlign w:val="top"/>
          </w:tcPr>
          <w:p>
            <w:pPr>
              <w:spacing w:line="266" w:lineRule="auto"/>
              <w:rPr>
                <w:rFonts w:hint="eastAsia" w:ascii="仿宋_GB2312" w:hAnsi="仿宋_GB2312" w:eastAsia="仿宋_GB2312" w:cs="仿宋_GB2312"/>
                <w:sz w:val="21"/>
              </w:rPr>
            </w:pPr>
          </w:p>
          <w:p>
            <w:pPr>
              <w:spacing w:line="267" w:lineRule="auto"/>
              <w:rPr>
                <w:rFonts w:hint="eastAsia" w:ascii="仿宋_GB2312" w:hAnsi="仿宋_GB2312" w:eastAsia="仿宋_GB2312" w:cs="仿宋_GB2312"/>
                <w:sz w:val="21"/>
              </w:rPr>
            </w:pPr>
          </w:p>
          <w:p>
            <w:pPr>
              <w:spacing w:line="267" w:lineRule="auto"/>
              <w:rPr>
                <w:rFonts w:hint="eastAsia" w:ascii="仿宋_GB2312" w:hAnsi="仿宋_GB2312" w:eastAsia="仿宋_GB2312" w:cs="仿宋_GB2312"/>
                <w:sz w:val="21"/>
              </w:rPr>
            </w:pPr>
          </w:p>
          <w:p>
            <w:pPr>
              <w:spacing w:line="267" w:lineRule="auto"/>
              <w:rPr>
                <w:rFonts w:hint="eastAsia" w:ascii="仿宋_GB2312" w:hAnsi="仿宋_GB2312" w:eastAsia="仿宋_GB2312" w:cs="仿宋_GB2312"/>
                <w:sz w:val="21"/>
              </w:rPr>
            </w:pPr>
          </w:p>
          <w:p>
            <w:pPr>
              <w:spacing w:before="49" w:line="194" w:lineRule="auto"/>
              <w:ind w:left="228"/>
              <w:rPr>
                <w:rFonts w:hint="eastAsia" w:ascii="仿宋_GB2312" w:hAnsi="仿宋_GB2312" w:eastAsia="仿宋_GB2312" w:cs="仿宋_GB2312"/>
                <w:sz w:val="17"/>
                <w:szCs w:val="17"/>
              </w:rPr>
            </w:pPr>
            <w:r>
              <w:rPr>
                <w:rFonts w:hint="default" w:ascii="Times New Roman" w:hAnsi="Times New Roman" w:eastAsia="仿宋_GB2312" w:cs="Times New Roman"/>
                <w:spacing w:val="2"/>
                <w:sz w:val="17"/>
                <w:szCs w:val="17"/>
              </w:rPr>
              <w:t>43</w:t>
            </w:r>
          </w:p>
        </w:tc>
        <w:tc>
          <w:tcPr>
            <w:tcW w:w="1089" w:type="dxa"/>
            <w:vAlign w:val="top"/>
          </w:tcPr>
          <w:p>
            <w:pPr>
              <w:spacing w:line="261" w:lineRule="auto"/>
              <w:rPr>
                <w:rFonts w:hint="eastAsia" w:ascii="仿宋_GB2312" w:hAnsi="仿宋_GB2312" w:eastAsia="仿宋_GB2312" w:cs="仿宋_GB2312"/>
                <w:sz w:val="21"/>
              </w:rPr>
            </w:pPr>
          </w:p>
          <w:p>
            <w:pPr>
              <w:spacing w:line="261" w:lineRule="auto"/>
              <w:rPr>
                <w:rFonts w:hint="eastAsia" w:ascii="仿宋_GB2312" w:hAnsi="仿宋_GB2312" w:eastAsia="仿宋_GB2312" w:cs="仿宋_GB2312"/>
                <w:sz w:val="21"/>
              </w:rPr>
            </w:pPr>
          </w:p>
          <w:p>
            <w:pPr>
              <w:spacing w:line="261" w:lineRule="auto"/>
              <w:rPr>
                <w:rFonts w:hint="eastAsia" w:ascii="仿宋_GB2312" w:hAnsi="仿宋_GB2312" w:eastAsia="仿宋_GB2312" w:cs="仿宋_GB2312"/>
                <w:sz w:val="21"/>
              </w:rPr>
            </w:pPr>
          </w:p>
          <w:p>
            <w:pPr>
              <w:spacing w:line="261" w:lineRule="auto"/>
              <w:rPr>
                <w:rFonts w:hint="eastAsia" w:ascii="仿宋_GB2312" w:hAnsi="仿宋_GB2312" w:eastAsia="仿宋_GB2312" w:cs="仿宋_GB2312"/>
                <w:sz w:val="21"/>
              </w:rPr>
            </w:pPr>
          </w:p>
          <w:p>
            <w:pPr>
              <w:pStyle w:val="10"/>
              <w:spacing w:before="56" w:line="227" w:lineRule="auto"/>
              <w:ind w:left="199"/>
              <w:rPr>
                <w:rFonts w:hint="eastAsia" w:ascii="仿宋_GB2312" w:hAnsi="仿宋_GB2312" w:eastAsia="仿宋_GB2312" w:cs="仿宋_GB2312"/>
                <w:sz w:val="17"/>
                <w:szCs w:val="17"/>
              </w:rPr>
            </w:pPr>
            <w:r>
              <w:rPr>
                <w:rFonts w:hint="eastAsia" w:ascii="仿宋_GB2312" w:hAnsi="仿宋_GB2312" w:eastAsia="仿宋_GB2312" w:cs="仿宋_GB2312"/>
                <w:spacing w:val="3"/>
                <w:sz w:val="17"/>
                <w:szCs w:val="17"/>
              </w:rPr>
              <w:t>乡村振兴</w:t>
            </w:r>
          </w:p>
        </w:tc>
        <w:tc>
          <w:tcPr>
            <w:tcW w:w="1765" w:type="dxa"/>
            <w:vAlign w:val="top"/>
          </w:tcPr>
          <w:p>
            <w:pPr>
              <w:spacing w:line="312" w:lineRule="auto"/>
              <w:rPr>
                <w:rFonts w:hint="eastAsia" w:ascii="仿宋_GB2312" w:hAnsi="仿宋_GB2312" w:eastAsia="仿宋_GB2312" w:cs="仿宋_GB2312"/>
                <w:sz w:val="21"/>
              </w:rPr>
            </w:pPr>
          </w:p>
          <w:p>
            <w:pPr>
              <w:spacing w:line="312" w:lineRule="auto"/>
              <w:rPr>
                <w:rFonts w:hint="eastAsia" w:ascii="仿宋_GB2312" w:hAnsi="仿宋_GB2312" w:eastAsia="仿宋_GB2312" w:cs="仿宋_GB2312"/>
                <w:sz w:val="21"/>
              </w:rPr>
            </w:pPr>
          </w:p>
          <w:p>
            <w:pPr>
              <w:spacing w:line="313" w:lineRule="auto"/>
              <w:rPr>
                <w:rFonts w:hint="eastAsia" w:ascii="仿宋_GB2312" w:hAnsi="仿宋_GB2312" w:eastAsia="仿宋_GB2312" w:cs="仿宋_GB2312"/>
                <w:sz w:val="21"/>
              </w:rPr>
            </w:pPr>
          </w:p>
          <w:p>
            <w:pPr>
              <w:pStyle w:val="10"/>
              <w:spacing w:before="56" w:line="231" w:lineRule="auto"/>
              <w:ind w:left="622" w:right="75" w:hanging="533"/>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末级渠系运行维修养</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4"/>
                <w:sz w:val="17"/>
                <w:szCs w:val="17"/>
              </w:rPr>
              <w:t>护工作</w:t>
            </w:r>
          </w:p>
        </w:tc>
        <w:tc>
          <w:tcPr>
            <w:tcW w:w="1309" w:type="dxa"/>
            <w:vAlign w:val="top"/>
          </w:tcPr>
          <w:p>
            <w:pPr>
              <w:spacing w:line="276" w:lineRule="auto"/>
              <w:rPr>
                <w:rFonts w:hint="eastAsia" w:ascii="仿宋_GB2312" w:hAnsi="仿宋_GB2312" w:eastAsia="仿宋_GB2312" w:cs="仿宋_GB2312"/>
                <w:sz w:val="21"/>
              </w:rPr>
            </w:pPr>
          </w:p>
          <w:p>
            <w:pPr>
              <w:spacing w:line="276" w:lineRule="auto"/>
              <w:rPr>
                <w:rFonts w:hint="eastAsia" w:ascii="仿宋_GB2312" w:hAnsi="仿宋_GB2312" w:eastAsia="仿宋_GB2312" w:cs="仿宋_GB2312"/>
                <w:sz w:val="21"/>
              </w:rPr>
            </w:pPr>
          </w:p>
          <w:p>
            <w:pPr>
              <w:spacing w:line="277" w:lineRule="auto"/>
              <w:rPr>
                <w:rFonts w:hint="eastAsia" w:ascii="仿宋_GB2312" w:hAnsi="仿宋_GB2312" w:eastAsia="仿宋_GB2312" w:cs="仿宋_GB2312"/>
                <w:sz w:val="21"/>
              </w:rPr>
            </w:pPr>
          </w:p>
          <w:p>
            <w:pPr>
              <w:pStyle w:val="10"/>
              <w:spacing w:before="56" w:line="228"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阿合奇县水利局</w:t>
            </w:r>
          </w:p>
          <w:p>
            <w:pPr>
              <w:pStyle w:val="10"/>
              <w:spacing w:before="6" w:line="229" w:lineRule="auto"/>
              <w:ind w:left="52"/>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、阿合奇县农业</w:t>
            </w:r>
          </w:p>
          <w:p>
            <w:pPr>
              <w:pStyle w:val="10"/>
              <w:spacing w:before="4" w:line="227" w:lineRule="auto"/>
              <w:ind w:left="395"/>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农村局</w:t>
            </w:r>
          </w:p>
        </w:tc>
        <w:tc>
          <w:tcPr>
            <w:tcW w:w="5547" w:type="dxa"/>
            <w:vAlign w:val="top"/>
          </w:tcPr>
          <w:p>
            <w:pPr>
              <w:pStyle w:val="10"/>
              <w:spacing w:before="25"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阿合奇县水利局：</w:t>
            </w:r>
          </w:p>
          <w:p>
            <w:pPr>
              <w:pStyle w:val="10"/>
              <w:spacing w:before="6" w:line="231" w:lineRule="auto"/>
              <w:ind w:left="31" w:right="186" w:firstLine="11"/>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1</w:t>
            </w:r>
            <w:r>
              <w:rPr>
                <w:rFonts w:hint="eastAsia" w:ascii="仿宋_GB2312" w:hAnsi="仿宋_GB2312" w:eastAsia="仿宋_GB2312" w:cs="仿宋_GB2312"/>
                <w:spacing w:val="7"/>
                <w:sz w:val="17"/>
                <w:szCs w:val="17"/>
              </w:rPr>
              <w:t>.制定本辖区渠道清淤计划和时间表，联合</w:t>
            </w:r>
            <w:r>
              <w:rPr>
                <w:rFonts w:hint="eastAsia" w:ascii="仿宋_GB2312" w:hAnsi="仿宋_GB2312" w:eastAsia="仿宋_GB2312" w:cs="仿宋_GB2312"/>
                <w:spacing w:val="6"/>
                <w:sz w:val="17"/>
                <w:szCs w:val="17"/>
              </w:rPr>
              <w:t>乡镇组织人力完成春灌和</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秋冬灌三级渠道清淤工作；</w:t>
            </w:r>
          </w:p>
          <w:p>
            <w:pPr>
              <w:pStyle w:val="10"/>
              <w:spacing w:before="7" w:line="231" w:lineRule="auto"/>
              <w:ind w:left="32" w:right="186"/>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.负责本辖区干渠、支渠、斗渠以上的大中小型农田水利的管理、运</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5"/>
                <w:sz w:val="17"/>
                <w:szCs w:val="17"/>
              </w:rPr>
              <w:t>行维护和监督工作；</w:t>
            </w:r>
          </w:p>
          <w:p>
            <w:pPr>
              <w:pStyle w:val="10"/>
              <w:spacing w:before="6" w:line="232" w:lineRule="auto"/>
              <w:ind w:left="31" w:right="186" w:firstLine="2"/>
              <w:jc w:val="left"/>
              <w:rPr>
                <w:rFonts w:hint="eastAsia" w:ascii="仿宋_GB2312" w:hAnsi="仿宋_GB2312" w:eastAsia="仿宋_GB2312" w:cs="仿宋_GB2312"/>
                <w:spacing w:val="7"/>
                <w:sz w:val="17"/>
                <w:szCs w:val="17"/>
              </w:rPr>
            </w:pPr>
            <w:r>
              <w:rPr>
                <w:rFonts w:hint="default" w:ascii="Times New Roman" w:hAnsi="Times New Roman" w:eastAsia="仿宋_GB2312" w:cs="Times New Roman"/>
                <w:spacing w:val="7"/>
                <w:sz w:val="17"/>
                <w:szCs w:val="17"/>
              </w:rPr>
              <w:t>3</w:t>
            </w:r>
            <w:r>
              <w:rPr>
                <w:rFonts w:hint="eastAsia" w:ascii="仿宋_GB2312" w:hAnsi="仿宋_GB2312" w:eastAsia="仿宋_GB2312" w:cs="仿宋_GB2312"/>
                <w:spacing w:val="7"/>
                <w:sz w:val="17"/>
                <w:szCs w:val="17"/>
              </w:rPr>
              <w:t>.统筹末级渠系维修养护费，水权交易等其它各类资金，按“一</w:t>
            </w:r>
            <w:r>
              <w:rPr>
                <w:rFonts w:hint="eastAsia" w:ascii="仿宋_GB2312" w:hAnsi="仿宋_GB2312" w:eastAsia="仿宋_GB2312" w:cs="仿宋_GB2312"/>
                <w:spacing w:val="6"/>
                <w:sz w:val="17"/>
                <w:szCs w:val="17"/>
              </w:rPr>
              <w:t>事一</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议</w:t>
            </w:r>
            <w:r>
              <w:rPr>
                <w:rFonts w:hint="eastAsia" w:ascii="仿宋_GB2312" w:hAnsi="仿宋_GB2312" w:eastAsia="仿宋_GB2312" w:cs="仿宋_GB2312"/>
                <w:spacing w:val="-48"/>
                <w:sz w:val="17"/>
                <w:szCs w:val="17"/>
              </w:rPr>
              <w:t xml:space="preserve"> </w:t>
            </w:r>
            <w:r>
              <w:rPr>
                <w:rFonts w:hint="eastAsia" w:ascii="仿宋_GB2312" w:hAnsi="仿宋_GB2312" w:eastAsia="仿宋_GB2312" w:cs="仿宋_GB2312"/>
                <w:spacing w:val="6"/>
                <w:sz w:val="17"/>
                <w:szCs w:val="17"/>
              </w:rPr>
              <w:t>”制度，</w:t>
            </w:r>
            <w:r>
              <w:rPr>
                <w:rFonts w:hint="eastAsia" w:ascii="仿宋_GB2312" w:hAnsi="仿宋_GB2312" w:eastAsia="仿宋_GB2312" w:cs="仿宋_GB2312"/>
                <w:spacing w:val="7"/>
                <w:sz w:val="17"/>
                <w:szCs w:val="17"/>
                <w:lang w:val="en-US" w:eastAsia="zh-CN"/>
              </w:rPr>
              <w:t>拨付农民用水合作组织运行资金，切实保障农民用水合作组织运行管理；</w:t>
            </w:r>
          </w:p>
          <w:p>
            <w:pPr>
              <w:pStyle w:val="10"/>
              <w:spacing w:before="6" w:line="231" w:lineRule="auto"/>
              <w:ind w:left="37" w:right="1103" w:hanging="8"/>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4</w:t>
            </w:r>
            <w:r>
              <w:rPr>
                <w:rFonts w:hint="eastAsia" w:ascii="仿宋_GB2312" w:hAnsi="仿宋_GB2312" w:eastAsia="仿宋_GB2312" w:cs="仿宋_GB2312"/>
                <w:spacing w:val="6"/>
                <w:sz w:val="17"/>
                <w:szCs w:val="17"/>
              </w:rPr>
              <w:t>.处理水事纠纷，处置破坏小型农田水利工程设施</w:t>
            </w:r>
            <w:r>
              <w:rPr>
                <w:rFonts w:hint="eastAsia" w:ascii="仿宋_GB2312" w:hAnsi="仿宋_GB2312" w:eastAsia="仿宋_GB2312" w:cs="仿宋_GB2312"/>
                <w:spacing w:val="5"/>
                <w:sz w:val="17"/>
                <w:szCs w:val="17"/>
              </w:rPr>
              <w:t>行为。</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5"/>
                <w:sz w:val="17"/>
                <w:szCs w:val="17"/>
              </w:rPr>
              <w:t>阿合奇县农业农村局：</w:t>
            </w:r>
          </w:p>
          <w:p>
            <w:pPr>
              <w:pStyle w:val="10"/>
              <w:spacing w:before="7" w:line="188" w:lineRule="auto"/>
              <w:ind w:left="36"/>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负责本辖区斗渠以下的农田水利的管理、运行维</w:t>
            </w:r>
            <w:r>
              <w:rPr>
                <w:rFonts w:hint="eastAsia" w:ascii="仿宋_GB2312" w:hAnsi="仿宋_GB2312" w:eastAsia="仿宋_GB2312" w:cs="仿宋_GB2312"/>
                <w:spacing w:val="6"/>
                <w:sz w:val="17"/>
                <w:szCs w:val="17"/>
              </w:rPr>
              <w:t>护和监督工作。</w:t>
            </w:r>
          </w:p>
        </w:tc>
        <w:tc>
          <w:tcPr>
            <w:tcW w:w="4188" w:type="dxa"/>
            <w:vAlign w:val="top"/>
          </w:tcPr>
          <w:p>
            <w:pPr>
              <w:pStyle w:val="10"/>
              <w:spacing w:before="134" w:line="232" w:lineRule="auto"/>
              <w:ind w:left="35" w:right="66" w:firstLine="12"/>
              <w:jc w:val="both"/>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.负责辖区内小型农田水利工程（农渠、斗渠、毛渠</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7"/>
                <w:sz w:val="17"/>
                <w:szCs w:val="17"/>
              </w:rPr>
              <w:t>、闸口等）的管理工作，开展小型农田水利工程管理</w:t>
            </w:r>
            <w:r>
              <w:rPr>
                <w:rFonts w:hint="eastAsia" w:ascii="仿宋_GB2312" w:hAnsi="仿宋_GB2312" w:eastAsia="仿宋_GB2312" w:cs="仿宋_GB2312"/>
                <w:spacing w:val="4"/>
                <w:sz w:val="17"/>
                <w:szCs w:val="17"/>
              </w:rPr>
              <w:t xml:space="preserve"> </w:t>
            </w:r>
            <w:r>
              <w:rPr>
                <w:rFonts w:hint="eastAsia" w:ascii="仿宋_GB2312" w:hAnsi="仿宋_GB2312" w:eastAsia="仿宋_GB2312" w:cs="仿宋_GB2312"/>
                <w:spacing w:val="6"/>
                <w:sz w:val="17"/>
                <w:szCs w:val="17"/>
              </w:rPr>
              <w:t>方面政策法规的宣传；</w:t>
            </w:r>
          </w:p>
          <w:p>
            <w:pPr>
              <w:pStyle w:val="10"/>
              <w:spacing w:before="8" w:line="231" w:lineRule="auto"/>
              <w:ind w:left="36" w:right="66"/>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.负责辖区内斗渠以下渠道及小型农田水利</w:t>
            </w:r>
            <w:r>
              <w:rPr>
                <w:rFonts w:hint="eastAsia" w:ascii="仿宋_GB2312" w:hAnsi="仿宋_GB2312" w:eastAsia="仿宋_GB2312" w:cs="仿宋_GB2312"/>
                <w:spacing w:val="6"/>
                <w:sz w:val="17"/>
                <w:szCs w:val="17"/>
              </w:rPr>
              <w:t>工程的排</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3"/>
                <w:sz w:val="17"/>
                <w:szCs w:val="17"/>
              </w:rPr>
              <w:t>查工作；</w:t>
            </w:r>
          </w:p>
          <w:p>
            <w:pPr>
              <w:pStyle w:val="10"/>
              <w:spacing w:before="4" w:line="233" w:lineRule="auto"/>
              <w:ind w:left="33" w:right="66" w:firstLine="4"/>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.建立辖区内小型农田水利工程日常巡查台账，掌握</w:t>
            </w:r>
            <w:r>
              <w:rPr>
                <w:rFonts w:hint="eastAsia" w:ascii="仿宋_GB2312" w:hAnsi="仿宋_GB2312" w:eastAsia="仿宋_GB2312" w:cs="仿宋_GB2312"/>
                <w:spacing w:val="18"/>
                <w:sz w:val="17"/>
                <w:szCs w:val="17"/>
              </w:rPr>
              <w:t xml:space="preserve"> </w:t>
            </w:r>
            <w:r>
              <w:rPr>
                <w:rFonts w:hint="eastAsia" w:ascii="仿宋_GB2312" w:hAnsi="仿宋_GB2312" w:eastAsia="仿宋_GB2312" w:cs="仿宋_GB2312"/>
                <w:spacing w:val="7"/>
                <w:sz w:val="17"/>
                <w:szCs w:val="17"/>
              </w:rPr>
              <w:t>管护主体、责任人员、运行现状和保养维修等情</w:t>
            </w:r>
            <w:r>
              <w:rPr>
                <w:rFonts w:hint="eastAsia" w:ascii="仿宋_GB2312" w:hAnsi="仿宋_GB2312" w:eastAsia="仿宋_GB2312" w:cs="仿宋_GB2312"/>
                <w:spacing w:val="6"/>
                <w:sz w:val="17"/>
                <w:szCs w:val="17"/>
              </w:rPr>
              <w:t>况；</w:t>
            </w:r>
            <w:r>
              <w:rPr>
                <w:rFonts w:hint="eastAsia" w:ascii="仿宋_GB2312" w:hAnsi="仿宋_GB2312" w:eastAsia="仿宋_GB2312" w:cs="仿宋_GB2312"/>
                <w:sz w:val="17"/>
                <w:szCs w:val="17"/>
              </w:rPr>
              <w:t xml:space="preserve"> </w:t>
            </w:r>
            <w:r>
              <w:rPr>
                <w:rFonts w:hint="default" w:ascii="Times New Roman" w:hAnsi="Times New Roman" w:eastAsia="仿宋_GB2312" w:cs="Times New Roman"/>
                <w:spacing w:val="7"/>
                <w:sz w:val="17"/>
                <w:szCs w:val="17"/>
              </w:rPr>
              <w:t>4</w:t>
            </w:r>
            <w:r>
              <w:rPr>
                <w:rFonts w:hint="eastAsia" w:ascii="仿宋_GB2312" w:hAnsi="仿宋_GB2312" w:eastAsia="仿宋_GB2312" w:cs="仿宋_GB2312"/>
                <w:spacing w:val="7"/>
                <w:sz w:val="17"/>
                <w:szCs w:val="17"/>
              </w:rPr>
              <w:t>.处理水事纠纷，发现并及时制止破坏小型农田</w:t>
            </w:r>
            <w:r>
              <w:rPr>
                <w:rFonts w:hint="eastAsia" w:ascii="仿宋_GB2312" w:hAnsi="仿宋_GB2312" w:eastAsia="仿宋_GB2312" w:cs="仿宋_GB2312"/>
                <w:spacing w:val="6"/>
                <w:sz w:val="17"/>
                <w:szCs w:val="17"/>
              </w:rPr>
              <w:t>水利</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工程设施行为并上报县水利局；</w:t>
            </w:r>
          </w:p>
          <w:p>
            <w:pPr>
              <w:pStyle w:val="10"/>
              <w:spacing w:before="6" w:line="227" w:lineRule="auto"/>
              <w:ind w:left="37"/>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5</w:t>
            </w:r>
            <w:r>
              <w:rPr>
                <w:rFonts w:hint="eastAsia" w:ascii="仿宋_GB2312" w:hAnsi="仿宋_GB2312" w:eastAsia="仿宋_GB2312" w:cs="仿宋_GB2312"/>
                <w:spacing w:val="6"/>
                <w:sz w:val="17"/>
                <w:szCs w:val="17"/>
              </w:rPr>
              <w:t>.组织农户做好辖区内渠道清淤工作。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1" w:hRule="atLeast"/>
        </w:trPr>
        <w:tc>
          <w:tcPr>
            <w:tcW w:w="628" w:type="dxa"/>
            <w:vAlign w:val="top"/>
          </w:tcPr>
          <w:p>
            <w:pPr>
              <w:spacing w:line="268" w:lineRule="auto"/>
              <w:rPr>
                <w:rFonts w:hint="eastAsia" w:ascii="仿宋_GB2312" w:hAnsi="仿宋_GB2312" w:eastAsia="仿宋_GB2312" w:cs="仿宋_GB2312"/>
                <w:sz w:val="21"/>
              </w:rPr>
            </w:pPr>
          </w:p>
          <w:p>
            <w:pPr>
              <w:spacing w:line="268" w:lineRule="auto"/>
              <w:rPr>
                <w:rFonts w:hint="eastAsia" w:ascii="仿宋_GB2312" w:hAnsi="仿宋_GB2312" w:eastAsia="仿宋_GB2312" w:cs="仿宋_GB2312"/>
                <w:sz w:val="21"/>
              </w:rPr>
            </w:pPr>
          </w:p>
          <w:p>
            <w:pPr>
              <w:spacing w:line="268" w:lineRule="auto"/>
              <w:rPr>
                <w:rFonts w:hint="eastAsia" w:ascii="仿宋_GB2312" w:hAnsi="仿宋_GB2312" w:eastAsia="仿宋_GB2312" w:cs="仿宋_GB2312"/>
                <w:sz w:val="21"/>
              </w:rPr>
            </w:pPr>
          </w:p>
          <w:p>
            <w:pPr>
              <w:spacing w:line="268" w:lineRule="auto"/>
              <w:rPr>
                <w:rFonts w:hint="eastAsia" w:ascii="仿宋_GB2312" w:hAnsi="仿宋_GB2312" w:eastAsia="仿宋_GB2312" w:cs="仿宋_GB2312"/>
                <w:sz w:val="21"/>
              </w:rPr>
            </w:pPr>
          </w:p>
          <w:p>
            <w:pPr>
              <w:spacing w:line="269" w:lineRule="auto"/>
              <w:rPr>
                <w:rFonts w:hint="eastAsia" w:ascii="仿宋_GB2312" w:hAnsi="仿宋_GB2312" w:eastAsia="仿宋_GB2312" w:cs="仿宋_GB2312"/>
                <w:sz w:val="21"/>
              </w:rPr>
            </w:pPr>
          </w:p>
          <w:p>
            <w:pPr>
              <w:spacing w:line="269" w:lineRule="auto"/>
              <w:rPr>
                <w:rFonts w:hint="eastAsia" w:ascii="仿宋_GB2312" w:hAnsi="仿宋_GB2312" w:eastAsia="仿宋_GB2312" w:cs="仿宋_GB2312"/>
                <w:sz w:val="21"/>
              </w:rPr>
            </w:pPr>
          </w:p>
          <w:p>
            <w:pPr>
              <w:spacing w:line="269" w:lineRule="auto"/>
              <w:rPr>
                <w:rFonts w:hint="eastAsia" w:ascii="仿宋_GB2312" w:hAnsi="仿宋_GB2312" w:eastAsia="仿宋_GB2312" w:cs="仿宋_GB2312"/>
                <w:sz w:val="21"/>
              </w:rPr>
            </w:pPr>
          </w:p>
          <w:p>
            <w:pPr>
              <w:spacing w:line="269" w:lineRule="auto"/>
              <w:rPr>
                <w:rFonts w:hint="eastAsia" w:ascii="仿宋_GB2312" w:hAnsi="仿宋_GB2312" w:eastAsia="仿宋_GB2312" w:cs="仿宋_GB2312"/>
                <w:sz w:val="21"/>
              </w:rPr>
            </w:pPr>
          </w:p>
          <w:p>
            <w:pPr>
              <w:spacing w:before="49" w:line="194" w:lineRule="auto"/>
              <w:ind w:left="228"/>
              <w:rPr>
                <w:rFonts w:hint="eastAsia" w:ascii="仿宋_GB2312" w:hAnsi="仿宋_GB2312" w:eastAsia="仿宋_GB2312" w:cs="仿宋_GB2312"/>
                <w:sz w:val="17"/>
                <w:szCs w:val="17"/>
              </w:rPr>
            </w:pPr>
            <w:r>
              <w:rPr>
                <w:rFonts w:hint="default" w:ascii="Times New Roman" w:hAnsi="Times New Roman" w:eastAsia="仿宋_GB2312" w:cs="Times New Roman"/>
                <w:spacing w:val="2"/>
                <w:sz w:val="17"/>
                <w:szCs w:val="17"/>
              </w:rPr>
              <w:t>44</w:t>
            </w:r>
          </w:p>
        </w:tc>
        <w:tc>
          <w:tcPr>
            <w:tcW w:w="1089" w:type="dxa"/>
            <w:vAlign w:val="top"/>
          </w:tcPr>
          <w:p>
            <w:pPr>
              <w:spacing w:line="265" w:lineRule="auto"/>
              <w:rPr>
                <w:rFonts w:hint="eastAsia" w:ascii="仿宋_GB2312" w:hAnsi="仿宋_GB2312" w:eastAsia="仿宋_GB2312" w:cs="仿宋_GB2312"/>
                <w:sz w:val="21"/>
              </w:rPr>
            </w:pPr>
          </w:p>
          <w:p>
            <w:pPr>
              <w:spacing w:line="265" w:lineRule="auto"/>
              <w:rPr>
                <w:rFonts w:hint="eastAsia" w:ascii="仿宋_GB2312" w:hAnsi="仿宋_GB2312" w:eastAsia="仿宋_GB2312" w:cs="仿宋_GB2312"/>
                <w:sz w:val="21"/>
              </w:rPr>
            </w:pPr>
          </w:p>
          <w:p>
            <w:pPr>
              <w:spacing w:line="265" w:lineRule="auto"/>
              <w:rPr>
                <w:rFonts w:hint="eastAsia" w:ascii="仿宋_GB2312" w:hAnsi="仿宋_GB2312" w:eastAsia="仿宋_GB2312" w:cs="仿宋_GB2312"/>
                <w:sz w:val="21"/>
              </w:rPr>
            </w:pPr>
          </w:p>
          <w:p>
            <w:pPr>
              <w:spacing w:line="265" w:lineRule="auto"/>
              <w:rPr>
                <w:rFonts w:hint="eastAsia" w:ascii="仿宋_GB2312" w:hAnsi="仿宋_GB2312" w:eastAsia="仿宋_GB2312" w:cs="仿宋_GB2312"/>
                <w:sz w:val="21"/>
              </w:rPr>
            </w:pPr>
          </w:p>
          <w:p>
            <w:pPr>
              <w:spacing w:line="265" w:lineRule="auto"/>
              <w:rPr>
                <w:rFonts w:hint="eastAsia" w:ascii="仿宋_GB2312" w:hAnsi="仿宋_GB2312" w:eastAsia="仿宋_GB2312" w:cs="仿宋_GB2312"/>
                <w:sz w:val="21"/>
              </w:rPr>
            </w:pPr>
          </w:p>
          <w:p>
            <w:pPr>
              <w:spacing w:line="266" w:lineRule="auto"/>
              <w:rPr>
                <w:rFonts w:hint="eastAsia" w:ascii="仿宋_GB2312" w:hAnsi="仿宋_GB2312" w:eastAsia="仿宋_GB2312" w:cs="仿宋_GB2312"/>
                <w:sz w:val="21"/>
              </w:rPr>
            </w:pPr>
          </w:p>
          <w:p>
            <w:pPr>
              <w:spacing w:line="266" w:lineRule="auto"/>
              <w:rPr>
                <w:rFonts w:hint="eastAsia" w:ascii="仿宋_GB2312" w:hAnsi="仿宋_GB2312" w:eastAsia="仿宋_GB2312" w:cs="仿宋_GB2312"/>
                <w:sz w:val="21"/>
              </w:rPr>
            </w:pPr>
          </w:p>
          <w:p>
            <w:pPr>
              <w:spacing w:line="266" w:lineRule="auto"/>
              <w:rPr>
                <w:rFonts w:hint="eastAsia" w:ascii="仿宋_GB2312" w:hAnsi="仿宋_GB2312" w:eastAsia="仿宋_GB2312" w:cs="仿宋_GB2312"/>
                <w:sz w:val="21"/>
              </w:rPr>
            </w:pPr>
          </w:p>
          <w:p>
            <w:pPr>
              <w:pStyle w:val="10"/>
              <w:spacing w:before="55" w:line="227" w:lineRule="auto"/>
              <w:ind w:left="199"/>
              <w:rPr>
                <w:rFonts w:hint="eastAsia" w:ascii="仿宋_GB2312" w:hAnsi="仿宋_GB2312" w:eastAsia="仿宋_GB2312" w:cs="仿宋_GB2312"/>
                <w:sz w:val="17"/>
                <w:szCs w:val="17"/>
              </w:rPr>
            </w:pPr>
            <w:r>
              <w:rPr>
                <w:rFonts w:hint="eastAsia" w:ascii="仿宋_GB2312" w:hAnsi="仿宋_GB2312" w:eastAsia="仿宋_GB2312" w:cs="仿宋_GB2312"/>
                <w:spacing w:val="3"/>
                <w:sz w:val="17"/>
                <w:szCs w:val="17"/>
              </w:rPr>
              <w:t>乡村振兴</w:t>
            </w:r>
          </w:p>
        </w:tc>
        <w:tc>
          <w:tcPr>
            <w:tcW w:w="1765" w:type="dxa"/>
            <w:vAlign w:val="top"/>
          </w:tcPr>
          <w:p>
            <w:pPr>
              <w:spacing w:line="241" w:lineRule="auto"/>
              <w:rPr>
                <w:rFonts w:hint="eastAsia" w:ascii="仿宋_GB2312" w:hAnsi="仿宋_GB2312" w:eastAsia="仿宋_GB2312" w:cs="仿宋_GB2312"/>
                <w:sz w:val="21"/>
              </w:rPr>
            </w:pPr>
          </w:p>
          <w:p>
            <w:pPr>
              <w:spacing w:line="242" w:lineRule="auto"/>
              <w:rPr>
                <w:rFonts w:hint="eastAsia" w:ascii="仿宋_GB2312" w:hAnsi="仿宋_GB2312" w:eastAsia="仿宋_GB2312" w:cs="仿宋_GB2312"/>
                <w:sz w:val="21"/>
              </w:rPr>
            </w:pPr>
          </w:p>
          <w:p>
            <w:pPr>
              <w:spacing w:line="242" w:lineRule="auto"/>
              <w:rPr>
                <w:rFonts w:hint="eastAsia" w:ascii="仿宋_GB2312" w:hAnsi="仿宋_GB2312" w:eastAsia="仿宋_GB2312" w:cs="仿宋_GB2312"/>
                <w:sz w:val="21"/>
              </w:rPr>
            </w:pPr>
          </w:p>
          <w:p>
            <w:pPr>
              <w:spacing w:line="242" w:lineRule="auto"/>
              <w:rPr>
                <w:rFonts w:hint="eastAsia" w:ascii="仿宋_GB2312" w:hAnsi="仿宋_GB2312" w:eastAsia="仿宋_GB2312" w:cs="仿宋_GB2312"/>
                <w:sz w:val="21"/>
              </w:rPr>
            </w:pPr>
          </w:p>
          <w:p>
            <w:pPr>
              <w:spacing w:line="242" w:lineRule="auto"/>
              <w:rPr>
                <w:rFonts w:hint="eastAsia" w:ascii="仿宋_GB2312" w:hAnsi="仿宋_GB2312" w:eastAsia="仿宋_GB2312" w:cs="仿宋_GB2312"/>
                <w:sz w:val="21"/>
              </w:rPr>
            </w:pPr>
          </w:p>
          <w:p>
            <w:pPr>
              <w:spacing w:line="242" w:lineRule="auto"/>
              <w:rPr>
                <w:rFonts w:hint="eastAsia" w:ascii="仿宋_GB2312" w:hAnsi="仿宋_GB2312" w:eastAsia="仿宋_GB2312" w:cs="仿宋_GB2312"/>
                <w:sz w:val="21"/>
              </w:rPr>
            </w:pPr>
          </w:p>
          <w:p>
            <w:pPr>
              <w:spacing w:line="242" w:lineRule="auto"/>
              <w:rPr>
                <w:rFonts w:hint="eastAsia" w:ascii="仿宋_GB2312" w:hAnsi="仿宋_GB2312" w:eastAsia="仿宋_GB2312" w:cs="仿宋_GB2312"/>
                <w:sz w:val="21"/>
              </w:rPr>
            </w:pPr>
          </w:p>
          <w:p>
            <w:pPr>
              <w:pStyle w:val="10"/>
              <w:spacing w:before="56" w:line="228" w:lineRule="auto"/>
              <w:ind w:left="8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做好新型农业经营主</w:t>
            </w:r>
          </w:p>
          <w:p>
            <w:pPr>
              <w:pStyle w:val="10"/>
              <w:spacing w:before="6" w:line="228" w:lineRule="auto"/>
              <w:ind w:left="8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体服务管理工作，培</w:t>
            </w:r>
          </w:p>
          <w:p>
            <w:pPr>
              <w:pStyle w:val="10"/>
              <w:spacing w:before="6" w:line="228" w:lineRule="auto"/>
              <w:ind w:left="96"/>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育壮大农民专业合作</w:t>
            </w:r>
          </w:p>
          <w:p>
            <w:pPr>
              <w:pStyle w:val="10"/>
              <w:spacing w:before="6" w:line="228" w:lineRule="auto"/>
              <w:ind w:left="90"/>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社，负责家庭农场名</w:t>
            </w:r>
          </w:p>
          <w:p>
            <w:pPr>
              <w:pStyle w:val="10"/>
              <w:spacing w:before="6" w:line="228" w:lineRule="auto"/>
              <w:ind w:left="533"/>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录库管理</w:t>
            </w:r>
          </w:p>
        </w:tc>
        <w:tc>
          <w:tcPr>
            <w:tcW w:w="1309" w:type="dxa"/>
            <w:vAlign w:val="top"/>
          </w:tcPr>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pStyle w:val="10"/>
              <w:spacing w:before="55" w:line="231" w:lineRule="auto"/>
              <w:ind w:left="484" w:right="23" w:hanging="4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阿合奇县农业农</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3"/>
                <w:sz w:val="17"/>
                <w:szCs w:val="17"/>
              </w:rPr>
              <w:t>村局</w:t>
            </w:r>
          </w:p>
        </w:tc>
        <w:tc>
          <w:tcPr>
            <w:tcW w:w="5547" w:type="dxa"/>
            <w:vAlign w:val="top"/>
          </w:tcPr>
          <w:p>
            <w:pPr>
              <w:pStyle w:val="10"/>
              <w:spacing w:before="31"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阿合奇县农业农村局：</w:t>
            </w:r>
          </w:p>
          <w:p>
            <w:pPr>
              <w:pStyle w:val="10"/>
              <w:spacing w:before="6" w:line="228"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.做好新注册的合作社、家庭农场备案管理；</w:t>
            </w:r>
          </w:p>
          <w:p>
            <w:pPr>
              <w:pStyle w:val="10"/>
              <w:spacing w:before="6" w:line="227"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.加强对合作社、家庭农场服务和管理工作的指</w:t>
            </w:r>
            <w:r>
              <w:rPr>
                <w:rFonts w:hint="eastAsia" w:ascii="仿宋_GB2312" w:hAnsi="仿宋_GB2312" w:eastAsia="仿宋_GB2312" w:cs="仿宋_GB2312"/>
                <w:spacing w:val="6"/>
                <w:sz w:val="17"/>
                <w:szCs w:val="17"/>
              </w:rPr>
              <w:t>导、督促和检查；</w:t>
            </w:r>
          </w:p>
          <w:p>
            <w:pPr>
              <w:pStyle w:val="10"/>
              <w:spacing w:before="6" w:line="231" w:lineRule="auto"/>
              <w:ind w:left="31" w:right="186" w:firstLine="2"/>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3</w:t>
            </w:r>
            <w:r>
              <w:rPr>
                <w:rFonts w:hint="eastAsia" w:ascii="仿宋_GB2312" w:hAnsi="仿宋_GB2312" w:eastAsia="仿宋_GB2312" w:cs="仿宋_GB2312"/>
                <w:spacing w:val="7"/>
                <w:sz w:val="17"/>
                <w:szCs w:val="17"/>
              </w:rPr>
              <w:t>.</w:t>
            </w:r>
            <w:r>
              <w:rPr>
                <w:rFonts w:hint="eastAsia" w:ascii="仿宋_GB2312" w:hAnsi="仿宋_GB2312" w:eastAsia="仿宋_GB2312" w:cs="仿宋_GB2312"/>
                <w:spacing w:val="7"/>
                <w:sz w:val="17"/>
                <w:szCs w:val="17"/>
                <w:lang w:eastAsia="zh-CN"/>
              </w:rPr>
              <w:t>指导</w:t>
            </w:r>
            <w:r>
              <w:rPr>
                <w:rFonts w:hint="eastAsia" w:ascii="仿宋_GB2312" w:hAnsi="仿宋_GB2312" w:eastAsia="仿宋_GB2312" w:cs="仿宋_GB2312"/>
                <w:spacing w:val="7"/>
                <w:sz w:val="17"/>
                <w:szCs w:val="17"/>
              </w:rPr>
              <w:t>合作社完善章程制度，健全财务和会计制度，督促合作社完成</w:t>
            </w:r>
            <w:r>
              <w:rPr>
                <w:rFonts w:hint="eastAsia" w:ascii="仿宋_GB2312" w:hAnsi="仿宋_GB2312" w:eastAsia="仿宋_GB2312" w:cs="仿宋_GB2312"/>
                <w:spacing w:val="6"/>
                <w:sz w:val="17"/>
                <w:szCs w:val="17"/>
              </w:rPr>
              <w:t>系统</w:t>
            </w:r>
            <w:r>
              <w:rPr>
                <w:rFonts w:hint="eastAsia" w:ascii="仿宋_GB2312" w:hAnsi="仿宋_GB2312" w:eastAsia="仿宋_GB2312" w:cs="仿宋_GB2312"/>
                <w:spacing w:val="2"/>
                <w:sz w:val="17"/>
                <w:szCs w:val="17"/>
              </w:rPr>
              <w:t>填报；</w:t>
            </w:r>
          </w:p>
          <w:p>
            <w:pPr>
              <w:pStyle w:val="10"/>
              <w:spacing w:before="7" w:line="231" w:lineRule="auto"/>
              <w:ind w:left="29" w:right="186"/>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4</w:t>
            </w:r>
            <w:r>
              <w:rPr>
                <w:rFonts w:hint="eastAsia" w:ascii="仿宋_GB2312" w:hAnsi="仿宋_GB2312" w:eastAsia="仿宋_GB2312" w:cs="仿宋_GB2312"/>
                <w:spacing w:val="7"/>
                <w:sz w:val="17"/>
                <w:szCs w:val="17"/>
              </w:rPr>
              <w:t>.对家庭农场的赋码申请和相关数据信息进行审核，符合赋码条件的</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及时赋码，指导家庭农场开展“随手记</w:t>
            </w:r>
            <w:r>
              <w:rPr>
                <w:rFonts w:hint="eastAsia" w:ascii="仿宋_GB2312" w:hAnsi="仿宋_GB2312" w:eastAsia="仿宋_GB2312" w:cs="仿宋_GB2312"/>
                <w:spacing w:val="-61"/>
                <w:sz w:val="17"/>
                <w:szCs w:val="17"/>
              </w:rPr>
              <w:t xml:space="preserve"> </w:t>
            </w:r>
            <w:r>
              <w:rPr>
                <w:rFonts w:hint="eastAsia" w:ascii="仿宋_GB2312" w:hAnsi="仿宋_GB2312" w:eastAsia="仿宋_GB2312" w:cs="仿宋_GB2312"/>
                <w:spacing w:val="6"/>
                <w:sz w:val="17"/>
                <w:szCs w:val="17"/>
              </w:rPr>
              <w:t>”软件注册使用；</w:t>
            </w:r>
          </w:p>
          <w:p>
            <w:pPr>
              <w:pStyle w:val="10"/>
              <w:spacing w:before="6" w:line="228"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5</w:t>
            </w:r>
            <w:r>
              <w:rPr>
                <w:rFonts w:hint="eastAsia" w:ascii="仿宋_GB2312" w:hAnsi="仿宋_GB2312" w:eastAsia="仿宋_GB2312" w:cs="仿宋_GB2312"/>
                <w:spacing w:val="6"/>
                <w:sz w:val="17"/>
                <w:szCs w:val="17"/>
              </w:rPr>
              <w:t>.开展县级龙头企业、示范合作社、示范家庭农场认定工作；</w:t>
            </w:r>
          </w:p>
          <w:p>
            <w:pPr>
              <w:pStyle w:val="10"/>
              <w:spacing w:before="8" w:line="231" w:lineRule="auto"/>
              <w:ind w:left="46" w:right="186" w:hanging="15"/>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6</w:t>
            </w:r>
            <w:r>
              <w:rPr>
                <w:rFonts w:hint="eastAsia" w:ascii="仿宋_GB2312" w:hAnsi="仿宋_GB2312" w:eastAsia="仿宋_GB2312" w:cs="仿宋_GB2312"/>
                <w:spacing w:val="7"/>
                <w:sz w:val="17"/>
                <w:szCs w:val="17"/>
              </w:rPr>
              <w:t>.指导对被列入经营异常名录的合作社进行分类处置，开展“空壳社</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2"/>
                <w:sz w:val="17"/>
                <w:szCs w:val="17"/>
              </w:rPr>
              <w:t>”专项清理；</w:t>
            </w:r>
          </w:p>
          <w:p>
            <w:pPr>
              <w:pStyle w:val="10"/>
              <w:spacing w:before="5" w:line="231" w:lineRule="auto"/>
              <w:ind w:left="29" w:right="186" w:firstLine="4"/>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7</w:t>
            </w:r>
            <w:r>
              <w:rPr>
                <w:rFonts w:hint="eastAsia" w:ascii="仿宋_GB2312" w:hAnsi="仿宋_GB2312" w:eastAsia="仿宋_GB2312" w:cs="仿宋_GB2312"/>
                <w:spacing w:val="7"/>
                <w:sz w:val="17"/>
                <w:szCs w:val="17"/>
              </w:rPr>
              <w:t>.引导新型农业经营主体发展乡村特色产业，发挥产业示范带动</w:t>
            </w:r>
            <w:r>
              <w:rPr>
                <w:rFonts w:hint="eastAsia" w:ascii="仿宋_GB2312" w:hAnsi="仿宋_GB2312" w:eastAsia="仿宋_GB2312" w:cs="仿宋_GB2312"/>
                <w:spacing w:val="6"/>
                <w:sz w:val="17"/>
                <w:szCs w:val="17"/>
              </w:rPr>
              <w:t>和联</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农带农作用，促进乡村产业融合发展；</w:t>
            </w:r>
          </w:p>
          <w:p>
            <w:pPr>
              <w:pStyle w:val="10"/>
              <w:spacing w:before="7" w:line="227" w:lineRule="auto"/>
              <w:ind w:left="30"/>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8</w:t>
            </w:r>
            <w:r>
              <w:rPr>
                <w:rFonts w:hint="eastAsia" w:ascii="仿宋_GB2312" w:hAnsi="仿宋_GB2312" w:eastAsia="仿宋_GB2312" w:cs="仿宋_GB2312"/>
                <w:spacing w:val="6"/>
                <w:sz w:val="17"/>
                <w:szCs w:val="17"/>
              </w:rPr>
              <w:t>.组织新型农业经营主体参加各类农产品展销会；</w:t>
            </w:r>
          </w:p>
          <w:p>
            <w:pPr>
              <w:pStyle w:val="10"/>
              <w:spacing w:before="7" w:line="231" w:lineRule="auto"/>
              <w:ind w:left="29" w:right="186" w:firstLine="1"/>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9</w:t>
            </w:r>
            <w:r>
              <w:rPr>
                <w:rFonts w:hint="eastAsia" w:ascii="仿宋_GB2312" w:hAnsi="仿宋_GB2312" w:eastAsia="仿宋_GB2312" w:cs="仿宋_GB2312"/>
                <w:spacing w:val="7"/>
                <w:sz w:val="17"/>
                <w:szCs w:val="17"/>
              </w:rPr>
              <w:t>.对乡上报的新型经营主体培育、农业生产社会化服务、仓储保鲜冷</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6"/>
                <w:sz w:val="17"/>
                <w:szCs w:val="17"/>
              </w:rPr>
              <w:t>链物流、农业产业化等项目进行审核申报；</w:t>
            </w:r>
          </w:p>
          <w:p>
            <w:pPr>
              <w:pStyle w:val="10"/>
              <w:spacing w:before="6" w:line="231" w:lineRule="auto"/>
              <w:ind w:left="29" w:right="97" w:firstLine="1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10</w:t>
            </w:r>
            <w:r>
              <w:rPr>
                <w:rFonts w:hint="eastAsia" w:ascii="仿宋_GB2312" w:hAnsi="仿宋_GB2312" w:eastAsia="仿宋_GB2312" w:cs="仿宋_GB2312"/>
                <w:spacing w:val="6"/>
                <w:sz w:val="17"/>
                <w:szCs w:val="17"/>
              </w:rPr>
              <w:t>.完成新型农业经营主体农业生产经营、农产品加工、农业生产托管</w:t>
            </w:r>
            <w:r>
              <w:rPr>
                <w:rFonts w:hint="eastAsia" w:ascii="仿宋_GB2312" w:hAnsi="仿宋_GB2312" w:eastAsia="仿宋_GB2312" w:cs="仿宋_GB2312"/>
                <w:spacing w:val="18"/>
                <w:sz w:val="17"/>
                <w:szCs w:val="17"/>
              </w:rPr>
              <w:t xml:space="preserve"> </w:t>
            </w:r>
            <w:r>
              <w:rPr>
                <w:rFonts w:hint="eastAsia" w:ascii="仿宋_GB2312" w:hAnsi="仿宋_GB2312" w:eastAsia="仿宋_GB2312" w:cs="仿宋_GB2312"/>
                <w:spacing w:val="6"/>
                <w:sz w:val="17"/>
                <w:szCs w:val="17"/>
              </w:rPr>
              <w:t>服务等数据统计上报；</w:t>
            </w:r>
          </w:p>
          <w:p>
            <w:pPr>
              <w:pStyle w:val="10"/>
              <w:spacing w:before="7" w:line="231" w:lineRule="auto"/>
              <w:ind w:left="29" w:right="97" w:firstLine="1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11</w:t>
            </w:r>
            <w:r>
              <w:rPr>
                <w:rFonts w:hint="eastAsia" w:ascii="仿宋_GB2312" w:hAnsi="仿宋_GB2312" w:eastAsia="仿宋_GB2312" w:cs="仿宋_GB2312"/>
                <w:spacing w:val="6"/>
                <w:sz w:val="17"/>
                <w:szCs w:val="17"/>
              </w:rPr>
              <w:t>.支持发展农业和农村经济的建设项目可以委托</w:t>
            </w:r>
            <w:r>
              <w:rPr>
                <w:rFonts w:hint="eastAsia" w:ascii="仿宋_GB2312" w:hAnsi="仿宋_GB2312" w:eastAsia="仿宋_GB2312" w:cs="仿宋_GB2312"/>
                <w:spacing w:val="6"/>
                <w:sz w:val="17"/>
                <w:szCs w:val="17"/>
                <w:lang w:eastAsia="zh-CN"/>
              </w:rPr>
              <w:t>和</w:t>
            </w:r>
            <w:r>
              <w:rPr>
                <w:rFonts w:hint="eastAsia" w:ascii="仿宋_GB2312" w:hAnsi="仿宋_GB2312" w:eastAsia="仿宋_GB2312" w:cs="仿宋_GB2312"/>
                <w:spacing w:val="6"/>
                <w:sz w:val="17"/>
                <w:szCs w:val="17"/>
              </w:rPr>
              <w:t>安排有条件的农民专</w:t>
            </w:r>
            <w:r>
              <w:rPr>
                <w:rFonts w:hint="eastAsia" w:ascii="仿宋_GB2312" w:hAnsi="仿宋_GB2312" w:eastAsia="仿宋_GB2312" w:cs="仿宋_GB2312"/>
                <w:spacing w:val="18"/>
                <w:sz w:val="17"/>
                <w:szCs w:val="17"/>
              </w:rPr>
              <w:t xml:space="preserve"> </w:t>
            </w:r>
            <w:r>
              <w:rPr>
                <w:rFonts w:hint="eastAsia" w:ascii="仿宋_GB2312" w:hAnsi="仿宋_GB2312" w:eastAsia="仿宋_GB2312" w:cs="仿宋_GB2312"/>
                <w:spacing w:val="5"/>
                <w:sz w:val="17"/>
                <w:szCs w:val="17"/>
              </w:rPr>
              <w:t>业合作社实施；</w:t>
            </w:r>
          </w:p>
          <w:p>
            <w:pPr>
              <w:pStyle w:val="10"/>
              <w:spacing w:before="7" w:line="214" w:lineRule="auto"/>
              <w:ind w:left="31" w:right="97" w:firstLine="11"/>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12</w:t>
            </w:r>
            <w:r>
              <w:rPr>
                <w:rFonts w:hint="eastAsia" w:ascii="仿宋_GB2312" w:hAnsi="仿宋_GB2312" w:eastAsia="仿宋_GB2312" w:cs="仿宋_GB2312"/>
                <w:spacing w:val="6"/>
                <w:sz w:val="17"/>
                <w:szCs w:val="17"/>
              </w:rPr>
              <w:t>.安排资金支持农民专业合作社开展信息、培训、农产品认证、农业</w:t>
            </w:r>
            <w:r>
              <w:rPr>
                <w:rFonts w:hint="eastAsia" w:ascii="仿宋_GB2312" w:hAnsi="仿宋_GB2312" w:eastAsia="仿宋_GB2312" w:cs="仿宋_GB2312"/>
                <w:spacing w:val="18"/>
                <w:sz w:val="17"/>
                <w:szCs w:val="17"/>
              </w:rPr>
              <w:t xml:space="preserve"> </w:t>
            </w:r>
            <w:r>
              <w:rPr>
                <w:rFonts w:hint="eastAsia" w:ascii="仿宋_GB2312" w:hAnsi="仿宋_GB2312" w:eastAsia="仿宋_GB2312" w:cs="仿宋_GB2312"/>
                <w:spacing w:val="6"/>
                <w:sz w:val="17"/>
                <w:szCs w:val="17"/>
              </w:rPr>
              <w:t>生产基础设施建设、市场营销和技术推广等服务。</w:t>
            </w:r>
          </w:p>
        </w:tc>
        <w:tc>
          <w:tcPr>
            <w:tcW w:w="4188" w:type="dxa"/>
            <w:vAlign w:val="top"/>
          </w:tcPr>
          <w:p>
            <w:pPr>
              <w:spacing w:line="246" w:lineRule="auto"/>
              <w:rPr>
                <w:rFonts w:hint="eastAsia" w:ascii="仿宋_GB2312" w:hAnsi="仿宋_GB2312" w:eastAsia="仿宋_GB2312" w:cs="仿宋_GB2312"/>
                <w:sz w:val="21"/>
              </w:rPr>
            </w:pPr>
          </w:p>
          <w:p>
            <w:pPr>
              <w:spacing w:line="246" w:lineRule="auto"/>
              <w:rPr>
                <w:rFonts w:hint="eastAsia" w:ascii="仿宋_GB2312" w:hAnsi="仿宋_GB2312" w:eastAsia="仿宋_GB2312" w:cs="仿宋_GB2312"/>
                <w:sz w:val="21"/>
              </w:rPr>
            </w:pPr>
          </w:p>
          <w:p>
            <w:pPr>
              <w:spacing w:line="246"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pStyle w:val="10"/>
              <w:spacing w:before="55" w:line="228"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.组织合作社参加各类培训；</w:t>
            </w:r>
          </w:p>
          <w:p>
            <w:pPr>
              <w:pStyle w:val="10"/>
              <w:spacing w:before="6" w:line="228" w:lineRule="auto"/>
              <w:ind w:left="36"/>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.组织开展合作社、家庭农场相关项目摸底申报；</w:t>
            </w:r>
          </w:p>
          <w:p>
            <w:pPr>
              <w:pStyle w:val="10"/>
              <w:spacing w:before="6" w:line="231" w:lineRule="auto"/>
              <w:ind w:left="35" w:right="66" w:firstLine="2"/>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3</w:t>
            </w:r>
            <w:r>
              <w:rPr>
                <w:rFonts w:hint="eastAsia" w:ascii="仿宋_GB2312" w:hAnsi="仿宋_GB2312" w:eastAsia="仿宋_GB2312" w:cs="仿宋_GB2312"/>
                <w:spacing w:val="4"/>
                <w:sz w:val="17"/>
                <w:szCs w:val="17"/>
              </w:rPr>
              <w:t>.开展“一码通</w:t>
            </w:r>
            <w:r>
              <w:rPr>
                <w:rFonts w:hint="eastAsia" w:ascii="仿宋_GB2312" w:hAnsi="仿宋_GB2312" w:eastAsia="仿宋_GB2312" w:cs="仿宋_GB2312"/>
                <w:spacing w:val="-43"/>
                <w:sz w:val="17"/>
                <w:szCs w:val="17"/>
              </w:rPr>
              <w:t xml:space="preserve"> </w:t>
            </w:r>
            <w:r>
              <w:rPr>
                <w:rFonts w:hint="eastAsia" w:ascii="仿宋_GB2312" w:hAnsi="仿宋_GB2312" w:eastAsia="仿宋_GB2312" w:cs="仿宋_GB2312"/>
                <w:spacing w:val="4"/>
                <w:sz w:val="17"/>
                <w:szCs w:val="17"/>
              </w:rPr>
              <w:t>”“随手记</w:t>
            </w:r>
            <w:r>
              <w:rPr>
                <w:rFonts w:hint="eastAsia" w:ascii="仿宋_GB2312" w:hAnsi="仿宋_GB2312" w:eastAsia="仿宋_GB2312" w:cs="仿宋_GB2312"/>
                <w:spacing w:val="-61"/>
                <w:sz w:val="17"/>
                <w:szCs w:val="17"/>
              </w:rPr>
              <w:t xml:space="preserve"> </w:t>
            </w:r>
            <w:r>
              <w:rPr>
                <w:rFonts w:hint="eastAsia" w:ascii="仿宋_GB2312" w:hAnsi="仿宋_GB2312" w:eastAsia="仿宋_GB2312" w:cs="仿宋_GB2312"/>
                <w:spacing w:val="4"/>
                <w:sz w:val="17"/>
                <w:szCs w:val="17"/>
              </w:rPr>
              <w:t>”软件推广应用，做好政</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策宣传、示范引导、审核赋码工作；</w:t>
            </w:r>
          </w:p>
          <w:p>
            <w:pPr>
              <w:pStyle w:val="10"/>
              <w:spacing w:before="7" w:line="232" w:lineRule="auto"/>
              <w:ind w:left="33" w:right="66"/>
              <w:jc w:val="both"/>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4</w:t>
            </w:r>
            <w:r>
              <w:rPr>
                <w:rFonts w:hint="eastAsia" w:ascii="仿宋_GB2312" w:hAnsi="仿宋_GB2312" w:eastAsia="仿宋_GB2312" w:cs="仿宋_GB2312"/>
                <w:spacing w:val="7"/>
                <w:sz w:val="17"/>
                <w:szCs w:val="17"/>
              </w:rPr>
              <w:t>.乡组织经营主体参加高素质农民、返乡入乡创</w:t>
            </w:r>
            <w:r>
              <w:rPr>
                <w:rFonts w:hint="eastAsia" w:ascii="仿宋_GB2312" w:hAnsi="仿宋_GB2312" w:eastAsia="仿宋_GB2312" w:cs="仿宋_GB2312"/>
                <w:spacing w:val="6"/>
                <w:sz w:val="17"/>
                <w:szCs w:val="17"/>
              </w:rPr>
              <w:t>业人</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员、经营主体辅导员、乡村产业振兴带头人等新型农</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6"/>
                <w:sz w:val="17"/>
                <w:szCs w:val="17"/>
              </w:rPr>
              <w:t>业经营主体带头人培训。</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34" w:type="default"/>
          <w:pgSz w:w="16837" w:h="11905"/>
          <w:pgMar w:top="1011" w:right="1225" w:bottom="933" w:left="1075" w:header="0" w:footer="724" w:gutter="0"/>
          <w:cols w:space="720" w:num="1"/>
        </w:sectPr>
      </w:pPr>
    </w:p>
    <w:p>
      <w:pPr>
        <w:spacing w:before="181"/>
        <w:rPr>
          <w:rFonts w:hint="eastAsia" w:ascii="仿宋_GB2312" w:hAnsi="仿宋_GB2312" w:eastAsia="仿宋_GB2312" w:cs="仿宋_GB2312"/>
        </w:rPr>
      </w:pPr>
    </w:p>
    <w:tbl>
      <w:tblPr>
        <w:tblStyle w:val="9"/>
        <w:tblW w:w="145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1089"/>
        <w:gridCol w:w="1765"/>
        <w:gridCol w:w="1309"/>
        <w:gridCol w:w="5547"/>
        <w:gridCol w:w="4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628" w:type="dxa"/>
            <w:vAlign w:val="top"/>
          </w:tcPr>
          <w:p>
            <w:pPr>
              <w:spacing w:before="195" w:line="228" w:lineRule="auto"/>
              <w:ind w:left="110" w:leftChars="0"/>
              <w:rPr>
                <w:rFonts w:hint="eastAsia" w:ascii="仿宋_GB2312" w:hAnsi="仿宋_GB2312" w:eastAsia="仿宋_GB2312" w:cs="仿宋_GB2312"/>
                <w:sz w:val="20"/>
                <w:szCs w:val="20"/>
                <w:lang w:eastAsia="zh-CN"/>
              </w:rPr>
            </w:pPr>
            <w:r>
              <w:rPr>
                <w:rFonts w:hint="eastAsia" w:ascii="黑体" w:hAnsi="黑体" w:eastAsia="黑体" w:cs="黑体"/>
                <w:sz w:val="20"/>
                <w:szCs w:val="20"/>
                <w:lang w:eastAsia="zh-CN"/>
              </w:rPr>
              <w:t>序号</w:t>
            </w:r>
          </w:p>
        </w:tc>
        <w:tc>
          <w:tcPr>
            <w:tcW w:w="1089" w:type="dxa"/>
            <w:vAlign w:val="top"/>
          </w:tcPr>
          <w:p>
            <w:pPr>
              <w:spacing w:before="70" w:line="231" w:lineRule="auto"/>
              <w:ind w:left="34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346" w:leftChars="0"/>
              <w:rPr>
                <w:rFonts w:hint="eastAsia" w:ascii="仿宋_GB2312" w:hAnsi="仿宋_GB2312" w:eastAsia="仿宋_GB2312" w:cs="仿宋_GB2312"/>
                <w:sz w:val="20"/>
                <w:szCs w:val="20"/>
              </w:rPr>
            </w:pPr>
            <w:r>
              <w:rPr>
                <w:rFonts w:hint="eastAsia" w:ascii="黑体" w:hAnsi="黑体" w:eastAsia="黑体" w:cs="黑体"/>
                <w:spacing w:val="-1"/>
                <w:sz w:val="20"/>
                <w:szCs w:val="20"/>
              </w:rPr>
              <w:t>类别</w:t>
            </w:r>
          </w:p>
        </w:tc>
        <w:tc>
          <w:tcPr>
            <w:tcW w:w="1765" w:type="dxa"/>
            <w:vAlign w:val="top"/>
          </w:tcPr>
          <w:p>
            <w:pPr>
              <w:spacing w:before="70" w:line="231" w:lineRule="auto"/>
              <w:ind w:left="68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680" w:leftChars="0"/>
              <w:rPr>
                <w:rFonts w:hint="eastAsia" w:ascii="仿宋_GB2312" w:hAnsi="仿宋_GB2312" w:eastAsia="仿宋_GB2312" w:cs="仿宋_GB2312"/>
                <w:sz w:val="20"/>
                <w:szCs w:val="20"/>
              </w:rPr>
            </w:pPr>
            <w:r>
              <w:rPr>
                <w:rFonts w:hint="eastAsia" w:ascii="黑体" w:hAnsi="黑体" w:eastAsia="黑体" w:cs="黑体"/>
                <w:spacing w:val="2"/>
                <w:sz w:val="20"/>
                <w:szCs w:val="20"/>
              </w:rPr>
              <w:t>名称</w:t>
            </w:r>
          </w:p>
        </w:tc>
        <w:tc>
          <w:tcPr>
            <w:tcW w:w="1309" w:type="dxa"/>
            <w:vAlign w:val="top"/>
          </w:tcPr>
          <w:p>
            <w:pPr>
              <w:spacing w:before="69" w:line="225" w:lineRule="auto"/>
              <w:ind w:left="568" w:leftChars="0" w:right="126" w:rightChars="0" w:hanging="433" w:firstLineChars="0"/>
              <w:rPr>
                <w:rFonts w:hint="eastAsia" w:ascii="仿宋_GB2312" w:hAnsi="仿宋_GB2312" w:eastAsia="仿宋_GB2312" w:cs="仿宋_GB2312"/>
                <w:sz w:val="20"/>
                <w:szCs w:val="20"/>
              </w:rPr>
            </w:pPr>
            <w:r>
              <w:rPr>
                <w:rFonts w:hint="eastAsia" w:ascii="黑体" w:hAnsi="黑体" w:eastAsia="黑体" w:cs="黑体"/>
                <w:spacing w:val="7"/>
                <w:sz w:val="20"/>
                <w:szCs w:val="20"/>
              </w:rPr>
              <w:t>对应上级部</w:t>
            </w:r>
            <w:r>
              <w:rPr>
                <w:rFonts w:hint="eastAsia" w:ascii="黑体" w:hAnsi="黑体" w:eastAsia="黑体" w:cs="黑体"/>
                <w:spacing w:val="1"/>
                <w:sz w:val="20"/>
                <w:szCs w:val="20"/>
              </w:rPr>
              <w:t xml:space="preserve"> </w:t>
            </w:r>
            <w:r>
              <w:rPr>
                <w:rFonts w:hint="eastAsia" w:ascii="黑体" w:hAnsi="黑体" w:eastAsia="黑体" w:cs="黑体"/>
                <w:sz w:val="20"/>
                <w:szCs w:val="20"/>
              </w:rPr>
              <w:t>门</w:t>
            </w:r>
          </w:p>
        </w:tc>
        <w:tc>
          <w:tcPr>
            <w:tcW w:w="5547" w:type="dxa"/>
            <w:vAlign w:val="top"/>
          </w:tcPr>
          <w:p>
            <w:pPr>
              <w:spacing w:before="195" w:line="226" w:lineRule="auto"/>
              <w:ind w:left="2158" w:leftChars="0"/>
              <w:rPr>
                <w:rFonts w:hint="eastAsia" w:ascii="仿宋_GB2312" w:hAnsi="仿宋_GB2312" w:eastAsia="仿宋_GB2312" w:cs="仿宋_GB2312"/>
                <w:sz w:val="20"/>
                <w:szCs w:val="20"/>
              </w:rPr>
            </w:pPr>
            <w:r>
              <w:rPr>
                <w:rFonts w:hint="eastAsia" w:ascii="黑体" w:hAnsi="黑体" w:eastAsia="黑体" w:cs="黑体"/>
                <w:spacing w:val="6"/>
                <w:sz w:val="20"/>
                <w:szCs w:val="20"/>
              </w:rPr>
              <w:t>上级部门职责</w:t>
            </w:r>
          </w:p>
        </w:tc>
        <w:tc>
          <w:tcPr>
            <w:tcW w:w="4188" w:type="dxa"/>
            <w:vAlign w:val="top"/>
          </w:tcPr>
          <w:p>
            <w:pPr>
              <w:spacing w:before="195" w:line="226" w:lineRule="auto"/>
              <w:ind w:left="1587" w:leftChars="0"/>
              <w:rPr>
                <w:rFonts w:hint="eastAsia" w:ascii="仿宋_GB2312" w:hAnsi="仿宋_GB2312" w:eastAsia="仿宋_GB2312" w:cs="仿宋_GB2312"/>
                <w:sz w:val="20"/>
                <w:szCs w:val="20"/>
              </w:rPr>
            </w:pPr>
            <w:r>
              <w:rPr>
                <w:rFonts w:hint="eastAsia" w:ascii="黑体" w:hAnsi="黑体" w:eastAsia="黑体" w:cs="黑体"/>
                <w:spacing w:val="5"/>
                <w:sz w:val="20"/>
                <w:szCs w:val="20"/>
              </w:rPr>
              <w:t>乡配合职责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54" w:hRule="atLeast"/>
        </w:trPr>
        <w:tc>
          <w:tcPr>
            <w:tcW w:w="628" w:type="dxa"/>
            <w:vAlign w:val="top"/>
          </w:tcPr>
          <w:p>
            <w:pPr>
              <w:spacing w:line="267" w:lineRule="auto"/>
              <w:rPr>
                <w:rFonts w:hint="eastAsia" w:ascii="仿宋_GB2312" w:hAnsi="仿宋_GB2312" w:eastAsia="仿宋_GB2312" w:cs="仿宋_GB2312"/>
                <w:sz w:val="21"/>
              </w:rPr>
            </w:pPr>
          </w:p>
          <w:p>
            <w:pPr>
              <w:spacing w:line="268" w:lineRule="auto"/>
              <w:rPr>
                <w:rFonts w:hint="eastAsia" w:ascii="仿宋_GB2312" w:hAnsi="仿宋_GB2312" w:eastAsia="仿宋_GB2312" w:cs="仿宋_GB2312"/>
                <w:sz w:val="21"/>
              </w:rPr>
            </w:pPr>
          </w:p>
          <w:p>
            <w:pPr>
              <w:spacing w:line="268" w:lineRule="auto"/>
              <w:rPr>
                <w:rFonts w:hint="eastAsia" w:ascii="仿宋_GB2312" w:hAnsi="仿宋_GB2312" w:eastAsia="仿宋_GB2312" w:cs="仿宋_GB2312"/>
                <w:sz w:val="21"/>
              </w:rPr>
            </w:pPr>
          </w:p>
          <w:p>
            <w:pPr>
              <w:spacing w:line="268" w:lineRule="auto"/>
              <w:rPr>
                <w:rFonts w:hint="eastAsia" w:ascii="仿宋_GB2312" w:hAnsi="仿宋_GB2312" w:eastAsia="仿宋_GB2312" w:cs="仿宋_GB2312"/>
                <w:sz w:val="21"/>
              </w:rPr>
            </w:pPr>
          </w:p>
          <w:p>
            <w:pPr>
              <w:spacing w:line="268" w:lineRule="auto"/>
              <w:rPr>
                <w:rFonts w:hint="eastAsia" w:ascii="仿宋_GB2312" w:hAnsi="仿宋_GB2312" w:eastAsia="仿宋_GB2312" w:cs="仿宋_GB2312"/>
                <w:sz w:val="21"/>
              </w:rPr>
            </w:pPr>
          </w:p>
          <w:p>
            <w:pPr>
              <w:spacing w:line="268" w:lineRule="auto"/>
              <w:rPr>
                <w:rFonts w:hint="eastAsia" w:ascii="仿宋_GB2312" w:hAnsi="仿宋_GB2312" w:eastAsia="仿宋_GB2312" w:cs="仿宋_GB2312"/>
                <w:sz w:val="21"/>
              </w:rPr>
            </w:pPr>
          </w:p>
          <w:p>
            <w:pPr>
              <w:spacing w:before="49" w:line="194" w:lineRule="auto"/>
              <w:ind w:left="228"/>
              <w:rPr>
                <w:rFonts w:hint="eastAsia" w:ascii="仿宋_GB2312" w:hAnsi="仿宋_GB2312" w:eastAsia="仿宋_GB2312" w:cs="仿宋_GB2312"/>
                <w:sz w:val="17"/>
                <w:szCs w:val="17"/>
              </w:rPr>
            </w:pPr>
            <w:r>
              <w:rPr>
                <w:rFonts w:hint="default" w:ascii="Times New Roman" w:hAnsi="Times New Roman" w:eastAsia="仿宋_GB2312" w:cs="Times New Roman"/>
                <w:spacing w:val="2"/>
                <w:sz w:val="17"/>
                <w:szCs w:val="17"/>
              </w:rPr>
              <w:t>45</w:t>
            </w:r>
          </w:p>
        </w:tc>
        <w:tc>
          <w:tcPr>
            <w:tcW w:w="1089" w:type="dxa"/>
            <w:vAlign w:val="top"/>
          </w:tcPr>
          <w:p>
            <w:pPr>
              <w:spacing w:line="263" w:lineRule="auto"/>
              <w:rPr>
                <w:rFonts w:hint="eastAsia" w:ascii="仿宋_GB2312" w:hAnsi="仿宋_GB2312" w:eastAsia="仿宋_GB2312" w:cs="仿宋_GB2312"/>
                <w:sz w:val="21"/>
              </w:rPr>
            </w:pPr>
          </w:p>
          <w:p>
            <w:pPr>
              <w:spacing w:line="263" w:lineRule="auto"/>
              <w:rPr>
                <w:rFonts w:hint="eastAsia" w:ascii="仿宋_GB2312" w:hAnsi="仿宋_GB2312" w:eastAsia="仿宋_GB2312" w:cs="仿宋_GB2312"/>
                <w:sz w:val="21"/>
              </w:rPr>
            </w:pPr>
          </w:p>
          <w:p>
            <w:pPr>
              <w:spacing w:line="264" w:lineRule="auto"/>
              <w:rPr>
                <w:rFonts w:hint="eastAsia" w:ascii="仿宋_GB2312" w:hAnsi="仿宋_GB2312" w:eastAsia="仿宋_GB2312" w:cs="仿宋_GB2312"/>
                <w:sz w:val="21"/>
              </w:rPr>
            </w:pPr>
          </w:p>
          <w:p>
            <w:pPr>
              <w:spacing w:line="264" w:lineRule="auto"/>
              <w:rPr>
                <w:rFonts w:hint="eastAsia" w:ascii="仿宋_GB2312" w:hAnsi="仿宋_GB2312" w:eastAsia="仿宋_GB2312" w:cs="仿宋_GB2312"/>
                <w:sz w:val="21"/>
              </w:rPr>
            </w:pPr>
          </w:p>
          <w:p>
            <w:pPr>
              <w:spacing w:line="264" w:lineRule="auto"/>
              <w:rPr>
                <w:rFonts w:hint="eastAsia" w:ascii="仿宋_GB2312" w:hAnsi="仿宋_GB2312" w:eastAsia="仿宋_GB2312" w:cs="仿宋_GB2312"/>
                <w:sz w:val="21"/>
              </w:rPr>
            </w:pPr>
          </w:p>
          <w:p>
            <w:pPr>
              <w:spacing w:line="264" w:lineRule="auto"/>
              <w:rPr>
                <w:rFonts w:hint="eastAsia" w:ascii="仿宋_GB2312" w:hAnsi="仿宋_GB2312" w:eastAsia="仿宋_GB2312" w:cs="仿宋_GB2312"/>
                <w:sz w:val="21"/>
              </w:rPr>
            </w:pPr>
          </w:p>
          <w:p>
            <w:pPr>
              <w:pStyle w:val="10"/>
              <w:spacing w:before="55" w:line="227" w:lineRule="auto"/>
              <w:ind w:left="199"/>
              <w:rPr>
                <w:rFonts w:hint="eastAsia" w:ascii="仿宋_GB2312" w:hAnsi="仿宋_GB2312" w:eastAsia="仿宋_GB2312" w:cs="仿宋_GB2312"/>
                <w:sz w:val="17"/>
                <w:szCs w:val="17"/>
              </w:rPr>
            </w:pPr>
            <w:r>
              <w:rPr>
                <w:rFonts w:hint="eastAsia" w:ascii="仿宋_GB2312" w:hAnsi="仿宋_GB2312" w:eastAsia="仿宋_GB2312" w:cs="仿宋_GB2312"/>
                <w:spacing w:val="3"/>
                <w:sz w:val="17"/>
                <w:szCs w:val="17"/>
              </w:rPr>
              <w:t>乡村振兴</w:t>
            </w:r>
          </w:p>
        </w:tc>
        <w:tc>
          <w:tcPr>
            <w:tcW w:w="1765" w:type="dxa"/>
            <w:vAlign w:val="top"/>
          </w:tcPr>
          <w:p>
            <w:pPr>
              <w:spacing w:line="245" w:lineRule="auto"/>
              <w:rPr>
                <w:rFonts w:hint="eastAsia" w:ascii="仿宋_GB2312" w:hAnsi="仿宋_GB2312" w:eastAsia="仿宋_GB2312" w:cs="仿宋_GB2312"/>
                <w:sz w:val="21"/>
              </w:rPr>
            </w:pPr>
          </w:p>
          <w:p>
            <w:pPr>
              <w:spacing w:line="246" w:lineRule="auto"/>
              <w:rPr>
                <w:rFonts w:hint="eastAsia" w:ascii="仿宋_GB2312" w:hAnsi="仿宋_GB2312" w:eastAsia="仿宋_GB2312" w:cs="仿宋_GB2312"/>
                <w:sz w:val="21"/>
              </w:rPr>
            </w:pPr>
          </w:p>
          <w:p>
            <w:pPr>
              <w:spacing w:line="246" w:lineRule="auto"/>
              <w:rPr>
                <w:rFonts w:hint="eastAsia" w:ascii="仿宋_GB2312" w:hAnsi="仿宋_GB2312" w:eastAsia="仿宋_GB2312" w:cs="仿宋_GB2312"/>
                <w:sz w:val="21"/>
              </w:rPr>
            </w:pPr>
          </w:p>
          <w:p>
            <w:pPr>
              <w:spacing w:line="246" w:lineRule="auto"/>
              <w:rPr>
                <w:rFonts w:hint="eastAsia" w:ascii="仿宋_GB2312" w:hAnsi="仿宋_GB2312" w:eastAsia="仿宋_GB2312" w:cs="仿宋_GB2312"/>
                <w:sz w:val="21"/>
              </w:rPr>
            </w:pPr>
          </w:p>
          <w:p>
            <w:pPr>
              <w:spacing w:line="246" w:lineRule="auto"/>
              <w:rPr>
                <w:rFonts w:hint="eastAsia" w:ascii="仿宋_GB2312" w:hAnsi="仿宋_GB2312" w:eastAsia="仿宋_GB2312" w:cs="仿宋_GB2312"/>
                <w:sz w:val="21"/>
              </w:rPr>
            </w:pPr>
          </w:p>
          <w:p>
            <w:pPr>
              <w:spacing w:line="246" w:lineRule="auto"/>
              <w:rPr>
                <w:rFonts w:hint="eastAsia" w:ascii="仿宋_GB2312" w:hAnsi="仿宋_GB2312" w:eastAsia="仿宋_GB2312" w:cs="仿宋_GB2312"/>
                <w:sz w:val="21"/>
              </w:rPr>
            </w:pPr>
          </w:p>
          <w:p>
            <w:pPr>
              <w:pStyle w:val="10"/>
              <w:spacing w:before="55" w:line="232" w:lineRule="auto"/>
              <w:ind w:left="532" w:right="75" w:hanging="443"/>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做好重大动物疫情的</w:t>
            </w:r>
            <w:r>
              <w:rPr>
                <w:rFonts w:hint="eastAsia" w:ascii="仿宋_GB2312" w:hAnsi="仿宋_GB2312" w:eastAsia="仿宋_GB2312" w:cs="仿宋_GB2312"/>
                <w:spacing w:val="5"/>
                <w:sz w:val="17"/>
                <w:szCs w:val="17"/>
              </w:rPr>
              <w:t xml:space="preserve"> 应急处置</w:t>
            </w:r>
          </w:p>
        </w:tc>
        <w:tc>
          <w:tcPr>
            <w:tcW w:w="1309" w:type="dxa"/>
            <w:vAlign w:val="top"/>
          </w:tcPr>
          <w:p>
            <w:pPr>
              <w:spacing w:line="245" w:lineRule="auto"/>
              <w:rPr>
                <w:rFonts w:hint="eastAsia" w:ascii="仿宋_GB2312" w:hAnsi="仿宋_GB2312" w:eastAsia="仿宋_GB2312" w:cs="仿宋_GB2312"/>
                <w:sz w:val="21"/>
              </w:rPr>
            </w:pPr>
          </w:p>
          <w:p>
            <w:pPr>
              <w:spacing w:line="245" w:lineRule="auto"/>
              <w:rPr>
                <w:rFonts w:hint="eastAsia" w:ascii="仿宋_GB2312" w:hAnsi="仿宋_GB2312" w:eastAsia="仿宋_GB2312" w:cs="仿宋_GB2312"/>
                <w:sz w:val="21"/>
              </w:rPr>
            </w:pPr>
          </w:p>
          <w:p>
            <w:pPr>
              <w:spacing w:line="246" w:lineRule="auto"/>
              <w:rPr>
                <w:rFonts w:hint="eastAsia" w:ascii="仿宋_GB2312" w:hAnsi="仿宋_GB2312" w:eastAsia="仿宋_GB2312" w:cs="仿宋_GB2312"/>
                <w:sz w:val="21"/>
              </w:rPr>
            </w:pPr>
          </w:p>
          <w:p>
            <w:pPr>
              <w:spacing w:line="246" w:lineRule="auto"/>
              <w:rPr>
                <w:rFonts w:hint="eastAsia" w:ascii="仿宋_GB2312" w:hAnsi="仿宋_GB2312" w:eastAsia="仿宋_GB2312" w:cs="仿宋_GB2312"/>
                <w:sz w:val="21"/>
              </w:rPr>
            </w:pPr>
          </w:p>
          <w:p>
            <w:pPr>
              <w:spacing w:line="246" w:lineRule="auto"/>
              <w:rPr>
                <w:rFonts w:hint="eastAsia" w:ascii="仿宋_GB2312" w:hAnsi="仿宋_GB2312" w:eastAsia="仿宋_GB2312" w:cs="仿宋_GB2312"/>
                <w:sz w:val="21"/>
              </w:rPr>
            </w:pPr>
          </w:p>
          <w:p>
            <w:pPr>
              <w:spacing w:line="246" w:lineRule="auto"/>
              <w:rPr>
                <w:rFonts w:hint="eastAsia" w:ascii="仿宋_GB2312" w:hAnsi="仿宋_GB2312" w:eastAsia="仿宋_GB2312" w:cs="仿宋_GB2312"/>
                <w:sz w:val="21"/>
              </w:rPr>
            </w:pPr>
          </w:p>
          <w:p>
            <w:pPr>
              <w:pStyle w:val="10"/>
              <w:spacing w:before="55" w:line="231" w:lineRule="auto"/>
              <w:ind w:left="484" w:right="23" w:hanging="4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阿合奇县农业农</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3"/>
                <w:sz w:val="17"/>
                <w:szCs w:val="17"/>
              </w:rPr>
              <w:t>村局</w:t>
            </w:r>
          </w:p>
        </w:tc>
        <w:tc>
          <w:tcPr>
            <w:tcW w:w="5547" w:type="dxa"/>
            <w:vAlign w:val="top"/>
          </w:tcPr>
          <w:p>
            <w:pPr>
              <w:pStyle w:val="10"/>
              <w:spacing w:before="27"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阿合奇县农业农村局：</w:t>
            </w:r>
          </w:p>
          <w:p>
            <w:pPr>
              <w:pStyle w:val="10"/>
              <w:spacing w:before="8" w:line="231" w:lineRule="auto"/>
              <w:ind w:left="29" w:right="9" w:firstLine="13"/>
              <w:rPr>
                <w:rFonts w:hint="eastAsia" w:ascii="仿宋_GB2312" w:hAnsi="仿宋_GB2312" w:eastAsia="仿宋_GB2312" w:cs="仿宋_GB2312"/>
                <w:sz w:val="17"/>
                <w:szCs w:val="17"/>
              </w:rPr>
            </w:pPr>
            <w:r>
              <w:rPr>
                <w:rFonts w:hint="default" w:ascii="Times New Roman" w:hAnsi="Times New Roman" w:eastAsia="仿宋_GB2312" w:cs="Times New Roman"/>
                <w:spacing w:val="18"/>
                <w:sz w:val="17"/>
                <w:szCs w:val="17"/>
              </w:rPr>
              <w:t>1</w:t>
            </w:r>
            <w:r>
              <w:rPr>
                <w:rFonts w:hint="eastAsia" w:ascii="仿宋_GB2312" w:hAnsi="仿宋_GB2312" w:eastAsia="仿宋_GB2312" w:cs="仿宋_GB2312"/>
                <w:spacing w:val="18"/>
                <w:sz w:val="17"/>
                <w:szCs w:val="17"/>
              </w:rPr>
              <w:t>.对动物防疫工作实行统一领导，制定动物疫病防治规划并组织实</w:t>
            </w:r>
            <w:r>
              <w:rPr>
                <w:rFonts w:hint="eastAsia" w:ascii="仿宋_GB2312" w:hAnsi="仿宋_GB2312" w:eastAsia="仿宋_GB2312" w:cs="仿宋_GB2312"/>
                <w:spacing w:val="13"/>
                <w:sz w:val="17"/>
                <w:szCs w:val="17"/>
              </w:rPr>
              <w:t xml:space="preserve"> </w:t>
            </w:r>
            <w:r>
              <w:rPr>
                <w:rFonts w:hint="eastAsia" w:ascii="仿宋_GB2312" w:hAnsi="仿宋_GB2312" w:eastAsia="仿宋_GB2312" w:cs="仿宋_GB2312"/>
                <w:spacing w:val="6"/>
                <w:sz w:val="17"/>
                <w:szCs w:val="17"/>
              </w:rPr>
              <w:t>施，建立健全动物防疫体系；</w:t>
            </w:r>
          </w:p>
          <w:p>
            <w:pPr>
              <w:pStyle w:val="10"/>
              <w:spacing w:before="6" w:line="231" w:lineRule="auto"/>
              <w:ind w:left="32" w:right="8"/>
              <w:rPr>
                <w:rFonts w:hint="eastAsia" w:ascii="仿宋_GB2312" w:hAnsi="仿宋_GB2312" w:eastAsia="仿宋_GB2312" w:cs="仿宋_GB2312"/>
                <w:sz w:val="17"/>
                <w:szCs w:val="17"/>
              </w:rPr>
            </w:pPr>
            <w:r>
              <w:rPr>
                <w:rFonts w:hint="default" w:ascii="Times New Roman" w:hAnsi="Times New Roman" w:eastAsia="仿宋_GB2312" w:cs="Times New Roman"/>
                <w:spacing w:val="13"/>
                <w:sz w:val="17"/>
                <w:szCs w:val="17"/>
              </w:rPr>
              <w:t>2</w:t>
            </w:r>
            <w:r>
              <w:rPr>
                <w:rFonts w:hint="eastAsia" w:ascii="仿宋_GB2312" w:hAnsi="仿宋_GB2312" w:eastAsia="仿宋_GB2312" w:cs="仿宋_GB2312"/>
                <w:spacing w:val="13"/>
                <w:sz w:val="17"/>
                <w:szCs w:val="17"/>
              </w:rPr>
              <w:t>.负责组织实施动物疫病强制免疫计划，并对饲养</w:t>
            </w:r>
            <w:r>
              <w:rPr>
                <w:rFonts w:hint="eastAsia" w:ascii="仿宋_GB2312" w:hAnsi="仿宋_GB2312" w:eastAsia="仿宋_GB2312" w:cs="仿宋_GB2312"/>
                <w:spacing w:val="12"/>
                <w:sz w:val="17"/>
                <w:szCs w:val="17"/>
              </w:rPr>
              <w:t>动物的单位和个人</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履行强制免疫义务的情况进行监督检查；</w:t>
            </w:r>
          </w:p>
          <w:p>
            <w:pPr>
              <w:pStyle w:val="10"/>
              <w:spacing w:before="5" w:line="231" w:lineRule="auto"/>
              <w:ind w:left="30" w:right="9" w:firstLine="2"/>
              <w:rPr>
                <w:rFonts w:hint="eastAsia" w:ascii="仿宋_GB2312" w:hAnsi="仿宋_GB2312" w:eastAsia="仿宋_GB2312" w:cs="仿宋_GB2312"/>
                <w:sz w:val="17"/>
                <w:szCs w:val="17"/>
              </w:rPr>
            </w:pPr>
            <w:r>
              <w:rPr>
                <w:rFonts w:hint="default" w:ascii="Times New Roman" w:hAnsi="Times New Roman" w:eastAsia="仿宋_GB2312" w:cs="Times New Roman"/>
                <w:spacing w:val="13"/>
                <w:sz w:val="17"/>
                <w:szCs w:val="17"/>
              </w:rPr>
              <w:t>3</w:t>
            </w:r>
            <w:r>
              <w:rPr>
                <w:rFonts w:hint="eastAsia" w:ascii="仿宋_GB2312" w:hAnsi="仿宋_GB2312" w:eastAsia="仿宋_GB2312" w:cs="仿宋_GB2312"/>
                <w:spacing w:val="13"/>
                <w:sz w:val="17"/>
                <w:szCs w:val="17"/>
              </w:rPr>
              <w:t>.开展动物疫病的监测、检测、诊断、流行</w:t>
            </w:r>
            <w:r>
              <w:rPr>
                <w:rFonts w:hint="eastAsia" w:ascii="仿宋_GB2312" w:hAnsi="仿宋_GB2312" w:eastAsia="仿宋_GB2312" w:cs="仿宋_GB2312"/>
                <w:spacing w:val="12"/>
                <w:sz w:val="17"/>
                <w:szCs w:val="17"/>
              </w:rPr>
              <w:t>病学调查、疫情报告以及</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其他预防、控制等技术工作；承担动物疫病净化、消灭的技术工作；</w:t>
            </w:r>
          </w:p>
          <w:p>
            <w:pPr>
              <w:pStyle w:val="10"/>
              <w:spacing w:before="7" w:line="230" w:lineRule="auto"/>
              <w:ind w:left="31" w:right="9" w:hanging="2"/>
              <w:rPr>
                <w:rFonts w:hint="eastAsia" w:ascii="仿宋_GB2312" w:hAnsi="仿宋_GB2312" w:eastAsia="仿宋_GB2312" w:cs="仿宋_GB2312"/>
                <w:sz w:val="17"/>
                <w:szCs w:val="17"/>
              </w:rPr>
            </w:pPr>
            <w:r>
              <w:rPr>
                <w:rFonts w:hint="default" w:ascii="Times New Roman" w:hAnsi="Times New Roman" w:eastAsia="仿宋_GB2312" w:cs="Times New Roman"/>
                <w:spacing w:val="13"/>
                <w:sz w:val="17"/>
                <w:szCs w:val="17"/>
              </w:rPr>
              <w:t>4</w:t>
            </w:r>
            <w:r>
              <w:rPr>
                <w:rFonts w:hint="eastAsia" w:ascii="仿宋_GB2312" w:hAnsi="仿宋_GB2312" w:eastAsia="仿宋_GB2312" w:cs="仿宋_GB2312"/>
                <w:spacing w:val="13"/>
                <w:sz w:val="17"/>
                <w:szCs w:val="17"/>
              </w:rPr>
              <w:t>.定期对本行政区域的强制免疫计划实施情况和效果</w:t>
            </w:r>
            <w:r>
              <w:rPr>
                <w:rFonts w:hint="eastAsia" w:ascii="仿宋_GB2312" w:hAnsi="仿宋_GB2312" w:eastAsia="仿宋_GB2312" w:cs="仿宋_GB2312"/>
                <w:spacing w:val="12"/>
                <w:sz w:val="17"/>
                <w:szCs w:val="17"/>
              </w:rPr>
              <w:t>进行评估，并向</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5"/>
                <w:sz w:val="17"/>
                <w:szCs w:val="17"/>
              </w:rPr>
              <w:t>社会公布评估结果；</w:t>
            </w:r>
          </w:p>
          <w:p>
            <w:pPr>
              <w:pStyle w:val="10"/>
              <w:spacing w:before="8" w:line="231" w:lineRule="auto"/>
              <w:ind w:left="40" w:right="9" w:hanging="7"/>
              <w:rPr>
                <w:rFonts w:hint="eastAsia" w:ascii="仿宋_GB2312" w:hAnsi="仿宋_GB2312" w:eastAsia="仿宋_GB2312" w:cs="仿宋_GB2312"/>
                <w:sz w:val="17"/>
                <w:szCs w:val="17"/>
              </w:rPr>
            </w:pPr>
            <w:r>
              <w:rPr>
                <w:rFonts w:hint="default" w:ascii="Times New Roman" w:hAnsi="Times New Roman" w:eastAsia="仿宋_GB2312" w:cs="Times New Roman"/>
                <w:spacing w:val="13"/>
                <w:sz w:val="17"/>
                <w:szCs w:val="17"/>
              </w:rPr>
              <w:t>5</w:t>
            </w:r>
            <w:r>
              <w:rPr>
                <w:rFonts w:hint="eastAsia" w:ascii="仿宋_GB2312" w:hAnsi="仿宋_GB2312" w:eastAsia="仿宋_GB2312" w:cs="仿宋_GB2312"/>
                <w:spacing w:val="13"/>
                <w:sz w:val="17"/>
                <w:szCs w:val="17"/>
              </w:rPr>
              <w:t>.鼓励养殖企业、兽药及饲料生产企业组建</w:t>
            </w:r>
            <w:r>
              <w:rPr>
                <w:rFonts w:hint="eastAsia" w:ascii="仿宋_GB2312" w:hAnsi="仿宋_GB2312" w:eastAsia="仿宋_GB2312" w:cs="仿宋_GB2312"/>
                <w:spacing w:val="12"/>
                <w:sz w:val="17"/>
                <w:szCs w:val="17"/>
              </w:rPr>
              <w:t>动物防疫服务团队，提供</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2"/>
                <w:sz w:val="17"/>
                <w:szCs w:val="17"/>
              </w:rPr>
              <w:t>防疫服务；</w:t>
            </w:r>
          </w:p>
          <w:p>
            <w:pPr>
              <w:pStyle w:val="10"/>
              <w:spacing w:before="6" w:line="227" w:lineRule="auto"/>
              <w:ind w:left="31"/>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6</w:t>
            </w:r>
            <w:r>
              <w:rPr>
                <w:rFonts w:hint="eastAsia" w:ascii="仿宋_GB2312" w:hAnsi="仿宋_GB2312" w:eastAsia="仿宋_GB2312" w:cs="仿宋_GB2312"/>
                <w:spacing w:val="6"/>
                <w:sz w:val="17"/>
                <w:szCs w:val="17"/>
              </w:rPr>
              <w:t>.组织村级防疫员参加动物疫病防治工作；</w:t>
            </w:r>
          </w:p>
          <w:p>
            <w:pPr>
              <w:pStyle w:val="10"/>
              <w:spacing w:before="6" w:line="224" w:lineRule="auto"/>
              <w:ind w:left="29" w:right="8" w:firstLine="4"/>
              <w:rPr>
                <w:rFonts w:hint="eastAsia" w:ascii="仿宋_GB2312" w:hAnsi="仿宋_GB2312" w:eastAsia="仿宋_GB2312" w:cs="仿宋_GB2312"/>
                <w:sz w:val="17"/>
                <w:szCs w:val="17"/>
              </w:rPr>
            </w:pPr>
            <w:r>
              <w:rPr>
                <w:rFonts w:hint="default" w:ascii="Times New Roman" w:hAnsi="Times New Roman" w:eastAsia="仿宋_GB2312" w:cs="Times New Roman"/>
                <w:spacing w:val="13"/>
                <w:sz w:val="17"/>
                <w:szCs w:val="17"/>
              </w:rPr>
              <w:t>7</w:t>
            </w:r>
            <w:r>
              <w:rPr>
                <w:rFonts w:hint="eastAsia" w:ascii="仿宋_GB2312" w:hAnsi="仿宋_GB2312" w:eastAsia="仿宋_GB2312" w:cs="仿宋_GB2312"/>
                <w:spacing w:val="13"/>
                <w:sz w:val="17"/>
                <w:szCs w:val="17"/>
              </w:rPr>
              <w:t>.发生疫情时，提出疫点、疫区、受威胁区</w:t>
            </w:r>
            <w:r>
              <w:rPr>
                <w:rFonts w:hint="eastAsia" w:ascii="仿宋_GB2312" w:hAnsi="仿宋_GB2312" w:eastAsia="仿宋_GB2312" w:cs="仿宋_GB2312"/>
                <w:spacing w:val="12"/>
                <w:sz w:val="17"/>
                <w:szCs w:val="17"/>
              </w:rPr>
              <w:t>的处理方案，加强疫情监</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13"/>
                <w:sz w:val="17"/>
                <w:szCs w:val="17"/>
              </w:rPr>
              <w:t>测、流行病学调查、疫源追踪工作，对染疫和疑似染疫动物及其同群</w:t>
            </w:r>
            <w:r>
              <w:rPr>
                <w:rFonts w:hint="eastAsia" w:ascii="仿宋_GB2312" w:hAnsi="仿宋_GB2312" w:eastAsia="仿宋_GB2312" w:cs="仿宋_GB2312"/>
                <w:spacing w:val="7"/>
                <w:sz w:val="17"/>
                <w:szCs w:val="17"/>
              </w:rPr>
              <w:t xml:space="preserve"> </w:t>
            </w:r>
            <w:r>
              <w:rPr>
                <w:rFonts w:hint="eastAsia" w:ascii="仿宋_GB2312" w:hAnsi="仿宋_GB2312" w:eastAsia="仿宋_GB2312" w:cs="仿宋_GB2312"/>
                <w:spacing w:val="13"/>
                <w:sz w:val="17"/>
                <w:szCs w:val="17"/>
              </w:rPr>
              <w:t>动物和其他易感染动物的扑杀、销毁进行技术指导，并组织实施检验</w:t>
            </w:r>
            <w:r>
              <w:rPr>
                <w:rFonts w:hint="eastAsia" w:ascii="仿宋_GB2312" w:hAnsi="仿宋_GB2312" w:eastAsia="仿宋_GB2312" w:cs="仿宋_GB2312"/>
                <w:spacing w:val="6"/>
                <w:sz w:val="17"/>
                <w:szCs w:val="17"/>
              </w:rPr>
              <w:t xml:space="preserve"> 检疫、消毒、无害化处理和紧急免疫接种。</w:t>
            </w:r>
          </w:p>
        </w:tc>
        <w:tc>
          <w:tcPr>
            <w:tcW w:w="4188" w:type="dxa"/>
            <w:vAlign w:val="top"/>
          </w:tcPr>
          <w:p>
            <w:pPr>
              <w:spacing w:line="312" w:lineRule="auto"/>
              <w:rPr>
                <w:rFonts w:hint="eastAsia" w:ascii="仿宋_GB2312" w:hAnsi="仿宋_GB2312" w:eastAsia="仿宋_GB2312" w:cs="仿宋_GB2312"/>
                <w:sz w:val="21"/>
              </w:rPr>
            </w:pPr>
          </w:p>
          <w:p>
            <w:pPr>
              <w:spacing w:line="313" w:lineRule="auto"/>
              <w:rPr>
                <w:rFonts w:hint="eastAsia" w:ascii="仿宋_GB2312" w:hAnsi="仿宋_GB2312" w:eastAsia="仿宋_GB2312" w:cs="仿宋_GB2312"/>
                <w:sz w:val="21"/>
              </w:rPr>
            </w:pPr>
          </w:p>
          <w:p>
            <w:pPr>
              <w:spacing w:line="313" w:lineRule="auto"/>
              <w:rPr>
                <w:rFonts w:hint="eastAsia" w:ascii="仿宋_GB2312" w:hAnsi="仿宋_GB2312" w:eastAsia="仿宋_GB2312" w:cs="仿宋_GB2312"/>
                <w:sz w:val="21"/>
              </w:rPr>
            </w:pPr>
          </w:p>
          <w:p>
            <w:pPr>
              <w:pStyle w:val="10"/>
              <w:spacing w:before="56" w:line="231" w:lineRule="auto"/>
              <w:ind w:left="35" w:right="14" w:firstLine="12"/>
              <w:rPr>
                <w:rFonts w:hint="eastAsia" w:ascii="仿宋_GB2312" w:hAnsi="仿宋_GB2312" w:eastAsia="仿宋_GB2312" w:cs="仿宋_GB2312"/>
                <w:sz w:val="17"/>
                <w:szCs w:val="17"/>
              </w:rPr>
            </w:pPr>
            <w:r>
              <w:rPr>
                <w:rFonts w:hint="default" w:ascii="Times New Roman" w:hAnsi="Times New Roman" w:eastAsia="仿宋_GB2312" w:cs="Times New Roman"/>
                <w:spacing w:val="8"/>
                <w:sz w:val="17"/>
                <w:szCs w:val="17"/>
              </w:rPr>
              <w:t>1</w:t>
            </w:r>
            <w:r>
              <w:rPr>
                <w:rFonts w:hint="eastAsia" w:ascii="仿宋_GB2312" w:hAnsi="仿宋_GB2312" w:eastAsia="仿宋_GB2312" w:cs="仿宋_GB2312"/>
                <w:spacing w:val="8"/>
                <w:sz w:val="17"/>
                <w:szCs w:val="17"/>
              </w:rPr>
              <w:t>.组织群众开展本辖区的动物疫病预防宣传与控制工</w:t>
            </w:r>
            <w:r>
              <w:rPr>
                <w:rFonts w:hint="eastAsia" w:ascii="仿宋_GB2312" w:hAnsi="仿宋_GB2312" w:eastAsia="仿宋_GB2312" w:cs="仿宋_GB2312"/>
                <w:spacing w:val="12"/>
                <w:sz w:val="17"/>
                <w:szCs w:val="17"/>
              </w:rPr>
              <w:t xml:space="preserve"> </w:t>
            </w:r>
            <w:r>
              <w:rPr>
                <w:rFonts w:hint="eastAsia" w:ascii="仿宋_GB2312" w:hAnsi="仿宋_GB2312" w:eastAsia="仿宋_GB2312" w:cs="仿宋_GB2312"/>
                <w:spacing w:val="-1"/>
                <w:sz w:val="17"/>
                <w:szCs w:val="17"/>
              </w:rPr>
              <w:t>作；</w:t>
            </w:r>
          </w:p>
          <w:p>
            <w:pPr>
              <w:pStyle w:val="10"/>
              <w:spacing w:before="6" w:line="231" w:lineRule="auto"/>
              <w:ind w:left="35" w:right="14" w:firstLine="1"/>
              <w:rPr>
                <w:rFonts w:hint="eastAsia" w:ascii="仿宋_GB2312" w:hAnsi="仿宋_GB2312" w:eastAsia="仿宋_GB2312" w:cs="仿宋_GB2312"/>
                <w:sz w:val="17"/>
                <w:szCs w:val="17"/>
              </w:rPr>
            </w:pPr>
            <w:r>
              <w:rPr>
                <w:rFonts w:hint="default" w:ascii="Times New Roman" w:hAnsi="Times New Roman" w:eastAsia="仿宋_GB2312" w:cs="Times New Roman"/>
                <w:spacing w:val="9"/>
                <w:sz w:val="17"/>
                <w:szCs w:val="17"/>
              </w:rPr>
              <w:t>2</w:t>
            </w:r>
            <w:r>
              <w:rPr>
                <w:rFonts w:hint="eastAsia" w:ascii="仿宋_GB2312" w:hAnsi="仿宋_GB2312" w:eastAsia="仿宋_GB2312" w:cs="仿宋_GB2312"/>
                <w:spacing w:val="9"/>
                <w:sz w:val="17"/>
                <w:szCs w:val="17"/>
              </w:rPr>
              <w:t>.组织本辖区饲养动物的单位和个人开展强制免疫工</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1"/>
                <w:sz w:val="17"/>
                <w:szCs w:val="17"/>
              </w:rPr>
              <w:t>作；</w:t>
            </w:r>
          </w:p>
          <w:p>
            <w:pPr>
              <w:pStyle w:val="10"/>
              <w:spacing w:before="5" w:line="227" w:lineRule="auto"/>
              <w:ind w:left="37"/>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.组织村级防疫员参加动物疫病防治工作；</w:t>
            </w:r>
          </w:p>
          <w:p>
            <w:pPr>
              <w:pStyle w:val="10"/>
              <w:spacing w:before="7" w:line="230" w:lineRule="auto"/>
              <w:ind w:left="39" w:right="13" w:hanging="6"/>
              <w:rPr>
                <w:rFonts w:hint="eastAsia" w:ascii="仿宋_GB2312" w:hAnsi="仿宋_GB2312" w:eastAsia="仿宋_GB2312" w:cs="仿宋_GB2312"/>
                <w:sz w:val="17"/>
                <w:szCs w:val="17"/>
              </w:rPr>
            </w:pPr>
            <w:r>
              <w:rPr>
                <w:rFonts w:hint="default" w:ascii="Times New Roman" w:hAnsi="Times New Roman" w:eastAsia="仿宋_GB2312" w:cs="Times New Roman"/>
                <w:spacing w:val="9"/>
                <w:sz w:val="17"/>
                <w:szCs w:val="17"/>
              </w:rPr>
              <w:t>4</w:t>
            </w:r>
            <w:r>
              <w:rPr>
                <w:rFonts w:hint="eastAsia" w:ascii="仿宋_GB2312" w:hAnsi="仿宋_GB2312" w:eastAsia="仿宋_GB2312" w:cs="仿宋_GB2312"/>
                <w:spacing w:val="9"/>
                <w:sz w:val="17"/>
                <w:szCs w:val="17"/>
              </w:rPr>
              <w:t>.向村民宣传动物疫病防治的相关知识，开展疫情信</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息的收集、报告和各项应急处理措施的落实工作。</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35" w:type="default"/>
          <w:pgSz w:w="16837" w:h="11905"/>
          <w:pgMar w:top="1011" w:right="1225" w:bottom="933" w:left="1075" w:header="0" w:footer="724" w:gutter="0"/>
          <w:cols w:space="720" w:num="1"/>
        </w:sectPr>
      </w:pPr>
    </w:p>
    <w:p>
      <w:pPr>
        <w:spacing w:before="181"/>
        <w:rPr>
          <w:rFonts w:hint="eastAsia" w:ascii="仿宋_GB2312" w:hAnsi="仿宋_GB2312" w:eastAsia="仿宋_GB2312" w:cs="仿宋_GB2312"/>
        </w:rPr>
      </w:pPr>
    </w:p>
    <w:tbl>
      <w:tblPr>
        <w:tblStyle w:val="9"/>
        <w:tblW w:w="145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1089"/>
        <w:gridCol w:w="1765"/>
        <w:gridCol w:w="1309"/>
        <w:gridCol w:w="5547"/>
        <w:gridCol w:w="4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628" w:type="dxa"/>
            <w:vAlign w:val="top"/>
          </w:tcPr>
          <w:p>
            <w:pPr>
              <w:spacing w:before="195" w:line="228" w:lineRule="auto"/>
              <w:ind w:left="110" w:leftChars="0"/>
              <w:rPr>
                <w:rFonts w:hint="eastAsia" w:ascii="仿宋_GB2312" w:hAnsi="仿宋_GB2312" w:eastAsia="仿宋_GB2312" w:cs="仿宋_GB2312"/>
                <w:sz w:val="20"/>
                <w:szCs w:val="20"/>
                <w:lang w:eastAsia="zh-CN"/>
              </w:rPr>
            </w:pPr>
            <w:r>
              <w:rPr>
                <w:rFonts w:hint="eastAsia" w:ascii="黑体" w:hAnsi="黑体" w:eastAsia="黑体" w:cs="黑体"/>
                <w:sz w:val="20"/>
                <w:szCs w:val="20"/>
                <w:lang w:eastAsia="zh-CN"/>
              </w:rPr>
              <w:t>序号</w:t>
            </w:r>
          </w:p>
        </w:tc>
        <w:tc>
          <w:tcPr>
            <w:tcW w:w="1089" w:type="dxa"/>
            <w:vAlign w:val="top"/>
          </w:tcPr>
          <w:p>
            <w:pPr>
              <w:spacing w:before="70" w:line="231" w:lineRule="auto"/>
              <w:ind w:left="34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346" w:leftChars="0"/>
              <w:rPr>
                <w:rFonts w:hint="eastAsia" w:ascii="仿宋_GB2312" w:hAnsi="仿宋_GB2312" w:eastAsia="仿宋_GB2312" w:cs="仿宋_GB2312"/>
                <w:sz w:val="20"/>
                <w:szCs w:val="20"/>
              </w:rPr>
            </w:pPr>
            <w:r>
              <w:rPr>
                <w:rFonts w:hint="eastAsia" w:ascii="黑体" w:hAnsi="黑体" w:eastAsia="黑体" w:cs="黑体"/>
                <w:spacing w:val="-1"/>
                <w:sz w:val="20"/>
                <w:szCs w:val="20"/>
              </w:rPr>
              <w:t>类别</w:t>
            </w:r>
          </w:p>
        </w:tc>
        <w:tc>
          <w:tcPr>
            <w:tcW w:w="1765" w:type="dxa"/>
            <w:vAlign w:val="top"/>
          </w:tcPr>
          <w:p>
            <w:pPr>
              <w:spacing w:before="70" w:line="231" w:lineRule="auto"/>
              <w:ind w:left="68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680" w:leftChars="0"/>
              <w:rPr>
                <w:rFonts w:hint="eastAsia" w:ascii="仿宋_GB2312" w:hAnsi="仿宋_GB2312" w:eastAsia="仿宋_GB2312" w:cs="仿宋_GB2312"/>
                <w:sz w:val="20"/>
                <w:szCs w:val="20"/>
              </w:rPr>
            </w:pPr>
            <w:r>
              <w:rPr>
                <w:rFonts w:hint="eastAsia" w:ascii="黑体" w:hAnsi="黑体" w:eastAsia="黑体" w:cs="黑体"/>
                <w:spacing w:val="2"/>
                <w:sz w:val="20"/>
                <w:szCs w:val="20"/>
              </w:rPr>
              <w:t>名称</w:t>
            </w:r>
          </w:p>
        </w:tc>
        <w:tc>
          <w:tcPr>
            <w:tcW w:w="1309" w:type="dxa"/>
            <w:vAlign w:val="top"/>
          </w:tcPr>
          <w:p>
            <w:pPr>
              <w:spacing w:before="69" w:line="225" w:lineRule="auto"/>
              <w:ind w:left="568" w:leftChars="0" w:right="126" w:rightChars="0" w:hanging="433" w:firstLineChars="0"/>
              <w:rPr>
                <w:rFonts w:hint="eastAsia" w:ascii="仿宋_GB2312" w:hAnsi="仿宋_GB2312" w:eastAsia="仿宋_GB2312" w:cs="仿宋_GB2312"/>
                <w:sz w:val="20"/>
                <w:szCs w:val="20"/>
              </w:rPr>
            </w:pPr>
            <w:r>
              <w:rPr>
                <w:rFonts w:hint="eastAsia" w:ascii="黑体" w:hAnsi="黑体" w:eastAsia="黑体" w:cs="黑体"/>
                <w:spacing w:val="7"/>
                <w:sz w:val="20"/>
                <w:szCs w:val="20"/>
              </w:rPr>
              <w:t>对应上级部</w:t>
            </w:r>
            <w:r>
              <w:rPr>
                <w:rFonts w:hint="eastAsia" w:ascii="黑体" w:hAnsi="黑体" w:eastAsia="黑体" w:cs="黑体"/>
                <w:spacing w:val="1"/>
                <w:sz w:val="20"/>
                <w:szCs w:val="20"/>
              </w:rPr>
              <w:t xml:space="preserve"> </w:t>
            </w:r>
            <w:r>
              <w:rPr>
                <w:rFonts w:hint="eastAsia" w:ascii="黑体" w:hAnsi="黑体" w:eastAsia="黑体" w:cs="黑体"/>
                <w:sz w:val="20"/>
                <w:szCs w:val="20"/>
              </w:rPr>
              <w:t>门</w:t>
            </w:r>
          </w:p>
        </w:tc>
        <w:tc>
          <w:tcPr>
            <w:tcW w:w="5547" w:type="dxa"/>
            <w:vAlign w:val="top"/>
          </w:tcPr>
          <w:p>
            <w:pPr>
              <w:spacing w:before="195" w:line="226" w:lineRule="auto"/>
              <w:ind w:left="2158" w:leftChars="0"/>
              <w:rPr>
                <w:rFonts w:hint="eastAsia" w:ascii="仿宋_GB2312" w:hAnsi="仿宋_GB2312" w:eastAsia="仿宋_GB2312" w:cs="仿宋_GB2312"/>
                <w:sz w:val="20"/>
                <w:szCs w:val="20"/>
              </w:rPr>
            </w:pPr>
            <w:r>
              <w:rPr>
                <w:rFonts w:hint="eastAsia" w:ascii="黑体" w:hAnsi="黑体" w:eastAsia="黑体" w:cs="黑体"/>
                <w:spacing w:val="6"/>
                <w:sz w:val="20"/>
                <w:szCs w:val="20"/>
              </w:rPr>
              <w:t>上级部门职责</w:t>
            </w:r>
          </w:p>
        </w:tc>
        <w:tc>
          <w:tcPr>
            <w:tcW w:w="4188" w:type="dxa"/>
            <w:vAlign w:val="top"/>
          </w:tcPr>
          <w:p>
            <w:pPr>
              <w:spacing w:before="195" w:line="226" w:lineRule="auto"/>
              <w:ind w:left="1587" w:leftChars="0"/>
              <w:rPr>
                <w:rFonts w:hint="eastAsia" w:ascii="仿宋_GB2312" w:hAnsi="仿宋_GB2312" w:eastAsia="仿宋_GB2312" w:cs="仿宋_GB2312"/>
                <w:sz w:val="20"/>
                <w:szCs w:val="20"/>
              </w:rPr>
            </w:pPr>
            <w:r>
              <w:rPr>
                <w:rFonts w:hint="eastAsia" w:ascii="黑体" w:hAnsi="黑体" w:eastAsia="黑体" w:cs="黑体"/>
                <w:spacing w:val="5"/>
                <w:sz w:val="20"/>
                <w:szCs w:val="20"/>
              </w:rPr>
              <w:t>乡配合职责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85" w:hRule="atLeast"/>
        </w:trPr>
        <w:tc>
          <w:tcPr>
            <w:tcW w:w="628" w:type="dxa"/>
            <w:vAlign w:val="top"/>
          </w:tcPr>
          <w:p>
            <w:pPr>
              <w:spacing w:line="246" w:lineRule="auto"/>
              <w:rPr>
                <w:rFonts w:hint="eastAsia" w:ascii="仿宋_GB2312" w:hAnsi="仿宋_GB2312" w:eastAsia="仿宋_GB2312" w:cs="仿宋_GB2312"/>
                <w:sz w:val="21"/>
              </w:rPr>
            </w:pPr>
          </w:p>
          <w:p>
            <w:pPr>
              <w:spacing w:line="246"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before="49" w:line="194" w:lineRule="auto"/>
              <w:ind w:left="228"/>
              <w:rPr>
                <w:rFonts w:hint="eastAsia" w:ascii="仿宋_GB2312" w:hAnsi="仿宋_GB2312" w:eastAsia="仿宋_GB2312" w:cs="仿宋_GB2312"/>
                <w:sz w:val="17"/>
                <w:szCs w:val="17"/>
              </w:rPr>
            </w:pPr>
            <w:r>
              <w:rPr>
                <w:rFonts w:hint="default" w:ascii="Times New Roman" w:hAnsi="Times New Roman" w:eastAsia="仿宋_GB2312" w:cs="Times New Roman"/>
                <w:spacing w:val="2"/>
                <w:sz w:val="17"/>
                <w:szCs w:val="17"/>
              </w:rPr>
              <w:t>46</w:t>
            </w:r>
          </w:p>
        </w:tc>
        <w:tc>
          <w:tcPr>
            <w:tcW w:w="1089" w:type="dxa"/>
            <w:vAlign w:val="top"/>
          </w:tcPr>
          <w:p>
            <w:pPr>
              <w:spacing w:line="244" w:lineRule="auto"/>
              <w:rPr>
                <w:rFonts w:hint="eastAsia" w:ascii="仿宋_GB2312" w:hAnsi="仿宋_GB2312" w:eastAsia="仿宋_GB2312" w:cs="仿宋_GB2312"/>
                <w:sz w:val="21"/>
              </w:rPr>
            </w:pPr>
          </w:p>
          <w:p>
            <w:pPr>
              <w:spacing w:line="244" w:lineRule="auto"/>
              <w:rPr>
                <w:rFonts w:hint="eastAsia" w:ascii="仿宋_GB2312" w:hAnsi="仿宋_GB2312" w:eastAsia="仿宋_GB2312" w:cs="仿宋_GB2312"/>
                <w:sz w:val="21"/>
              </w:rPr>
            </w:pPr>
          </w:p>
          <w:p>
            <w:pPr>
              <w:spacing w:line="244" w:lineRule="auto"/>
              <w:rPr>
                <w:rFonts w:hint="eastAsia" w:ascii="仿宋_GB2312" w:hAnsi="仿宋_GB2312" w:eastAsia="仿宋_GB2312" w:cs="仿宋_GB2312"/>
                <w:sz w:val="21"/>
              </w:rPr>
            </w:pPr>
          </w:p>
          <w:p>
            <w:pPr>
              <w:spacing w:line="244" w:lineRule="auto"/>
              <w:rPr>
                <w:rFonts w:hint="eastAsia" w:ascii="仿宋_GB2312" w:hAnsi="仿宋_GB2312" w:eastAsia="仿宋_GB2312" w:cs="仿宋_GB2312"/>
                <w:sz w:val="21"/>
              </w:rPr>
            </w:pPr>
          </w:p>
          <w:p>
            <w:pPr>
              <w:spacing w:line="244" w:lineRule="auto"/>
              <w:rPr>
                <w:rFonts w:hint="eastAsia" w:ascii="仿宋_GB2312" w:hAnsi="仿宋_GB2312" w:eastAsia="仿宋_GB2312" w:cs="仿宋_GB2312"/>
                <w:sz w:val="21"/>
              </w:rPr>
            </w:pPr>
          </w:p>
          <w:p>
            <w:pPr>
              <w:spacing w:line="245" w:lineRule="auto"/>
              <w:rPr>
                <w:rFonts w:hint="eastAsia" w:ascii="仿宋_GB2312" w:hAnsi="仿宋_GB2312" w:eastAsia="仿宋_GB2312" w:cs="仿宋_GB2312"/>
                <w:sz w:val="21"/>
              </w:rPr>
            </w:pPr>
          </w:p>
          <w:p>
            <w:pPr>
              <w:spacing w:line="245" w:lineRule="auto"/>
              <w:rPr>
                <w:rFonts w:hint="eastAsia" w:ascii="仿宋_GB2312" w:hAnsi="仿宋_GB2312" w:eastAsia="仿宋_GB2312" w:cs="仿宋_GB2312"/>
                <w:sz w:val="21"/>
              </w:rPr>
            </w:pPr>
          </w:p>
          <w:p>
            <w:pPr>
              <w:spacing w:line="245" w:lineRule="auto"/>
              <w:rPr>
                <w:rFonts w:hint="eastAsia" w:ascii="仿宋_GB2312" w:hAnsi="仿宋_GB2312" w:eastAsia="仿宋_GB2312" w:cs="仿宋_GB2312"/>
                <w:sz w:val="21"/>
              </w:rPr>
            </w:pPr>
          </w:p>
          <w:p>
            <w:pPr>
              <w:spacing w:line="245" w:lineRule="auto"/>
              <w:rPr>
                <w:rFonts w:hint="eastAsia" w:ascii="仿宋_GB2312" w:hAnsi="仿宋_GB2312" w:eastAsia="仿宋_GB2312" w:cs="仿宋_GB2312"/>
                <w:sz w:val="21"/>
              </w:rPr>
            </w:pPr>
          </w:p>
          <w:p>
            <w:pPr>
              <w:spacing w:line="245" w:lineRule="auto"/>
              <w:rPr>
                <w:rFonts w:hint="eastAsia" w:ascii="仿宋_GB2312" w:hAnsi="仿宋_GB2312" w:eastAsia="仿宋_GB2312" w:cs="仿宋_GB2312"/>
                <w:sz w:val="21"/>
              </w:rPr>
            </w:pPr>
          </w:p>
          <w:p>
            <w:pPr>
              <w:pStyle w:val="10"/>
              <w:spacing w:before="55" w:line="227" w:lineRule="auto"/>
              <w:ind w:left="199"/>
              <w:rPr>
                <w:rFonts w:hint="eastAsia" w:ascii="仿宋_GB2312" w:hAnsi="仿宋_GB2312" w:eastAsia="仿宋_GB2312" w:cs="仿宋_GB2312"/>
                <w:sz w:val="17"/>
                <w:szCs w:val="17"/>
              </w:rPr>
            </w:pPr>
            <w:r>
              <w:rPr>
                <w:rFonts w:hint="eastAsia" w:ascii="仿宋_GB2312" w:hAnsi="仿宋_GB2312" w:eastAsia="仿宋_GB2312" w:cs="仿宋_GB2312"/>
                <w:spacing w:val="3"/>
                <w:sz w:val="17"/>
                <w:szCs w:val="17"/>
              </w:rPr>
              <w:t>乡村振兴</w:t>
            </w:r>
          </w:p>
        </w:tc>
        <w:tc>
          <w:tcPr>
            <w:tcW w:w="1765" w:type="dxa"/>
            <w:vAlign w:val="top"/>
          </w:tcPr>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pStyle w:val="10"/>
              <w:spacing w:before="56" w:line="227" w:lineRule="auto"/>
              <w:ind w:left="96"/>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负责农机购置、报废</w:t>
            </w:r>
          </w:p>
          <w:p>
            <w:pPr>
              <w:pStyle w:val="10"/>
              <w:spacing w:before="6" w:line="228" w:lineRule="auto"/>
              <w:ind w:left="8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补贴申报，做好农用</w:t>
            </w:r>
          </w:p>
          <w:p>
            <w:pPr>
              <w:pStyle w:val="10"/>
              <w:spacing w:before="6" w:line="227" w:lineRule="auto"/>
              <w:ind w:left="266"/>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机械的日常管理</w:t>
            </w:r>
          </w:p>
        </w:tc>
        <w:tc>
          <w:tcPr>
            <w:tcW w:w="1309" w:type="dxa"/>
            <w:vAlign w:val="top"/>
          </w:tcPr>
          <w:p>
            <w:pPr>
              <w:spacing w:line="259" w:lineRule="auto"/>
              <w:rPr>
                <w:rFonts w:hint="eastAsia" w:ascii="仿宋_GB2312" w:hAnsi="仿宋_GB2312" w:eastAsia="仿宋_GB2312" w:cs="仿宋_GB2312"/>
                <w:sz w:val="21"/>
              </w:rPr>
            </w:pPr>
          </w:p>
          <w:p>
            <w:pPr>
              <w:spacing w:line="259" w:lineRule="auto"/>
              <w:rPr>
                <w:rFonts w:hint="eastAsia" w:ascii="仿宋_GB2312" w:hAnsi="仿宋_GB2312" w:eastAsia="仿宋_GB2312" w:cs="仿宋_GB2312"/>
                <w:sz w:val="21"/>
              </w:rPr>
            </w:pPr>
          </w:p>
          <w:p>
            <w:pPr>
              <w:spacing w:line="259" w:lineRule="auto"/>
              <w:rPr>
                <w:rFonts w:hint="eastAsia" w:ascii="仿宋_GB2312" w:hAnsi="仿宋_GB2312" w:eastAsia="仿宋_GB2312" w:cs="仿宋_GB2312"/>
                <w:sz w:val="21"/>
              </w:rPr>
            </w:pPr>
          </w:p>
          <w:p>
            <w:pPr>
              <w:spacing w:line="260" w:lineRule="auto"/>
              <w:rPr>
                <w:rFonts w:hint="eastAsia" w:ascii="仿宋_GB2312" w:hAnsi="仿宋_GB2312" w:eastAsia="仿宋_GB2312" w:cs="仿宋_GB2312"/>
                <w:sz w:val="21"/>
              </w:rPr>
            </w:pPr>
          </w:p>
          <w:p>
            <w:pPr>
              <w:spacing w:line="260" w:lineRule="auto"/>
              <w:rPr>
                <w:rFonts w:hint="eastAsia" w:ascii="仿宋_GB2312" w:hAnsi="仿宋_GB2312" w:eastAsia="仿宋_GB2312" w:cs="仿宋_GB2312"/>
                <w:sz w:val="21"/>
              </w:rPr>
            </w:pPr>
          </w:p>
          <w:p>
            <w:pPr>
              <w:spacing w:line="260" w:lineRule="auto"/>
              <w:rPr>
                <w:rFonts w:hint="eastAsia" w:ascii="仿宋_GB2312" w:hAnsi="仿宋_GB2312" w:eastAsia="仿宋_GB2312" w:cs="仿宋_GB2312"/>
                <w:sz w:val="21"/>
              </w:rPr>
            </w:pPr>
          </w:p>
          <w:p>
            <w:pPr>
              <w:spacing w:line="260" w:lineRule="auto"/>
              <w:rPr>
                <w:rFonts w:hint="eastAsia" w:ascii="仿宋_GB2312" w:hAnsi="仿宋_GB2312" w:eastAsia="仿宋_GB2312" w:cs="仿宋_GB2312"/>
                <w:sz w:val="21"/>
              </w:rPr>
            </w:pPr>
          </w:p>
          <w:p>
            <w:pPr>
              <w:spacing w:line="260" w:lineRule="auto"/>
              <w:rPr>
                <w:rFonts w:hint="eastAsia" w:ascii="仿宋_GB2312" w:hAnsi="仿宋_GB2312" w:eastAsia="仿宋_GB2312" w:cs="仿宋_GB2312"/>
                <w:sz w:val="21"/>
              </w:rPr>
            </w:pPr>
          </w:p>
          <w:p>
            <w:pPr>
              <w:spacing w:line="260" w:lineRule="auto"/>
              <w:rPr>
                <w:rFonts w:hint="eastAsia" w:ascii="仿宋_GB2312" w:hAnsi="仿宋_GB2312" w:eastAsia="仿宋_GB2312" w:cs="仿宋_GB2312"/>
                <w:sz w:val="21"/>
              </w:rPr>
            </w:pPr>
          </w:p>
          <w:p>
            <w:pPr>
              <w:pStyle w:val="10"/>
              <w:spacing w:before="56" w:line="231" w:lineRule="auto"/>
              <w:ind w:left="484" w:right="23" w:hanging="4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阿合奇县农业农</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3"/>
                <w:sz w:val="17"/>
                <w:szCs w:val="17"/>
              </w:rPr>
              <w:t>村局</w:t>
            </w:r>
          </w:p>
        </w:tc>
        <w:tc>
          <w:tcPr>
            <w:tcW w:w="5547" w:type="dxa"/>
            <w:vAlign w:val="top"/>
          </w:tcPr>
          <w:p>
            <w:pPr>
              <w:pStyle w:val="10"/>
              <w:spacing w:before="32"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阿合奇县农业农村局：</w:t>
            </w:r>
          </w:p>
          <w:p>
            <w:pPr>
              <w:pStyle w:val="10"/>
              <w:spacing w:before="6" w:line="227" w:lineRule="auto"/>
              <w:ind w:left="32"/>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一、农机购置、报废补贴</w:t>
            </w:r>
          </w:p>
          <w:p>
            <w:pPr>
              <w:pStyle w:val="10"/>
              <w:spacing w:before="7" w:line="231" w:lineRule="auto"/>
              <w:ind w:left="45" w:right="186" w:hanging="2"/>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1</w:t>
            </w:r>
            <w:r>
              <w:rPr>
                <w:rFonts w:hint="eastAsia" w:ascii="仿宋_GB2312" w:hAnsi="仿宋_GB2312" w:eastAsia="仿宋_GB2312" w:cs="仿宋_GB2312"/>
                <w:spacing w:val="7"/>
                <w:sz w:val="17"/>
                <w:szCs w:val="17"/>
              </w:rPr>
              <w:t>.政策宣传：通过多种渠道向乡宣传农机购</w:t>
            </w:r>
            <w:r>
              <w:rPr>
                <w:rFonts w:hint="eastAsia" w:ascii="仿宋_GB2312" w:hAnsi="仿宋_GB2312" w:eastAsia="仿宋_GB2312" w:cs="仿宋_GB2312"/>
                <w:spacing w:val="6"/>
                <w:sz w:val="17"/>
                <w:szCs w:val="17"/>
              </w:rPr>
              <w:t>置补贴政策，包括补贴范</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1"/>
                <w:sz w:val="17"/>
                <w:szCs w:val="17"/>
              </w:rPr>
              <w:t>围、标准、</w:t>
            </w:r>
            <w:r>
              <w:rPr>
                <w:rFonts w:hint="eastAsia" w:ascii="仿宋_GB2312" w:hAnsi="仿宋_GB2312" w:eastAsia="仿宋_GB2312" w:cs="仿宋_GB2312"/>
                <w:spacing w:val="-45"/>
                <w:sz w:val="17"/>
                <w:szCs w:val="17"/>
              </w:rPr>
              <w:t xml:space="preserve"> </w:t>
            </w:r>
            <w:r>
              <w:rPr>
                <w:rFonts w:hint="eastAsia" w:ascii="仿宋_GB2312" w:hAnsi="仿宋_GB2312" w:eastAsia="仿宋_GB2312" w:cs="仿宋_GB2312"/>
                <w:spacing w:val="1"/>
                <w:sz w:val="17"/>
                <w:szCs w:val="17"/>
              </w:rPr>
              <w:t>申请程序等；</w:t>
            </w:r>
          </w:p>
          <w:p>
            <w:pPr>
              <w:pStyle w:val="10"/>
              <w:spacing w:before="6" w:line="231" w:lineRule="auto"/>
              <w:ind w:left="33" w:right="186" w:hanging="1"/>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.审核公示：对申请材料进行审核，对符合条件的申请进行公示，接</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4"/>
                <w:sz w:val="17"/>
                <w:szCs w:val="17"/>
              </w:rPr>
              <w:t>受社会监督；</w:t>
            </w:r>
          </w:p>
          <w:p>
            <w:pPr>
              <w:pStyle w:val="10"/>
              <w:spacing w:before="7" w:line="230" w:lineRule="auto"/>
              <w:ind w:left="36" w:right="186" w:hanging="3"/>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3</w:t>
            </w:r>
            <w:r>
              <w:rPr>
                <w:rFonts w:hint="eastAsia" w:ascii="仿宋_GB2312" w:hAnsi="仿宋_GB2312" w:eastAsia="仿宋_GB2312" w:cs="仿宋_GB2312"/>
                <w:spacing w:val="7"/>
                <w:sz w:val="17"/>
                <w:szCs w:val="17"/>
              </w:rPr>
              <w:t>.机具核验：对申请补贴的农机具进行实地核验，核实机具信息</w:t>
            </w:r>
            <w:r>
              <w:rPr>
                <w:rFonts w:hint="eastAsia" w:ascii="仿宋_GB2312" w:hAnsi="仿宋_GB2312" w:eastAsia="仿宋_GB2312" w:cs="仿宋_GB2312"/>
                <w:spacing w:val="6"/>
                <w:sz w:val="17"/>
                <w:szCs w:val="17"/>
              </w:rPr>
              <w:t>、购</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买价格等，确保补贴机具真实、合规；</w:t>
            </w:r>
          </w:p>
          <w:p>
            <w:pPr>
              <w:pStyle w:val="10"/>
              <w:spacing w:before="7" w:line="231" w:lineRule="auto"/>
              <w:ind w:left="32" w:right="215" w:hanging="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4</w:t>
            </w:r>
            <w:r>
              <w:rPr>
                <w:rFonts w:hint="eastAsia" w:ascii="仿宋_GB2312" w:hAnsi="仿宋_GB2312" w:eastAsia="仿宋_GB2312" w:cs="仿宋_GB2312"/>
                <w:spacing w:val="6"/>
                <w:sz w:val="17"/>
                <w:szCs w:val="17"/>
              </w:rPr>
              <w:t>.资金发放：核验通过后，按照规定程序将补贴资金发放给申请者。</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6"/>
                <w:sz w:val="17"/>
                <w:szCs w:val="17"/>
              </w:rPr>
              <w:t>二、农用机械的日常管理</w:t>
            </w:r>
          </w:p>
          <w:p>
            <w:pPr>
              <w:pStyle w:val="10"/>
              <w:spacing w:before="6" w:line="232" w:lineRule="auto"/>
              <w:ind w:left="30" w:right="186" w:firstLine="12"/>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1</w:t>
            </w:r>
            <w:r>
              <w:rPr>
                <w:rFonts w:hint="eastAsia" w:ascii="仿宋_GB2312" w:hAnsi="仿宋_GB2312" w:eastAsia="仿宋_GB2312" w:cs="仿宋_GB2312"/>
                <w:spacing w:val="7"/>
                <w:sz w:val="17"/>
                <w:szCs w:val="17"/>
              </w:rPr>
              <w:t>.制定计划：制定年度农机安全生产检查计</w:t>
            </w:r>
            <w:r>
              <w:rPr>
                <w:rFonts w:hint="eastAsia" w:ascii="仿宋_GB2312" w:hAnsi="仿宋_GB2312" w:eastAsia="仿宋_GB2312" w:cs="仿宋_GB2312"/>
                <w:spacing w:val="6"/>
                <w:sz w:val="17"/>
                <w:szCs w:val="17"/>
              </w:rPr>
              <w:t>划，明确检查重点、时间</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3"/>
                <w:sz w:val="17"/>
                <w:szCs w:val="17"/>
              </w:rPr>
              <w:t>和方式；</w:t>
            </w:r>
          </w:p>
          <w:p>
            <w:pPr>
              <w:pStyle w:val="10"/>
              <w:spacing w:before="5" w:line="233" w:lineRule="auto"/>
              <w:ind w:left="31" w:right="186"/>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.宣传教育：深入乡开展农机安全宣传教育活动，</w:t>
            </w:r>
            <w:r>
              <w:rPr>
                <w:rFonts w:hint="eastAsia" w:ascii="仿宋_GB2312" w:hAnsi="仿宋_GB2312" w:eastAsia="仿宋_GB2312" w:cs="仿宋_GB2312"/>
                <w:spacing w:val="7"/>
                <w:sz w:val="17"/>
                <w:szCs w:val="17"/>
                <w:lang w:eastAsia="zh-CN"/>
              </w:rPr>
              <w:t>通过</w:t>
            </w:r>
            <w:r>
              <w:rPr>
                <w:rFonts w:hint="eastAsia" w:ascii="仿宋_GB2312" w:hAnsi="仿宋_GB2312" w:eastAsia="仿宋_GB2312" w:cs="仿宋_GB2312"/>
                <w:spacing w:val="7"/>
                <w:sz w:val="17"/>
                <w:szCs w:val="17"/>
              </w:rPr>
              <w:t>举办安全讲座、</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 xml:space="preserve">发放宣传资料、张贴宣传标语等，提高农机操作人员和农民的安全意 </w:t>
            </w:r>
            <w:r>
              <w:rPr>
                <w:rFonts w:hint="eastAsia" w:ascii="仿宋_GB2312" w:hAnsi="仿宋_GB2312" w:eastAsia="仿宋_GB2312" w:cs="仿宋_GB2312"/>
                <w:spacing w:val="-1"/>
                <w:sz w:val="17"/>
                <w:szCs w:val="17"/>
              </w:rPr>
              <w:t>识；</w:t>
            </w:r>
          </w:p>
          <w:p>
            <w:pPr>
              <w:pStyle w:val="10"/>
              <w:spacing w:before="4" w:line="233" w:lineRule="auto"/>
              <w:ind w:left="30" w:right="186" w:firstLine="2"/>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3</w:t>
            </w:r>
            <w:r>
              <w:rPr>
                <w:rFonts w:hint="eastAsia" w:ascii="仿宋_GB2312" w:hAnsi="仿宋_GB2312" w:eastAsia="仿宋_GB2312" w:cs="仿宋_GB2312"/>
                <w:spacing w:val="7"/>
                <w:sz w:val="17"/>
                <w:szCs w:val="17"/>
              </w:rPr>
              <w:t>.安全检查：按照计划开展农机安全检查，重点检查农机牌证办</w:t>
            </w:r>
            <w:r>
              <w:rPr>
                <w:rFonts w:hint="eastAsia" w:ascii="仿宋_GB2312" w:hAnsi="仿宋_GB2312" w:eastAsia="仿宋_GB2312" w:cs="仿宋_GB2312"/>
                <w:spacing w:val="6"/>
                <w:sz w:val="17"/>
                <w:szCs w:val="17"/>
              </w:rPr>
              <w:t>理、</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年检情况、安全设施配备以及农机操作人员持证上岗等情况，及时发</w:t>
            </w:r>
            <w:r>
              <w:rPr>
                <w:rFonts w:hint="eastAsia" w:ascii="仿宋_GB2312" w:hAnsi="仿宋_GB2312" w:eastAsia="仿宋_GB2312" w:cs="仿宋_GB2312"/>
                <w:spacing w:val="8"/>
                <w:sz w:val="17"/>
                <w:szCs w:val="17"/>
              </w:rPr>
              <w:t xml:space="preserve"> </w:t>
            </w:r>
            <w:r>
              <w:rPr>
                <w:rFonts w:hint="eastAsia" w:ascii="仿宋_GB2312" w:hAnsi="仿宋_GB2312" w:eastAsia="仿宋_GB2312" w:cs="仿宋_GB2312"/>
                <w:spacing w:val="6"/>
                <w:sz w:val="17"/>
                <w:szCs w:val="17"/>
              </w:rPr>
              <w:t>现和纠正违法行为，排查安全隐患；</w:t>
            </w:r>
          </w:p>
          <w:p>
            <w:pPr>
              <w:pStyle w:val="10"/>
              <w:spacing w:before="6" w:line="232" w:lineRule="auto"/>
              <w:ind w:left="30" w:right="186" w:hanging="1"/>
              <w:jc w:val="both"/>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4</w:t>
            </w:r>
            <w:r>
              <w:rPr>
                <w:rFonts w:hint="eastAsia" w:ascii="仿宋_GB2312" w:hAnsi="仿宋_GB2312" w:eastAsia="仿宋_GB2312" w:cs="仿宋_GB2312"/>
                <w:spacing w:val="7"/>
                <w:sz w:val="17"/>
                <w:szCs w:val="17"/>
              </w:rPr>
              <w:t>.隐患治理：对检查中发现的安全隐患，由阿合奇县农业农村局农业</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7"/>
                <w:sz w:val="17"/>
                <w:szCs w:val="17"/>
              </w:rPr>
              <w:t>综合行政执法大队下达整改通知书，责令限期整改，并跟踪复查，确</w:t>
            </w:r>
            <w:r>
              <w:rPr>
                <w:rFonts w:hint="eastAsia" w:ascii="仿宋_GB2312" w:hAnsi="仿宋_GB2312" w:eastAsia="仿宋_GB2312" w:cs="仿宋_GB2312"/>
                <w:spacing w:val="8"/>
                <w:sz w:val="17"/>
                <w:szCs w:val="17"/>
              </w:rPr>
              <w:t xml:space="preserve"> </w:t>
            </w:r>
            <w:r>
              <w:rPr>
                <w:rFonts w:hint="eastAsia" w:ascii="仿宋_GB2312" w:hAnsi="仿宋_GB2312" w:eastAsia="仿宋_GB2312" w:cs="仿宋_GB2312"/>
                <w:spacing w:val="5"/>
                <w:sz w:val="17"/>
                <w:szCs w:val="17"/>
              </w:rPr>
              <w:t>保隐患整改到位；</w:t>
            </w:r>
          </w:p>
          <w:p>
            <w:pPr>
              <w:pStyle w:val="10"/>
              <w:spacing w:before="5" w:line="220" w:lineRule="auto"/>
              <w:ind w:left="31" w:right="186" w:firstLine="2"/>
              <w:jc w:val="both"/>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5</w:t>
            </w:r>
            <w:r>
              <w:rPr>
                <w:rFonts w:hint="eastAsia" w:ascii="仿宋_GB2312" w:hAnsi="仿宋_GB2312" w:eastAsia="仿宋_GB2312" w:cs="仿宋_GB2312"/>
                <w:spacing w:val="7"/>
                <w:sz w:val="17"/>
                <w:szCs w:val="17"/>
              </w:rPr>
              <w:t>.事故处理：发生农机事故时，及时赶赴现场进行调查处理，按</w:t>
            </w:r>
            <w:r>
              <w:rPr>
                <w:rFonts w:hint="eastAsia" w:ascii="仿宋_GB2312" w:hAnsi="仿宋_GB2312" w:eastAsia="仿宋_GB2312" w:cs="仿宋_GB2312"/>
                <w:spacing w:val="6"/>
                <w:sz w:val="17"/>
                <w:szCs w:val="17"/>
              </w:rPr>
              <w:t>照规</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 xml:space="preserve">定程序进行事故认定、责任划分和理赔等工作，并对事故进行统计分 </w:t>
            </w:r>
            <w:r>
              <w:rPr>
                <w:rFonts w:hint="eastAsia" w:ascii="仿宋_GB2312" w:hAnsi="仿宋_GB2312" w:eastAsia="仿宋_GB2312" w:cs="仿宋_GB2312"/>
                <w:spacing w:val="6"/>
                <w:sz w:val="17"/>
                <w:szCs w:val="17"/>
              </w:rPr>
              <w:t>析，总结经验教训，提出防范措施。</w:t>
            </w:r>
          </w:p>
        </w:tc>
        <w:tc>
          <w:tcPr>
            <w:tcW w:w="4188" w:type="dxa"/>
            <w:vAlign w:val="top"/>
          </w:tcPr>
          <w:p>
            <w:pPr>
              <w:spacing w:line="288" w:lineRule="auto"/>
              <w:rPr>
                <w:rFonts w:hint="eastAsia" w:ascii="仿宋_GB2312" w:hAnsi="仿宋_GB2312" w:eastAsia="仿宋_GB2312" w:cs="仿宋_GB2312"/>
                <w:sz w:val="21"/>
              </w:rPr>
            </w:pPr>
          </w:p>
          <w:p>
            <w:pPr>
              <w:spacing w:line="289" w:lineRule="auto"/>
              <w:rPr>
                <w:rFonts w:hint="eastAsia" w:ascii="仿宋_GB2312" w:hAnsi="仿宋_GB2312" w:eastAsia="仿宋_GB2312" w:cs="仿宋_GB2312"/>
                <w:sz w:val="21"/>
              </w:rPr>
            </w:pPr>
          </w:p>
          <w:p>
            <w:pPr>
              <w:spacing w:line="289" w:lineRule="auto"/>
              <w:rPr>
                <w:rFonts w:hint="eastAsia" w:ascii="仿宋_GB2312" w:hAnsi="仿宋_GB2312" w:eastAsia="仿宋_GB2312" w:cs="仿宋_GB2312"/>
                <w:sz w:val="21"/>
              </w:rPr>
            </w:pPr>
          </w:p>
          <w:p>
            <w:pPr>
              <w:spacing w:line="289" w:lineRule="auto"/>
              <w:rPr>
                <w:rFonts w:hint="eastAsia" w:ascii="仿宋_GB2312" w:hAnsi="仿宋_GB2312" w:eastAsia="仿宋_GB2312" w:cs="仿宋_GB2312"/>
                <w:sz w:val="21"/>
              </w:rPr>
            </w:pPr>
          </w:p>
          <w:p>
            <w:pPr>
              <w:pStyle w:val="10"/>
              <w:spacing w:before="55"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一、农机购置、报废补贴</w:t>
            </w:r>
          </w:p>
          <w:p>
            <w:pPr>
              <w:pStyle w:val="10"/>
              <w:spacing w:before="7" w:line="227"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.开展农机购置补贴政策宣传；</w:t>
            </w:r>
          </w:p>
          <w:p>
            <w:pPr>
              <w:pStyle w:val="10"/>
              <w:spacing w:before="7" w:line="232" w:lineRule="auto"/>
              <w:ind w:left="34" w:right="66" w:firstLine="2"/>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.初审农户农机补贴申请资格，将农机人员</w:t>
            </w:r>
            <w:r>
              <w:rPr>
                <w:rFonts w:hint="eastAsia" w:ascii="仿宋_GB2312" w:hAnsi="仿宋_GB2312" w:eastAsia="仿宋_GB2312" w:cs="仿宋_GB2312"/>
                <w:spacing w:val="6"/>
                <w:sz w:val="17"/>
                <w:szCs w:val="17"/>
              </w:rPr>
              <w:t>信息录入</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5"/>
                <w:sz w:val="17"/>
                <w:szCs w:val="17"/>
              </w:rPr>
              <w:t>农机购置补贴平台；</w:t>
            </w:r>
          </w:p>
          <w:p>
            <w:pPr>
              <w:pStyle w:val="10"/>
              <w:spacing w:before="6" w:line="232" w:lineRule="auto"/>
              <w:ind w:left="33" w:right="243" w:firstLine="4"/>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.实地核实购置农机人员信息，报县农业农村局审</w:t>
            </w:r>
            <w:r>
              <w:rPr>
                <w:rFonts w:hint="eastAsia" w:ascii="仿宋_GB2312" w:hAnsi="仿宋_GB2312" w:eastAsia="仿宋_GB2312" w:cs="仿宋_GB2312"/>
                <w:spacing w:val="17"/>
                <w:sz w:val="17"/>
                <w:szCs w:val="17"/>
              </w:rPr>
              <w:t xml:space="preserve"> </w:t>
            </w:r>
            <w:r>
              <w:rPr>
                <w:rFonts w:hint="eastAsia" w:ascii="仿宋_GB2312" w:hAnsi="仿宋_GB2312" w:eastAsia="仿宋_GB2312" w:cs="仿宋_GB2312"/>
                <w:sz w:val="17"/>
                <w:szCs w:val="17"/>
              </w:rPr>
              <w:t>批；</w:t>
            </w:r>
          </w:p>
          <w:p>
            <w:pPr>
              <w:pStyle w:val="10"/>
              <w:spacing w:before="4" w:line="235"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4</w:t>
            </w:r>
            <w:r>
              <w:rPr>
                <w:rFonts w:hint="eastAsia" w:ascii="仿宋_GB2312" w:hAnsi="仿宋_GB2312" w:eastAsia="仿宋_GB2312" w:cs="仿宋_GB2312"/>
                <w:spacing w:val="6"/>
                <w:sz w:val="17"/>
                <w:szCs w:val="17"/>
              </w:rPr>
              <w:t>.根据审批意见发放农机购置补贴。</w:t>
            </w:r>
          </w:p>
          <w:p>
            <w:pPr>
              <w:pStyle w:val="10"/>
              <w:spacing w:line="226"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二、农用机械的日常管理</w:t>
            </w:r>
          </w:p>
          <w:p>
            <w:pPr>
              <w:pStyle w:val="10"/>
              <w:spacing w:before="6" w:line="233" w:lineRule="auto"/>
              <w:ind w:left="35" w:right="243" w:firstLine="1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.做好农机技术宣传教育，统计辖区内农机信息；</w:t>
            </w:r>
            <w:r>
              <w:rPr>
                <w:rFonts w:hint="eastAsia" w:ascii="仿宋_GB2312" w:hAnsi="仿宋_GB2312" w:eastAsia="仿宋_GB2312" w:cs="仿宋_GB2312"/>
                <w:sz w:val="17"/>
                <w:szCs w:val="17"/>
              </w:rPr>
              <w:t xml:space="preserve"> </w:t>
            </w: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.开展农机技术推广服务，负责农作物机</w:t>
            </w:r>
            <w:r>
              <w:rPr>
                <w:rFonts w:hint="eastAsia" w:ascii="仿宋_GB2312" w:hAnsi="仿宋_GB2312" w:eastAsia="仿宋_GB2312" w:cs="仿宋_GB2312"/>
                <w:spacing w:val="6"/>
                <w:sz w:val="17"/>
                <w:szCs w:val="17"/>
              </w:rPr>
              <w:t>收减损工</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1"/>
                <w:sz w:val="17"/>
                <w:szCs w:val="17"/>
              </w:rPr>
              <w:t>作；</w:t>
            </w:r>
          </w:p>
          <w:p>
            <w:pPr>
              <w:pStyle w:val="10"/>
              <w:spacing w:before="6" w:line="231" w:lineRule="auto"/>
              <w:ind w:left="33" w:right="820" w:firstLine="4"/>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3</w:t>
            </w:r>
            <w:r>
              <w:rPr>
                <w:rFonts w:hint="eastAsia" w:ascii="仿宋_GB2312" w:hAnsi="仿宋_GB2312" w:eastAsia="仿宋_GB2312" w:cs="仿宋_GB2312"/>
                <w:spacing w:val="4"/>
                <w:sz w:val="17"/>
                <w:szCs w:val="17"/>
              </w:rPr>
              <w:t>.做好农用机械底数摸排和日常管理工作；</w:t>
            </w:r>
            <w:r>
              <w:rPr>
                <w:rFonts w:hint="eastAsia" w:ascii="仿宋_GB2312" w:hAnsi="仿宋_GB2312" w:eastAsia="仿宋_GB2312" w:cs="仿宋_GB2312"/>
                <w:spacing w:val="8"/>
                <w:sz w:val="17"/>
                <w:szCs w:val="17"/>
              </w:rPr>
              <w:t xml:space="preserve"> </w:t>
            </w:r>
            <w:r>
              <w:rPr>
                <w:rFonts w:hint="default" w:ascii="Times New Roman" w:hAnsi="Times New Roman" w:eastAsia="仿宋_GB2312" w:cs="Times New Roman"/>
                <w:spacing w:val="6"/>
                <w:sz w:val="17"/>
                <w:szCs w:val="17"/>
              </w:rPr>
              <w:t>4</w:t>
            </w:r>
            <w:r>
              <w:rPr>
                <w:rFonts w:hint="eastAsia" w:ascii="仿宋_GB2312" w:hAnsi="仿宋_GB2312" w:eastAsia="仿宋_GB2312" w:cs="仿宋_GB2312"/>
                <w:spacing w:val="6"/>
                <w:sz w:val="17"/>
                <w:szCs w:val="17"/>
              </w:rPr>
              <w:t>.管理、保存农业机械统计资料。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39" w:hRule="atLeast"/>
        </w:trPr>
        <w:tc>
          <w:tcPr>
            <w:tcW w:w="628" w:type="dxa"/>
            <w:vAlign w:val="top"/>
          </w:tcPr>
          <w:p>
            <w:pPr>
              <w:spacing w:line="286" w:lineRule="auto"/>
              <w:rPr>
                <w:rFonts w:hint="eastAsia" w:ascii="仿宋_GB2312" w:hAnsi="仿宋_GB2312" w:eastAsia="仿宋_GB2312" w:cs="仿宋_GB2312"/>
                <w:sz w:val="21"/>
              </w:rPr>
            </w:pPr>
          </w:p>
          <w:p>
            <w:pPr>
              <w:spacing w:line="286" w:lineRule="auto"/>
              <w:rPr>
                <w:rFonts w:hint="eastAsia" w:ascii="仿宋_GB2312" w:hAnsi="仿宋_GB2312" w:eastAsia="仿宋_GB2312" w:cs="仿宋_GB2312"/>
                <w:sz w:val="21"/>
              </w:rPr>
            </w:pPr>
          </w:p>
          <w:p>
            <w:pPr>
              <w:spacing w:line="287" w:lineRule="auto"/>
              <w:rPr>
                <w:rFonts w:hint="eastAsia" w:ascii="仿宋_GB2312" w:hAnsi="仿宋_GB2312" w:eastAsia="仿宋_GB2312" w:cs="仿宋_GB2312"/>
                <w:sz w:val="21"/>
              </w:rPr>
            </w:pPr>
          </w:p>
          <w:p>
            <w:pPr>
              <w:spacing w:before="48" w:line="194" w:lineRule="auto"/>
              <w:ind w:left="228"/>
              <w:rPr>
                <w:rFonts w:hint="eastAsia" w:ascii="仿宋_GB2312" w:hAnsi="仿宋_GB2312" w:eastAsia="仿宋_GB2312" w:cs="仿宋_GB2312"/>
                <w:sz w:val="17"/>
                <w:szCs w:val="17"/>
              </w:rPr>
            </w:pPr>
            <w:r>
              <w:rPr>
                <w:rFonts w:hint="default" w:ascii="Times New Roman" w:hAnsi="Times New Roman" w:eastAsia="仿宋_GB2312" w:cs="Times New Roman"/>
                <w:spacing w:val="2"/>
                <w:sz w:val="17"/>
                <w:szCs w:val="17"/>
              </w:rPr>
              <w:t>47</w:t>
            </w:r>
          </w:p>
        </w:tc>
        <w:tc>
          <w:tcPr>
            <w:tcW w:w="1089" w:type="dxa"/>
            <w:vAlign w:val="top"/>
          </w:tcPr>
          <w:p>
            <w:pPr>
              <w:spacing w:line="278" w:lineRule="auto"/>
              <w:rPr>
                <w:rFonts w:hint="eastAsia" w:ascii="仿宋_GB2312" w:hAnsi="仿宋_GB2312" w:eastAsia="仿宋_GB2312" w:cs="仿宋_GB2312"/>
                <w:sz w:val="21"/>
              </w:rPr>
            </w:pPr>
          </w:p>
          <w:p>
            <w:pPr>
              <w:spacing w:line="279" w:lineRule="auto"/>
              <w:rPr>
                <w:rFonts w:hint="eastAsia" w:ascii="仿宋_GB2312" w:hAnsi="仿宋_GB2312" w:eastAsia="仿宋_GB2312" w:cs="仿宋_GB2312"/>
                <w:sz w:val="21"/>
              </w:rPr>
            </w:pPr>
          </w:p>
          <w:p>
            <w:pPr>
              <w:spacing w:line="279" w:lineRule="auto"/>
              <w:rPr>
                <w:rFonts w:hint="eastAsia" w:ascii="仿宋_GB2312" w:hAnsi="仿宋_GB2312" w:eastAsia="仿宋_GB2312" w:cs="仿宋_GB2312"/>
                <w:sz w:val="21"/>
              </w:rPr>
            </w:pPr>
          </w:p>
          <w:p>
            <w:pPr>
              <w:pStyle w:val="10"/>
              <w:spacing w:before="56" w:line="227" w:lineRule="auto"/>
              <w:ind w:left="199"/>
              <w:rPr>
                <w:rFonts w:hint="eastAsia" w:ascii="仿宋_GB2312" w:hAnsi="仿宋_GB2312" w:eastAsia="仿宋_GB2312" w:cs="仿宋_GB2312"/>
                <w:sz w:val="17"/>
                <w:szCs w:val="17"/>
              </w:rPr>
            </w:pPr>
            <w:r>
              <w:rPr>
                <w:rFonts w:hint="eastAsia" w:ascii="仿宋_GB2312" w:hAnsi="仿宋_GB2312" w:eastAsia="仿宋_GB2312" w:cs="仿宋_GB2312"/>
                <w:spacing w:val="3"/>
                <w:sz w:val="17"/>
                <w:szCs w:val="17"/>
              </w:rPr>
              <w:t>乡村振兴</w:t>
            </w:r>
          </w:p>
        </w:tc>
        <w:tc>
          <w:tcPr>
            <w:tcW w:w="1765" w:type="dxa"/>
            <w:vAlign w:val="top"/>
          </w:tcPr>
          <w:p>
            <w:pPr>
              <w:spacing w:line="278" w:lineRule="auto"/>
              <w:rPr>
                <w:rFonts w:hint="eastAsia" w:ascii="仿宋_GB2312" w:hAnsi="仿宋_GB2312" w:eastAsia="仿宋_GB2312" w:cs="仿宋_GB2312"/>
                <w:sz w:val="21"/>
              </w:rPr>
            </w:pPr>
          </w:p>
          <w:p>
            <w:pPr>
              <w:spacing w:line="279" w:lineRule="auto"/>
              <w:rPr>
                <w:rFonts w:hint="eastAsia" w:ascii="仿宋_GB2312" w:hAnsi="仿宋_GB2312" w:eastAsia="仿宋_GB2312" w:cs="仿宋_GB2312"/>
                <w:sz w:val="21"/>
              </w:rPr>
            </w:pPr>
          </w:p>
          <w:p>
            <w:pPr>
              <w:spacing w:line="279" w:lineRule="auto"/>
              <w:rPr>
                <w:rFonts w:hint="eastAsia" w:ascii="仿宋_GB2312" w:hAnsi="仿宋_GB2312" w:eastAsia="仿宋_GB2312" w:cs="仿宋_GB2312"/>
                <w:sz w:val="21"/>
              </w:rPr>
            </w:pPr>
          </w:p>
          <w:p>
            <w:pPr>
              <w:pStyle w:val="10"/>
              <w:spacing w:before="55" w:line="228" w:lineRule="auto"/>
              <w:ind w:left="178"/>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私屠乱宰监管工作</w:t>
            </w:r>
          </w:p>
        </w:tc>
        <w:tc>
          <w:tcPr>
            <w:tcW w:w="1309" w:type="dxa"/>
            <w:vAlign w:val="top"/>
          </w:tcPr>
          <w:p>
            <w:pPr>
              <w:spacing w:line="243" w:lineRule="auto"/>
              <w:rPr>
                <w:rFonts w:hint="eastAsia" w:ascii="仿宋_GB2312" w:hAnsi="仿宋_GB2312" w:eastAsia="仿宋_GB2312" w:cs="仿宋_GB2312"/>
                <w:sz w:val="21"/>
              </w:rPr>
            </w:pPr>
          </w:p>
          <w:p>
            <w:pPr>
              <w:spacing w:line="243" w:lineRule="auto"/>
              <w:rPr>
                <w:rFonts w:hint="eastAsia" w:ascii="仿宋_GB2312" w:hAnsi="仿宋_GB2312" w:eastAsia="仿宋_GB2312" w:cs="仿宋_GB2312"/>
                <w:sz w:val="21"/>
              </w:rPr>
            </w:pPr>
          </w:p>
          <w:p>
            <w:pPr>
              <w:spacing w:line="243" w:lineRule="auto"/>
              <w:rPr>
                <w:rFonts w:hint="eastAsia" w:ascii="仿宋_GB2312" w:hAnsi="仿宋_GB2312" w:eastAsia="仿宋_GB2312" w:cs="仿宋_GB2312"/>
                <w:sz w:val="21"/>
              </w:rPr>
            </w:pPr>
          </w:p>
          <w:p>
            <w:pPr>
              <w:pStyle w:val="10"/>
              <w:spacing w:before="55" w:line="231" w:lineRule="auto"/>
              <w:ind w:left="484" w:right="23" w:hanging="4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阿合奇县农业农</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3"/>
                <w:sz w:val="17"/>
                <w:szCs w:val="17"/>
              </w:rPr>
              <w:t>村局</w:t>
            </w:r>
          </w:p>
        </w:tc>
        <w:tc>
          <w:tcPr>
            <w:tcW w:w="5547" w:type="dxa"/>
            <w:vAlign w:val="top"/>
          </w:tcPr>
          <w:p>
            <w:pPr>
              <w:pStyle w:val="10"/>
              <w:spacing w:before="32"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阿合奇县农业农村局：</w:t>
            </w:r>
          </w:p>
          <w:p>
            <w:pPr>
              <w:pStyle w:val="10"/>
              <w:spacing w:before="6" w:line="228"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.开展畜禽屠宰活动的日常监督检查；</w:t>
            </w:r>
          </w:p>
          <w:p>
            <w:pPr>
              <w:pStyle w:val="10"/>
              <w:spacing w:before="6" w:line="231" w:lineRule="auto"/>
              <w:ind w:left="33" w:right="8" w:hanging="1"/>
              <w:rPr>
                <w:rFonts w:hint="eastAsia" w:ascii="仿宋_GB2312" w:hAnsi="仿宋_GB2312" w:eastAsia="仿宋_GB2312" w:cs="仿宋_GB2312"/>
                <w:sz w:val="17"/>
                <w:szCs w:val="17"/>
              </w:rPr>
            </w:pPr>
            <w:r>
              <w:rPr>
                <w:rFonts w:hint="default" w:ascii="Times New Roman" w:hAnsi="Times New Roman" w:eastAsia="仿宋_GB2312" w:cs="Times New Roman"/>
                <w:spacing w:val="13"/>
                <w:sz w:val="17"/>
                <w:szCs w:val="17"/>
              </w:rPr>
              <w:t>2</w:t>
            </w:r>
            <w:r>
              <w:rPr>
                <w:rFonts w:hint="eastAsia" w:ascii="仿宋_GB2312" w:hAnsi="仿宋_GB2312" w:eastAsia="仿宋_GB2312" w:cs="仿宋_GB2312"/>
                <w:spacing w:val="13"/>
                <w:sz w:val="17"/>
                <w:szCs w:val="17"/>
              </w:rPr>
              <w:t>.负责行政执法队伍建设和设施建设，及时协调、</w:t>
            </w:r>
            <w:r>
              <w:rPr>
                <w:rFonts w:hint="eastAsia" w:ascii="仿宋_GB2312" w:hAnsi="仿宋_GB2312" w:eastAsia="仿宋_GB2312" w:cs="仿宋_GB2312"/>
                <w:spacing w:val="12"/>
                <w:sz w:val="17"/>
                <w:szCs w:val="17"/>
              </w:rPr>
              <w:t>解决畜禽屠宰监督</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5"/>
                <w:sz w:val="17"/>
                <w:szCs w:val="17"/>
              </w:rPr>
              <w:t>管理工作中的重大事项；</w:t>
            </w:r>
          </w:p>
          <w:p>
            <w:pPr>
              <w:pStyle w:val="10"/>
              <w:spacing w:before="6" w:line="231" w:lineRule="auto"/>
              <w:ind w:left="30" w:right="9" w:firstLine="2"/>
              <w:rPr>
                <w:rFonts w:hint="eastAsia" w:ascii="仿宋_GB2312" w:hAnsi="仿宋_GB2312" w:eastAsia="仿宋_GB2312" w:cs="仿宋_GB2312"/>
                <w:sz w:val="17"/>
                <w:szCs w:val="17"/>
              </w:rPr>
            </w:pPr>
            <w:r>
              <w:rPr>
                <w:rFonts w:hint="default" w:ascii="Times New Roman" w:hAnsi="Times New Roman" w:eastAsia="仿宋_GB2312" w:cs="Times New Roman"/>
                <w:spacing w:val="13"/>
                <w:sz w:val="17"/>
                <w:szCs w:val="17"/>
              </w:rPr>
              <w:t>3</w:t>
            </w:r>
            <w:r>
              <w:rPr>
                <w:rFonts w:hint="eastAsia" w:ascii="仿宋_GB2312" w:hAnsi="仿宋_GB2312" w:eastAsia="仿宋_GB2312" w:cs="仿宋_GB2312"/>
                <w:spacing w:val="13"/>
                <w:sz w:val="17"/>
                <w:szCs w:val="17"/>
              </w:rPr>
              <w:t>.建立畜禽定点屠宰厂（场）信用档案，记录</w:t>
            </w:r>
            <w:r>
              <w:rPr>
                <w:rFonts w:hint="eastAsia" w:ascii="仿宋_GB2312" w:hAnsi="仿宋_GB2312" w:eastAsia="仿宋_GB2312" w:cs="仿宋_GB2312"/>
                <w:spacing w:val="12"/>
                <w:sz w:val="17"/>
                <w:szCs w:val="17"/>
              </w:rPr>
              <w:t>日常监督检查结果、违</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法行为查处等情况，并依法向社会公示；</w:t>
            </w:r>
          </w:p>
          <w:p>
            <w:pPr>
              <w:pStyle w:val="10"/>
              <w:spacing w:before="7" w:line="227" w:lineRule="auto"/>
              <w:ind w:left="29"/>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4</w:t>
            </w:r>
            <w:r>
              <w:rPr>
                <w:rFonts w:hint="eastAsia" w:ascii="仿宋_GB2312" w:hAnsi="仿宋_GB2312" w:eastAsia="仿宋_GB2312" w:cs="仿宋_GB2312"/>
                <w:spacing w:val="7"/>
                <w:sz w:val="17"/>
                <w:szCs w:val="17"/>
              </w:rPr>
              <w:t>.足额配备驻场屠宰检疫人员，依法开展屠宰检疫监</w:t>
            </w:r>
            <w:r>
              <w:rPr>
                <w:rFonts w:hint="eastAsia" w:ascii="仿宋_GB2312" w:hAnsi="仿宋_GB2312" w:eastAsia="仿宋_GB2312" w:cs="仿宋_GB2312"/>
                <w:spacing w:val="6"/>
                <w:sz w:val="17"/>
                <w:szCs w:val="17"/>
              </w:rPr>
              <w:t>督管理工作；</w:t>
            </w:r>
          </w:p>
          <w:p>
            <w:pPr>
              <w:pStyle w:val="10"/>
              <w:spacing w:before="6" w:line="209" w:lineRule="auto"/>
              <w:ind w:left="30" w:right="9" w:firstLine="2"/>
              <w:rPr>
                <w:rFonts w:hint="eastAsia" w:ascii="仿宋_GB2312" w:hAnsi="仿宋_GB2312" w:eastAsia="仿宋_GB2312" w:cs="仿宋_GB2312"/>
                <w:sz w:val="17"/>
                <w:szCs w:val="17"/>
              </w:rPr>
            </w:pPr>
            <w:r>
              <w:rPr>
                <w:rFonts w:hint="default" w:ascii="Times New Roman" w:hAnsi="Times New Roman" w:eastAsia="仿宋_GB2312" w:cs="Times New Roman"/>
                <w:spacing w:val="13"/>
                <w:sz w:val="17"/>
                <w:szCs w:val="17"/>
              </w:rPr>
              <w:t>5</w:t>
            </w:r>
            <w:r>
              <w:rPr>
                <w:rFonts w:hint="eastAsia" w:ascii="仿宋_GB2312" w:hAnsi="仿宋_GB2312" w:eastAsia="仿宋_GB2312" w:cs="仿宋_GB2312"/>
                <w:spacing w:val="13"/>
                <w:sz w:val="17"/>
                <w:szCs w:val="17"/>
              </w:rPr>
              <w:t>.建立举报制度，公布举报电话、信箱或者</w:t>
            </w:r>
            <w:r>
              <w:rPr>
                <w:rFonts w:hint="eastAsia" w:ascii="仿宋_GB2312" w:hAnsi="仿宋_GB2312" w:eastAsia="仿宋_GB2312" w:cs="仿宋_GB2312"/>
                <w:spacing w:val="12"/>
                <w:sz w:val="17"/>
                <w:szCs w:val="17"/>
              </w:rPr>
              <w:t>电子邮箱，依法打击私屠</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5"/>
                <w:sz w:val="17"/>
                <w:szCs w:val="17"/>
              </w:rPr>
              <w:t>乱宰等违法行为。</w:t>
            </w:r>
          </w:p>
        </w:tc>
        <w:tc>
          <w:tcPr>
            <w:tcW w:w="4188" w:type="dxa"/>
            <w:vAlign w:val="top"/>
          </w:tcPr>
          <w:p>
            <w:pPr>
              <w:spacing w:line="243" w:lineRule="auto"/>
              <w:rPr>
                <w:rFonts w:hint="eastAsia" w:ascii="仿宋_GB2312" w:hAnsi="仿宋_GB2312" w:eastAsia="仿宋_GB2312" w:cs="仿宋_GB2312"/>
                <w:sz w:val="21"/>
              </w:rPr>
            </w:pPr>
          </w:p>
          <w:p>
            <w:pPr>
              <w:spacing w:line="243" w:lineRule="auto"/>
              <w:rPr>
                <w:rFonts w:hint="eastAsia" w:ascii="仿宋_GB2312" w:hAnsi="仿宋_GB2312" w:eastAsia="仿宋_GB2312" w:cs="仿宋_GB2312"/>
                <w:sz w:val="21"/>
              </w:rPr>
            </w:pPr>
          </w:p>
          <w:p>
            <w:pPr>
              <w:spacing w:line="243" w:lineRule="auto"/>
              <w:rPr>
                <w:rFonts w:hint="eastAsia" w:ascii="仿宋_GB2312" w:hAnsi="仿宋_GB2312" w:eastAsia="仿宋_GB2312" w:cs="仿宋_GB2312"/>
                <w:sz w:val="21"/>
              </w:rPr>
            </w:pPr>
          </w:p>
          <w:p>
            <w:pPr>
              <w:pStyle w:val="10"/>
              <w:spacing w:before="55" w:line="231" w:lineRule="auto"/>
              <w:ind w:left="36" w:right="820" w:firstLine="10"/>
              <w:rPr>
                <w:rFonts w:hint="eastAsia" w:ascii="仿宋_GB2312" w:hAnsi="仿宋_GB2312" w:eastAsia="仿宋_GB2312" w:cs="仿宋_GB2312"/>
                <w:sz w:val="17"/>
                <w:szCs w:val="17"/>
              </w:rPr>
            </w:pPr>
            <w:r>
              <w:rPr>
                <w:rFonts w:hint="default" w:ascii="Times New Roman" w:hAnsi="Times New Roman" w:eastAsia="仿宋_GB2312" w:cs="Times New Roman"/>
                <w:spacing w:val="3"/>
                <w:sz w:val="17"/>
                <w:szCs w:val="17"/>
              </w:rPr>
              <w:t>1</w:t>
            </w:r>
            <w:r>
              <w:rPr>
                <w:rFonts w:hint="eastAsia" w:ascii="仿宋_GB2312" w:hAnsi="仿宋_GB2312" w:eastAsia="仿宋_GB2312" w:cs="仿宋_GB2312"/>
                <w:spacing w:val="3"/>
                <w:sz w:val="17"/>
                <w:szCs w:val="17"/>
              </w:rPr>
              <w:t>.组织各村开展畜禽定点屠宰的宣传教育；</w:t>
            </w:r>
            <w:r>
              <w:rPr>
                <w:rFonts w:hint="eastAsia" w:ascii="仿宋_GB2312" w:hAnsi="仿宋_GB2312" w:eastAsia="仿宋_GB2312" w:cs="仿宋_GB2312"/>
                <w:spacing w:val="18"/>
                <w:sz w:val="17"/>
                <w:szCs w:val="17"/>
              </w:rPr>
              <w:t xml:space="preserve"> </w:t>
            </w:r>
            <w:r>
              <w:rPr>
                <w:rFonts w:hint="default" w:ascii="Times New Roman" w:hAnsi="Times New Roman" w:eastAsia="仿宋_GB2312" w:cs="Times New Roman"/>
                <w:spacing w:val="5"/>
                <w:sz w:val="17"/>
                <w:szCs w:val="17"/>
              </w:rPr>
              <w:t>2</w:t>
            </w:r>
            <w:r>
              <w:rPr>
                <w:rFonts w:hint="eastAsia" w:ascii="仿宋_GB2312" w:hAnsi="仿宋_GB2312" w:eastAsia="仿宋_GB2312" w:cs="仿宋_GB2312"/>
                <w:spacing w:val="5"/>
                <w:sz w:val="17"/>
                <w:szCs w:val="17"/>
              </w:rPr>
              <w:t>.督促官方兽医进行动物检疫。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8" w:hRule="atLeast"/>
        </w:trPr>
        <w:tc>
          <w:tcPr>
            <w:tcW w:w="628" w:type="dxa"/>
            <w:vAlign w:val="top"/>
          </w:tcPr>
          <w:p>
            <w:pPr>
              <w:spacing w:line="429" w:lineRule="auto"/>
              <w:rPr>
                <w:rFonts w:hint="eastAsia" w:ascii="仿宋_GB2312" w:hAnsi="仿宋_GB2312" w:eastAsia="仿宋_GB2312" w:cs="仿宋_GB2312"/>
                <w:sz w:val="21"/>
              </w:rPr>
            </w:pPr>
          </w:p>
          <w:p>
            <w:pPr>
              <w:spacing w:before="49" w:line="194" w:lineRule="auto"/>
              <w:ind w:left="228"/>
              <w:rPr>
                <w:rFonts w:hint="eastAsia" w:ascii="仿宋_GB2312" w:hAnsi="仿宋_GB2312" w:eastAsia="仿宋_GB2312" w:cs="仿宋_GB2312"/>
                <w:sz w:val="17"/>
                <w:szCs w:val="17"/>
              </w:rPr>
            </w:pPr>
            <w:r>
              <w:rPr>
                <w:rFonts w:hint="default" w:ascii="Times New Roman" w:hAnsi="Times New Roman" w:eastAsia="仿宋_GB2312" w:cs="Times New Roman"/>
                <w:spacing w:val="2"/>
                <w:sz w:val="17"/>
                <w:szCs w:val="17"/>
              </w:rPr>
              <w:t>48</w:t>
            </w:r>
          </w:p>
        </w:tc>
        <w:tc>
          <w:tcPr>
            <w:tcW w:w="1089" w:type="dxa"/>
            <w:vAlign w:val="top"/>
          </w:tcPr>
          <w:p>
            <w:pPr>
              <w:spacing w:line="301" w:lineRule="auto"/>
              <w:rPr>
                <w:rFonts w:hint="eastAsia" w:ascii="仿宋_GB2312" w:hAnsi="仿宋_GB2312" w:eastAsia="仿宋_GB2312" w:cs="仿宋_GB2312"/>
                <w:sz w:val="21"/>
              </w:rPr>
            </w:pPr>
          </w:p>
          <w:p>
            <w:pPr>
              <w:pStyle w:val="10"/>
              <w:spacing w:before="55" w:line="231" w:lineRule="auto"/>
              <w:ind w:left="460" w:right="95" w:hanging="358"/>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精神文明建</w:t>
            </w:r>
            <w:r>
              <w:rPr>
                <w:rFonts w:hint="eastAsia" w:ascii="仿宋_GB2312" w:hAnsi="仿宋_GB2312" w:eastAsia="仿宋_GB2312" w:cs="仿宋_GB2312"/>
                <w:sz w:val="17"/>
                <w:szCs w:val="17"/>
              </w:rPr>
              <w:t xml:space="preserve"> 设</w:t>
            </w:r>
          </w:p>
        </w:tc>
        <w:tc>
          <w:tcPr>
            <w:tcW w:w="1765" w:type="dxa"/>
            <w:vAlign w:val="top"/>
          </w:tcPr>
          <w:p>
            <w:pPr>
              <w:spacing w:line="406" w:lineRule="auto"/>
              <w:rPr>
                <w:rFonts w:hint="eastAsia" w:ascii="仿宋_GB2312" w:hAnsi="仿宋_GB2312" w:eastAsia="仿宋_GB2312" w:cs="仿宋_GB2312"/>
                <w:sz w:val="21"/>
              </w:rPr>
            </w:pPr>
          </w:p>
          <w:p>
            <w:pPr>
              <w:pStyle w:val="10"/>
              <w:spacing w:before="56" w:line="227" w:lineRule="auto"/>
              <w:ind w:left="178"/>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开展烈士祭扫活动</w:t>
            </w:r>
          </w:p>
        </w:tc>
        <w:tc>
          <w:tcPr>
            <w:tcW w:w="1309" w:type="dxa"/>
            <w:vAlign w:val="top"/>
          </w:tcPr>
          <w:p>
            <w:pPr>
              <w:spacing w:line="299" w:lineRule="auto"/>
              <w:rPr>
                <w:rFonts w:hint="eastAsia" w:ascii="仿宋_GB2312" w:hAnsi="仿宋_GB2312" w:eastAsia="仿宋_GB2312" w:cs="仿宋_GB2312"/>
                <w:sz w:val="21"/>
              </w:rPr>
            </w:pPr>
          </w:p>
          <w:p>
            <w:pPr>
              <w:pStyle w:val="10"/>
              <w:spacing w:before="55" w:line="231" w:lineRule="auto"/>
              <w:ind w:left="307" w:right="23" w:hanging="260"/>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阿合奇县退役军</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5"/>
                <w:sz w:val="17"/>
                <w:szCs w:val="17"/>
              </w:rPr>
              <w:t>人事务局</w:t>
            </w:r>
          </w:p>
        </w:tc>
        <w:tc>
          <w:tcPr>
            <w:tcW w:w="5547" w:type="dxa"/>
            <w:vAlign w:val="top"/>
          </w:tcPr>
          <w:p>
            <w:pPr>
              <w:pStyle w:val="10"/>
              <w:spacing w:before="30"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阿合奇县退役军人事务局：</w:t>
            </w:r>
          </w:p>
          <w:p>
            <w:pPr>
              <w:pStyle w:val="10"/>
              <w:spacing w:before="10" w:line="230" w:lineRule="auto"/>
              <w:ind w:left="32" w:right="186" w:firstLine="10"/>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1</w:t>
            </w:r>
            <w:r>
              <w:rPr>
                <w:rFonts w:hint="eastAsia" w:ascii="仿宋_GB2312" w:hAnsi="仿宋_GB2312" w:eastAsia="仿宋_GB2312" w:cs="仿宋_GB2312"/>
                <w:spacing w:val="7"/>
                <w:sz w:val="17"/>
                <w:szCs w:val="17"/>
              </w:rPr>
              <w:t>.在清明节、烈士纪念日等重要时间节点组</w:t>
            </w:r>
            <w:r>
              <w:rPr>
                <w:rFonts w:hint="eastAsia" w:ascii="仿宋_GB2312" w:hAnsi="仿宋_GB2312" w:eastAsia="仿宋_GB2312" w:cs="仿宋_GB2312"/>
                <w:spacing w:val="6"/>
                <w:sz w:val="17"/>
                <w:szCs w:val="17"/>
              </w:rPr>
              <w:t>织全县干部职工、群众在</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5"/>
                <w:sz w:val="17"/>
                <w:szCs w:val="17"/>
              </w:rPr>
              <w:t>烈士陵园开展祭扫活动；</w:t>
            </w:r>
          </w:p>
          <w:p>
            <w:pPr>
              <w:pStyle w:val="10"/>
              <w:spacing w:before="7" w:line="231"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2</w:t>
            </w:r>
            <w:r>
              <w:rPr>
                <w:rFonts w:hint="eastAsia" w:ascii="仿宋_GB2312" w:hAnsi="仿宋_GB2312" w:eastAsia="仿宋_GB2312" w:cs="仿宋_GB2312"/>
                <w:spacing w:val="5"/>
                <w:sz w:val="17"/>
                <w:szCs w:val="17"/>
              </w:rPr>
              <w:t>.制定祭扫活动方案；</w:t>
            </w:r>
          </w:p>
          <w:p>
            <w:pPr>
              <w:pStyle w:val="10"/>
              <w:spacing w:line="189"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3</w:t>
            </w:r>
            <w:r>
              <w:rPr>
                <w:rFonts w:hint="eastAsia" w:ascii="仿宋_GB2312" w:hAnsi="仿宋_GB2312" w:eastAsia="仿宋_GB2312" w:cs="仿宋_GB2312"/>
                <w:spacing w:val="4"/>
                <w:sz w:val="17"/>
                <w:szCs w:val="17"/>
              </w:rPr>
              <w:t xml:space="preserve"> 祭扫物资保障。</w:t>
            </w:r>
          </w:p>
        </w:tc>
        <w:tc>
          <w:tcPr>
            <w:tcW w:w="4188" w:type="dxa"/>
            <w:vAlign w:val="top"/>
          </w:tcPr>
          <w:p>
            <w:pPr>
              <w:pStyle w:val="10"/>
              <w:spacing w:before="249" w:line="230" w:lineRule="auto"/>
              <w:ind w:left="33" w:right="66" w:firstLine="1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.在清明节、烈士纪念日等重要时间节点，组织辖区</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6"/>
                <w:sz w:val="17"/>
                <w:szCs w:val="17"/>
              </w:rPr>
              <w:t>干部群众参加线上、线下祭扫活动；</w:t>
            </w:r>
          </w:p>
          <w:p>
            <w:pPr>
              <w:pStyle w:val="10"/>
              <w:spacing w:before="7" w:line="228" w:lineRule="auto"/>
              <w:ind w:left="36"/>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2</w:t>
            </w:r>
            <w:r>
              <w:rPr>
                <w:rFonts w:hint="eastAsia" w:ascii="仿宋_GB2312" w:hAnsi="仿宋_GB2312" w:eastAsia="仿宋_GB2312" w:cs="仿宋_GB2312"/>
                <w:spacing w:val="5"/>
                <w:sz w:val="17"/>
                <w:szCs w:val="17"/>
              </w:rPr>
              <w:t>.走访慰问烈士遗属。</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36" w:type="default"/>
          <w:pgSz w:w="16837" w:h="11905"/>
          <w:pgMar w:top="1011" w:right="1225" w:bottom="933" w:left="1075" w:header="0" w:footer="724" w:gutter="0"/>
          <w:cols w:space="720" w:num="1"/>
        </w:sectPr>
      </w:pPr>
    </w:p>
    <w:p>
      <w:pPr>
        <w:spacing w:before="181"/>
        <w:rPr>
          <w:rFonts w:hint="eastAsia" w:ascii="仿宋_GB2312" w:hAnsi="仿宋_GB2312" w:eastAsia="仿宋_GB2312" w:cs="仿宋_GB2312"/>
        </w:rPr>
      </w:pPr>
    </w:p>
    <w:tbl>
      <w:tblPr>
        <w:tblStyle w:val="9"/>
        <w:tblW w:w="145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1089"/>
        <w:gridCol w:w="1765"/>
        <w:gridCol w:w="1309"/>
        <w:gridCol w:w="5547"/>
        <w:gridCol w:w="4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8" w:hRule="atLeast"/>
        </w:trPr>
        <w:tc>
          <w:tcPr>
            <w:tcW w:w="628" w:type="dxa"/>
            <w:vAlign w:val="top"/>
          </w:tcPr>
          <w:p>
            <w:pPr>
              <w:spacing w:before="195" w:line="228" w:lineRule="auto"/>
              <w:ind w:left="110" w:leftChars="0"/>
              <w:rPr>
                <w:rFonts w:hint="eastAsia" w:ascii="仿宋_GB2312" w:hAnsi="仿宋_GB2312" w:eastAsia="仿宋_GB2312" w:cs="仿宋_GB2312"/>
                <w:sz w:val="20"/>
                <w:szCs w:val="20"/>
                <w:lang w:eastAsia="zh-CN"/>
              </w:rPr>
            </w:pPr>
            <w:r>
              <w:rPr>
                <w:rFonts w:hint="eastAsia" w:ascii="黑体" w:hAnsi="黑体" w:eastAsia="黑体" w:cs="黑体"/>
                <w:sz w:val="20"/>
                <w:szCs w:val="20"/>
                <w:lang w:eastAsia="zh-CN"/>
              </w:rPr>
              <w:t>序号</w:t>
            </w:r>
          </w:p>
        </w:tc>
        <w:tc>
          <w:tcPr>
            <w:tcW w:w="1089" w:type="dxa"/>
            <w:vAlign w:val="top"/>
          </w:tcPr>
          <w:p>
            <w:pPr>
              <w:spacing w:before="70" w:line="231" w:lineRule="auto"/>
              <w:ind w:left="34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346" w:leftChars="0"/>
              <w:rPr>
                <w:rFonts w:hint="eastAsia" w:ascii="仿宋_GB2312" w:hAnsi="仿宋_GB2312" w:eastAsia="仿宋_GB2312" w:cs="仿宋_GB2312"/>
                <w:sz w:val="20"/>
                <w:szCs w:val="20"/>
              </w:rPr>
            </w:pPr>
            <w:r>
              <w:rPr>
                <w:rFonts w:hint="eastAsia" w:ascii="黑体" w:hAnsi="黑体" w:eastAsia="黑体" w:cs="黑体"/>
                <w:spacing w:val="-1"/>
                <w:sz w:val="20"/>
                <w:szCs w:val="20"/>
              </w:rPr>
              <w:t>类别</w:t>
            </w:r>
          </w:p>
        </w:tc>
        <w:tc>
          <w:tcPr>
            <w:tcW w:w="1765" w:type="dxa"/>
            <w:vAlign w:val="top"/>
          </w:tcPr>
          <w:p>
            <w:pPr>
              <w:spacing w:before="70" w:line="231" w:lineRule="auto"/>
              <w:ind w:left="68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680" w:leftChars="0"/>
              <w:rPr>
                <w:rFonts w:hint="eastAsia" w:ascii="仿宋_GB2312" w:hAnsi="仿宋_GB2312" w:eastAsia="仿宋_GB2312" w:cs="仿宋_GB2312"/>
                <w:sz w:val="20"/>
                <w:szCs w:val="20"/>
              </w:rPr>
            </w:pPr>
            <w:r>
              <w:rPr>
                <w:rFonts w:hint="eastAsia" w:ascii="黑体" w:hAnsi="黑体" w:eastAsia="黑体" w:cs="黑体"/>
                <w:spacing w:val="2"/>
                <w:sz w:val="20"/>
                <w:szCs w:val="20"/>
              </w:rPr>
              <w:t>名称</w:t>
            </w:r>
          </w:p>
        </w:tc>
        <w:tc>
          <w:tcPr>
            <w:tcW w:w="1309" w:type="dxa"/>
            <w:vAlign w:val="top"/>
          </w:tcPr>
          <w:p>
            <w:pPr>
              <w:spacing w:before="69" w:line="225" w:lineRule="auto"/>
              <w:ind w:left="568" w:leftChars="0" w:right="126" w:rightChars="0" w:hanging="433" w:firstLineChars="0"/>
              <w:rPr>
                <w:rFonts w:hint="eastAsia" w:ascii="仿宋_GB2312" w:hAnsi="仿宋_GB2312" w:eastAsia="仿宋_GB2312" w:cs="仿宋_GB2312"/>
                <w:sz w:val="20"/>
                <w:szCs w:val="20"/>
              </w:rPr>
            </w:pPr>
            <w:r>
              <w:rPr>
                <w:rFonts w:hint="eastAsia" w:ascii="黑体" w:hAnsi="黑体" w:eastAsia="黑体" w:cs="黑体"/>
                <w:spacing w:val="7"/>
                <w:sz w:val="20"/>
                <w:szCs w:val="20"/>
              </w:rPr>
              <w:t>对应上级部</w:t>
            </w:r>
            <w:r>
              <w:rPr>
                <w:rFonts w:hint="eastAsia" w:ascii="黑体" w:hAnsi="黑体" w:eastAsia="黑体" w:cs="黑体"/>
                <w:spacing w:val="1"/>
                <w:sz w:val="20"/>
                <w:szCs w:val="20"/>
              </w:rPr>
              <w:t xml:space="preserve"> </w:t>
            </w:r>
            <w:r>
              <w:rPr>
                <w:rFonts w:hint="eastAsia" w:ascii="黑体" w:hAnsi="黑体" w:eastAsia="黑体" w:cs="黑体"/>
                <w:sz w:val="20"/>
                <w:szCs w:val="20"/>
              </w:rPr>
              <w:t>门</w:t>
            </w:r>
          </w:p>
        </w:tc>
        <w:tc>
          <w:tcPr>
            <w:tcW w:w="5547" w:type="dxa"/>
            <w:vAlign w:val="top"/>
          </w:tcPr>
          <w:p>
            <w:pPr>
              <w:spacing w:before="195" w:line="226" w:lineRule="auto"/>
              <w:ind w:left="2158" w:leftChars="0"/>
              <w:rPr>
                <w:rFonts w:hint="eastAsia" w:ascii="仿宋_GB2312" w:hAnsi="仿宋_GB2312" w:eastAsia="仿宋_GB2312" w:cs="仿宋_GB2312"/>
                <w:sz w:val="20"/>
                <w:szCs w:val="20"/>
              </w:rPr>
            </w:pPr>
            <w:r>
              <w:rPr>
                <w:rFonts w:hint="eastAsia" w:ascii="黑体" w:hAnsi="黑体" w:eastAsia="黑体" w:cs="黑体"/>
                <w:spacing w:val="6"/>
                <w:sz w:val="20"/>
                <w:szCs w:val="20"/>
              </w:rPr>
              <w:t>上级部门职责</w:t>
            </w:r>
          </w:p>
        </w:tc>
        <w:tc>
          <w:tcPr>
            <w:tcW w:w="4188" w:type="dxa"/>
            <w:vAlign w:val="top"/>
          </w:tcPr>
          <w:p>
            <w:pPr>
              <w:spacing w:before="195" w:line="226" w:lineRule="auto"/>
              <w:ind w:left="1587" w:leftChars="0"/>
              <w:rPr>
                <w:rFonts w:hint="eastAsia" w:ascii="仿宋_GB2312" w:hAnsi="仿宋_GB2312" w:eastAsia="仿宋_GB2312" w:cs="仿宋_GB2312"/>
                <w:sz w:val="20"/>
                <w:szCs w:val="20"/>
              </w:rPr>
            </w:pPr>
            <w:r>
              <w:rPr>
                <w:rFonts w:hint="eastAsia" w:ascii="黑体" w:hAnsi="黑体" w:eastAsia="黑体" w:cs="黑体"/>
                <w:spacing w:val="5"/>
                <w:sz w:val="20"/>
                <w:szCs w:val="20"/>
              </w:rPr>
              <w:t>乡配合职责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04" w:hRule="atLeast"/>
        </w:trPr>
        <w:tc>
          <w:tcPr>
            <w:tcW w:w="628" w:type="dxa"/>
            <w:vAlign w:val="top"/>
          </w:tcPr>
          <w:p>
            <w:pPr>
              <w:spacing w:line="256" w:lineRule="auto"/>
              <w:rPr>
                <w:rFonts w:hint="eastAsia" w:ascii="仿宋_GB2312" w:hAnsi="仿宋_GB2312" w:eastAsia="仿宋_GB2312" w:cs="仿宋_GB2312"/>
                <w:sz w:val="21"/>
              </w:rPr>
            </w:pPr>
          </w:p>
          <w:p>
            <w:pPr>
              <w:spacing w:line="257" w:lineRule="auto"/>
              <w:rPr>
                <w:rFonts w:hint="eastAsia" w:ascii="仿宋_GB2312" w:hAnsi="仿宋_GB2312" w:eastAsia="仿宋_GB2312" w:cs="仿宋_GB2312"/>
                <w:sz w:val="21"/>
              </w:rPr>
            </w:pPr>
          </w:p>
          <w:p>
            <w:pPr>
              <w:spacing w:line="257" w:lineRule="auto"/>
              <w:rPr>
                <w:rFonts w:hint="eastAsia" w:ascii="仿宋_GB2312" w:hAnsi="仿宋_GB2312" w:eastAsia="仿宋_GB2312" w:cs="仿宋_GB2312"/>
                <w:sz w:val="21"/>
              </w:rPr>
            </w:pPr>
          </w:p>
          <w:p>
            <w:pPr>
              <w:spacing w:line="257" w:lineRule="auto"/>
              <w:rPr>
                <w:rFonts w:hint="eastAsia" w:ascii="仿宋_GB2312" w:hAnsi="仿宋_GB2312" w:eastAsia="仿宋_GB2312" w:cs="仿宋_GB2312"/>
                <w:sz w:val="21"/>
              </w:rPr>
            </w:pPr>
          </w:p>
          <w:p>
            <w:pPr>
              <w:spacing w:line="257" w:lineRule="auto"/>
              <w:rPr>
                <w:rFonts w:hint="eastAsia" w:ascii="仿宋_GB2312" w:hAnsi="仿宋_GB2312" w:eastAsia="仿宋_GB2312" w:cs="仿宋_GB2312"/>
                <w:sz w:val="21"/>
              </w:rPr>
            </w:pPr>
          </w:p>
          <w:p>
            <w:pPr>
              <w:spacing w:before="49" w:line="194" w:lineRule="auto"/>
              <w:ind w:left="228"/>
              <w:rPr>
                <w:rFonts w:hint="eastAsia" w:ascii="仿宋_GB2312" w:hAnsi="仿宋_GB2312" w:eastAsia="仿宋_GB2312" w:cs="仿宋_GB2312"/>
                <w:sz w:val="17"/>
                <w:szCs w:val="17"/>
              </w:rPr>
            </w:pPr>
            <w:r>
              <w:rPr>
                <w:rFonts w:hint="default" w:ascii="Times New Roman" w:hAnsi="Times New Roman" w:eastAsia="仿宋_GB2312" w:cs="Times New Roman"/>
                <w:spacing w:val="2"/>
                <w:sz w:val="17"/>
                <w:szCs w:val="17"/>
              </w:rPr>
              <w:t>49</w:t>
            </w:r>
          </w:p>
        </w:tc>
        <w:tc>
          <w:tcPr>
            <w:tcW w:w="1089" w:type="dxa"/>
            <w:vAlign w:val="top"/>
          </w:tcPr>
          <w:p>
            <w:pPr>
              <w:spacing w:line="251" w:lineRule="auto"/>
              <w:rPr>
                <w:rFonts w:hint="eastAsia" w:ascii="仿宋_GB2312" w:hAnsi="仿宋_GB2312" w:eastAsia="仿宋_GB2312" w:cs="仿宋_GB2312"/>
                <w:sz w:val="21"/>
              </w:rPr>
            </w:pPr>
          </w:p>
          <w:p>
            <w:pPr>
              <w:spacing w:line="251"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pStyle w:val="10"/>
              <w:spacing w:before="56" w:line="227" w:lineRule="auto"/>
              <w:ind w:left="193"/>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社会管理</w:t>
            </w:r>
          </w:p>
        </w:tc>
        <w:tc>
          <w:tcPr>
            <w:tcW w:w="1765" w:type="dxa"/>
            <w:vAlign w:val="top"/>
          </w:tcPr>
          <w:p>
            <w:pPr>
              <w:spacing w:line="261" w:lineRule="auto"/>
              <w:rPr>
                <w:rFonts w:hint="eastAsia" w:ascii="仿宋_GB2312" w:hAnsi="仿宋_GB2312" w:eastAsia="仿宋_GB2312" w:cs="仿宋_GB2312"/>
                <w:sz w:val="21"/>
              </w:rPr>
            </w:pPr>
          </w:p>
          <w:p>
            <w:pPr>
              <w:spacing w:line="261" w:lineRule="auto"/>
              <w:rPr>
                <w:rFonts w:hint="eastAsia" w:ascii="仿宋_GB2312" w:hAnsi="仿宋_GB2312" w:eastAsia="仿宋_GB2312" w:cs="仿宋_GB2312"/>
                <w:sz w:val="21"/>
              </w:rPr>
            </w:pPr>
          </w:p>
          <w:p>
            <w:pPr>
              <w:spacing w:line="261" w:lineRule="auto"/>
              <w:rPr>
                <w:rFonts w:hint="eastAsia" w:ascii="仿宋_GB2312" w:hAnsi="仿宋_GB2312" w:eastAsia="仿宋_GB2312" w:cs="仿宋_GB2312"/>
                <w:sz w:val="21"/>
              </w:rPr>
            </w:pPr>
          </w:p>
          <w:p>
            <w:pPr>
              <w:spacing w:line="261" w:lineRule="auto"/>
              <w:rPr>
                <w:rFonts w:hint="eastAsia" w:ascii="仿宋_GB2312" w:hAnsi="仿宋_GB2312" w:eastAsia="仿宋_GB2312" w:cs="仿宋_GB2312"/>
                <w:sz w:val="21"/>
              </w:rPr>
            </w:pPr>
          </w:p>
          <w:p>
            <w:pPr>
              <w:pStyle w:val="10"/>
              <w:spacing w:before="55" w:line="228" w:lineRule="auto"/>
              <w:ind w:left="90"/>
              <w:rPr>
                <w:rFonts w:hint="eastAsia" w:ascii="仿宋_GB2312" w:hAnsi="仿宋_GB2312" w:eastAsia="仿宋_GB2312" w:cs="仿宋_GB2312"/>
                <w:sz w:val="17"/>
                <w:szCs w:val="17"/>
              </w:rPr>
            </w:pPr>
            <w:r>
              <w:rPr>
                <w:rFonts w:hint="eastAsia" w:ascii="仿宋_GB2312" w:hAnsi="仿宋_GB2312" w:eastAsia="仿宋_GB2312" w:cs="仿宋_GB2312"/>
                <w:spacing w:val="8"/>
                <w:sz w:val="17"/>
                <w:szCs w:val="17"/>
              </w:rPr>
              <w:t>家养动物（宠物）的</w:t>
            </w:r>
          </w:p>
          <w:p>
            <w:pPr>
              <w:pStyle w:val="10"/>
              <w:spacing w:before="5" w:line="228" w:lineRule="auto"/>
              <w:ind w:left="92"/>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管理及流浪犬、猫的</w:t>
            </w:r>
          </w:p>
          <w:p>
            <w:pPr>
              <w:pStyle w:val="10"/>
              <w:spacing w:before="6" w:line="228" w:lineRule="auto"/>
              <w:ind w:left="443"/>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控制和处置</w:t>
            </w:r>
          </w:p>
        </w:tc>
        <w:tc>
          <w:tcPr>
            <w:tcW w:w="1309" w:type="dxa"/>
            <w:vAlign w:val="top"/>
          </w:tcPr>
          <w:p>
            <w:pPr>
              <w:rPr>
                <w:rFonts w:hint="eastAsia" w:ascii="仿宋_GB2312" w:hAnsi="仿宋_GB2312" w:eastAsia="仿宋_GB2312" w:cs="仿宋_GB2312"/>
                <w:sz w:val="21"/>
              </w:rPr>
            </w:pPr>
          </w:p>
          <w:p>
            <w:pPr>
              <w:spacing w:line="241" w:lineRule="auto"/>
              <w:rPr>
                <w:rFonts w:hint="eastAsia" w:ascii="仿宋_GB2312" w:hAnsi="仿宋_GB2312" w:eastAsia="仿宋_GB2312" w:cs="仿宋_GB2312"/>
                <w:sz w:val="21"/>
              </w:rPr>
            </w:pPr>
          </w:p>
          <w:p>
            <w:pPr>
              <w:spacing w:line="241" w:lineRule="auto"/>
              <w:rPr>
                <w:rFonts w:hint="eastAsia" w:ascii="仿宋_GB2312" w:hAnsi="仿宋_GB2312" w:eastAsia="仿宋_GB2312" w:cs="仿宋_GB2312"/>
                <w:sz w:val="21"/>
              </w:rPr>
            </w:pPr>
          </w:p>
          <w:p>
            <w:pPr>
              <w:pStyle w:val="10"/>
              <w:spacing w:before="56" w:line="229"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阿合奇县公安局</w:t>
            </w:r>
          </w:p>
          <w:p>
            <w:pPr>
              <w:pStyle w:val="10"/>
              <w:spacing w:before="5" w:line="229" w:lineRule="auto"/>
              <w:ind w:left="52"/>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、阿合奇县农业</w:t>
            </w:r>
          </w:p>
          <w:p>
            <w:pPr>
              <w:pStyle w:val="10"/>
              <w:spacing w:before="4" w:line="227" w:lineRule="auto"/>
              <w:ind w:left="40"/>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农村局、阿合奇</w:t>
            </w:r>
          </w:p>
          <w:p>
            <w:pPr>
              <w:pStyle w:val="10"/>
              <w:spacing w:before="6" w:line="228" w:lineRule="auto"/>
              <w:ind w:left="40"/>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县市场监督管理</w:t>
            </w:r>
          </w:p>
          <w:p>
            <w:pPr>
              <w:pStyle w:val="10"/>
              <w:spacing w:before="6" w:line="229" w:lineRule="auto"/>
              <w:ind w:left="42"/>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局、阿合奇县卫</w:t>
            </w:r>
          </w:p>
          <w:p>
            <w:pPr>
              <w:pStyle w:val="10"/>
              <w:spacing w:before="5" w:line="227" w:lineRule="auto"/>
              <w:ind w:left="130"/>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生健康委员会</w:t>
            </w:r>
          </w:p>
        </w:tc>
        <w:tc>
          <w:tcPr>
            <w:tcW w:w="5547" w:type="dxa"/>
            <w:vAlign w:val="top"/>
          </w:tcPr>
          <w:p>
            <w:pPr>
              <w:pStyle w:val="10"/>
              <w:spacing w:before="26" w:line="229"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阿合奇县公安局：</w:t>
            </w:r>
          </w:p>
          <w:p>
            <w:pPr>
              <w:pStyle w:val="10"/>
              <w:spacing w:before="5" w:line="233" w:lineRule="auto"/>
              <w:ind w:left="28" w:right="186" w:firstLine="5"/>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统筹做好家养动物（宠物）的管理及流浪犬、猫的控制和处置，对未</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7"/>
                <w:sz w:val="17"/>
                <w:szCs w:val="17"/>
              </w:rPr>
              <w:t>经登记的无主犬、猫和已登记但未按要求约束的犬、猫进行控制和处</w:t>
            </w:r>
            <w:r>
              <w:rPr>
                <w:rFonts w:hint="eastAsia" w:ascii="仿宋_GB2312" w:hAnsi="仿宋_GB2312" w:eastAsia="仿宋_GB2312" w:cs="仿宋_GB2312"/>
                <w:spacing w:val="10"/>
                <w:sz w:val="17"/>
                <w:szCs w:val="17"/>
              </w:rPr>
              <w:t xml:space="preserve"> </w:t>
            </w:r>
            <w:r>
              <w:rPr>
                <w:rFonts w:hint="eastAsia" w:ascii="仿宋_GB2312" w:hAnsi="仿宋_GB2312" w:eastAsia="仿宋_GB2312" w:cs="仿宋_GB2312"/>
                <w:spacing w:val="7"/>
                <w:sz w:val="17"/>
                <w:szCs w:val="17"/>
              </w:rPr>
              <w:t>置；负责依法对犬、猫扰民、伤人等各类违法违规行为的相关责任人</w:t>
            </w:r>
            <w:r>
              <w:rPr>
                <w:rFonts w:hint="eastAsia" w:ascii="仿宋_GB2312" w:hAnsi="仿宋_GB2312" w:eastAsia="仿宋_GB2312" w:cs="仿宋_GB2312"/>
                <w:spacing w:val="10"/>
                <w:sz w:val="17"/>
                <w:szCs w:val="17"/>
              </w:rPr>
              <w:t xml:space="preserve"> </w:t>
            </w:r>
            <w:r>
              <w:rPr>
                <w:rFonts w:hint="eastAsia" w:ascii="仿宋_GB2312" w:hAnsi="仿宋_GB2312" w:eastAsia="仿宋_GB2312" w:cs="仿宋_GB2312"/>
                <w:spacing w:val="4"/>
                <w:sz w:val="17"/>
                <w:szCs w:val="17"/>
              </w:rPr>
              <w:t>进行查处。</w:t>
            </w:r>
          </w:p>
          <w:p>
            <w:pPr>
              <w:pStyle w:val="10"/>
              <w:spacing w:before="5"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阿合奇县农业农村局：</w:t>
            </w:r>
          </w:p>
          <w:p>
            <w:pPr>
              <w:pStyle w:val="10"/>
              <w:spacing w:before="7" w:line="232" w:lineRule="auto"/>
              <w:ind w:left="29" w:right="186" w:firstLine="6"/>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负责做好家养动物（宠物）的登记备案，疫苗的供应、保存、发放、</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7"/>
                <w:sz w:val="17"/>
                <w:szCs w:val="17"/>
              </w:rPr>
              <w:t>运输和使用；做好动物诊疗机构的监管；做好家养动物（宠物）疫病</w:t>
            </w:r>
          </w:p>
          <w:p>
            <w:pPr>
              <w:pStyle w:val="10"/>
              <w:spacing w:before="6" w:line="235" w:lineRule="auto"/>
              <w:ind w:left="41"/>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防控以及家养动物（宠物）尸体的无害化处理。</w:t>
            </w:r>
          </w:p>
          <w:p>
            <w:pPr>
              <w:pStyle w:val="10"/>
              <w:spacing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阿合奇县市场监督管理局：</w:t>
            </w:r>
          </w:p>
          <w:p>
            <w:pPr>
              <w:pStyle w:val="10"/>
              <w:spacing w:before="6" w:line="231" w:lineRule="auto"/>
              <w:ind w:left="36" w:right="570"/>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负责本辖区从事家养动物（宠物）销售等经营主体的登记管理。</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5"/>
                <w:sz w:val="17"/>
                <w:szCs w:val="17"/>
              </w:rPr>
              <w:t>阿合奇县卫生健康委员会：</w:t>
            </w:r>
          </w:p>
          <w:p>
            <w:pPr>
              <w:pStyle w:val="10"/>
              <w:spacing w:before="7" w:line="188" w:lineRule="auto"/>
              <w:ind w:left="36"/>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负责犬、猫咬（抓）伤人员后的医疗救治。</w:t>
            </w:r>
          </w:p>
        </w:tc>
        <w:tc>
          <w:tcPr>
            <w:tcW w:w="4188" w:type="dxa"/>
            <w:vAlign w:val="top"/>
          </w:tcPr>
          <w:p>
            <w:pPr>
              <w:spacing w:line="261" w:lineRule="auto"/>
              <w:rPr>
                <w:rFonts w:hint="eastAsia" w:ascii="仿宋_GB2312" w:hAnsi="仿宋_GB2312" w:eastAsia="仿宋_GB2312" w:cs="仿宋_GB2312"/>
                <w:sz w:val="21"/>
              </w:rPr>
            </w:pPr>
          </w:p>
          <w:p>
            <w:pPr>
              <w:spacing w:line="261" w:lineRule="auto"/>
              <w:rPr>
                <w:rFonts w:hint="eastAsia" w:ascii="仿宋_GB2312" w:hAnsi="仿宋_GB2312" w:eastAsia="仿宋_GB2312" w:cs="仿宋_GB2312"/>
                <w:sz w:val="21"/>
              </w:rPr>
            </w:pPr>
          </w:p>
          <w:p>
            <w:pPr>
              <w:spacing w:line="261" w:lineRule="auto"/>
              <w:rPr>
                <w:rFonts w:hint="eastAsia" w:ascii="仿宋_GB2312" w:hAnsi="仿宋_GB2312" w:eastAsia="仿宋_GB2312" w:cs="仿宋_GB2312"/>
                <w:sz w:val="21"/>
              </w:rPr>
            </w:pPr>
          </w:p>
          <w:p>
            <w:pPr>
              <w:spacing w:line="261" w:lineRule="auto"/>
              <w:rPr>
                <w:rFonts w:hint="eastAsia" w:ascii="仿宋_GB2312" w:hAnsi="仿宋_GB2312" w:eastAsia="仿宋_GB2312" w:cs="仿宋_GB2312"/>
                <w:sz w:val="21"/>
              </w:rPr>
            </w:pPr>
          </w:p>
          <w:p>
            <w:pPr>
              <w:pStyle w:val="10"/>
              <w:spacing w:before="56" w:line="227"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.摸排统计辖区内饲养动物（宠物）情况；</w:t>
            </w:r>
          </w:p>
          <w:p>
            <w:pPr>
              <w:pStyle w:val="10"/>
              <w:spacing w:before="5" w:line="231" w:lineRule="auto"/>
              <w:ind w:left="37" w:right="110" w:hanging="1"/>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.组织宣传引导辖区居民规范饲养动物（宠物</w:t>
            </w:r>
            <w:r>
              <w:rPr>
                <w:rFonts w:hint="eastAsia" w:ascii="仿宋_GB2312" w:hAnsi="仿宋_GB2312" w:eastAsia="仿宋_GB2312" w:cs="仿宋_GB2312"/>
                <w:spacing w:val="-7"/>
                <w:sz w:val="17"/>
                <w:szCs w:val="17"/>
              </w:rPr>
              <w:t>）；</w:t>
            </w:r>
            <w:r>
              <w:rPr>
                <w:rFonts w:hint="eastAsia" w:ascii="仿宋_GB2312" w:hAnsi="仿宋_GB2312" w:eastAsia="仿宋_GB2312" w:cs="仿宋_GB2312"/>
                <w:spacing w:val="1"/>
                <w:sz w:val="17"/>
                <w:szCs w:val="17"/>
              </w:rPr>
              <w:t xml:space="preserve"> </w:t>
            </w: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.调解因家养动物（宠物）引发的矛盾纠纷。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9" w:hRule="atLeast"/>
        </w:trPr>
        <w:tc>
          <w:tcPr>
            <w:tcW w:w="628" w:type="dxa"/>
            <w:vAlign w:val="top"/>
          </w:tcPr>
          <w:p>
            <w:pPr>
              <w:spacing w:before="259" w:line="194" w:lineRule="auto"/>
              <w:ind w:left="233"/>
              <w:rPr>
                <w:rFonts w:hint="eastAsia" w:ascii="仿宋_GB2312" w:hAnsi="仿宋_GB2312" w:eastAsia="仿宋_GB2312" w:cs="仿宋_GB2312"/>
                <w:sz w:val="17"/>
                <w:szCs w:val="17"/>
              </w:rPr>
            </w:pPr>
            <w:r>
              <w:rPr>
                <w:rFonts w:hint="default" w:ascii="Times New Roman" w:hAnsi="Times New Roman" w:eastAsia="仿宋_GB2312" w:cs="Times New Roman"/>
                <w:spacing w:val="-1"/>
                <w:sz w:val="17"/>
                <w:szCs w:val="17"/>
              </w:rPr>
              <w:t>50</w:t>
            </w:r>
          </w:p>
        </w:tc>
        <w:tc>
          <w:tcPr>
            <w:tcW w:w="1089" w:type="dxa"/>
            <w:vAlign w:val="top"/>
          </w:tcPr>
          <w:p>
            <w:pPr>
              <w:pStyle w:val="10"/>
              <w:spacing w:before="243" w:line="227" w:lineRule="auto"/>
              <w:ind w:left="193"/>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社会管理</w:t>
            </w:r>
          </w:p>
        </w:tc>
        <w:tc>
          <w:tcPr>
            <w:tcW w:w="1765" w:type="dxa"/>
            <w:vAlign w:val="top"/>
          </w:tcPr>
          <w:p>
            <w:pPr>
              <w:pStyle w:val="10"/>
              <w:spacing w:before="136" w:line="231" w:lineRule="auto"/>
              <w:ind w:left="712" w:right="75" w:hanging="623"/>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农村户籍分户、落户</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2"/>
                <w:sz w:val="17"/>
                <w:szCs w:val="17"/>
              </w:rPr>
              <w:t>工作</w:t>
            </w:r>
          </w:p>
        </w:tc>
        <w:tc>
          <w:tcPr>
            <w:tcW w:w="1309" w:type="dxa"/>
            <w:vAlign w:val="top"/>
          </w:tcPr>
          <w:p>
            <w:pPr>
              <w:pStyle w:val="10"/>
              <w:spacing w:before="243" w:line="229"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阿合奇县公安局</w:t>
            </w:r>
          </w:p>
        </w:tc>
        <w:tc>
          <w:tcPr>
            <w:tcW w:w="5547" w:type="dxa"/>
            <w:vAlign w:val="top"/>
          </w:tcPr>
          <w:p>
            <w:pPr>
              <w:pStyle w:val="10"/>
              <w:spacing w:before="27" w:line="229"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阿合奇县公安局：</w:t>
            </w:r>
          </w:p>
          <w:p>
            <w:pPr>
              <w:pStyle w:val="10"/>
              <w:spacing w:before="4" w:line="228"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w:t>
            </w:r>
            <w:r>
              <w:rPr>
                <w:rFonts w:hint="eastAsia" w:ascii="仿宋_GB2312" w:hAnsi="仿宋_GB2312" w:eastAsia="仿宋_GB2312" w:cs="仿宋_GB2312"/>
                <w:spacing w:val="4"/>
                <w:sz w:val="17"/>
                <w:szCs w:val="17"/>
              </w:rPr>
              <w:t>.收取农民分户申请；</w:t>
            </w:r>
          </w:p>
          <w:p>
            <w:pPr>
              <w:pStyle w:val="10"/>
              <w:spacing w:before="6" w:line="184"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.根据乡政府初审结果，为农户办理分户、落户工作。</w:t>
            </w:r>
          </w:p>
        </w:tc>
        <w:tc>
          <w:tcPr>
            <w:tcW w:w="4188" w:type="dxa"/>
            <w:vAlign w:val="top"/>
          </w:tcPr>
          <w:p>
            <w:pPr>
              <w:pStyle w:val="10"/>
              <w:spacing w:before="135" w:line="227"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w:t>
            </w:r>
            <w:r>
              <w:rPr>
                <w:rFonts w:hint="eastAsia" w:ascii="仿宋_GB2312" w:hAnsi="仿宋_GB2312" w:eastAsia="仿宋_GB2312" w:cs="仿宋_GB2312"/>
                <w:spacing w:val="4"/>
                <w:sz w:val="17"/>
                <w:szCs w:val="17"/>
              </w:rPr>
              <w:t>.开展户籍政策宣传；</w:t>
            </w:r>
          </w:p>
          <w:p>
            <w:pPr>
              <w:pStyle w:val="10"/>
              <w:spacing w:before="6" w:line="228" w:lineRule="auto"/>
              <w:ind w:left="36"/>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2</w:t>
            </w:r>
            <w:r>
              <w:rPr>
                <w:rFonts w:hint="eastAsia" w:ascii="仿宋_GB2312" w:hAnsi="仿宋_GB2312" w:eastAsia="仿宋_GB2312" w:cs="仿宋_GB2312"/>
                <w:spacing w:val="5"/>
                <w:sz w:val="17"/>
                <w:szCs w:val="17"/>
              </w:rPr>
              <w:t>.对分户条件进行初审。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9" w:hRule="atLeast"/>
        </w:trPr>
        <w:tc>
          <w:tcPr>
            <w:tcW w:w="628" w:type="dxa"/>
            <w:vAlign w:val="top"/>
          </w:tcPr>
          <w:p>
            <w:pPr>
              <w:spacing w:line="454" w:lineRule="auto"/>
              <w:rPr>
                <w:rFonts w:hint="eastAsia" w:ascii="仿宋_GB2312" w:hAnsi="仿宋_GB2312" w:eastAsia="仿宋_GB2312" w:cs="仿宋_GB2312"/>
                <w:sz w:val="21"/>
              </w:rPr>
            </w:pPr>
          </w:p>
          <w:p>
            <w:pPr>
              <w:spacing w:before="49" w:line="194" w:lineRule="auto"/>
              <w:ind w:left="233"/>
              <w:rPr>
                <w:rFonts w:hint="eastAsia" w:ascii="仿宋_GB2312" w:hAnsi="仿宋_GB2312" w:eastAsia="仿宋_GB2312" w:cs="仿宋_GB2312"/>
                <w:sz w:val="17"/>
                <w:szCs w:val="17"/>
              </w:rPr>
            </w:pPr>
            <w:r>
              <w:rPr>
                <w:rFonts w:hint="default" w:ascii="Times New Roman" w:hAnsi="Times New Roman" w:eastAsia="仿宋_GB2312" w:cs="Times New Roman"/>
                <w:spacing w:val="-1"/>
                <w:sz w:val="17"/>
                <w:szCs w:val="17"/>
              </w:rPr>
              <w:t>51</w:t>
            </w:r>
          </w:p>
        </w:tc>
        <w:tc>
          <w:tcPr>
            <w:tcW w:w="1089" w:type="dxa"/>
            <w:vAlign w:val="top"/>
          </w:tcPr>
          <w:p>
            <w:pPr>
              <w:spacing w:line="431" w:lineRule="auto"/>
              <w:rPr>
                <w:rFonts w:hint="eastAsia" w:ascii="仿宋_GB2312" w:hAnsi="仿宋_GB2312" w:eastAsia="仿宋_GB2312" w:cs="仿宋_GB2312"/>
                <w:sz w:val="21"/>
              </w:rPr>
            </w:pPr>
          </w:p>
          <w:p>
            <w:pPr>
              <w:pStyle w:val="10"/>
              <w:spacing w:before="55" w:line="227" w:lineRule="auto"/>
              <w:ind w:left="193"/>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社会管理</w:t>
            </w:r>
          </w:p>
        </w:tc>
        <w:tc>
          <w:tcPr>
            <w:tcW w:w="1765" w:type="dxa"/>
            <w:vAlign w:val="top"/>
          </w:tcPr>
          <w:p>
            <w:pPr>
              <w:spacing w:line="431" w:lineRule="auto"/>
              <w:rPr>
                <w:rFonts w:hint="eastAsia" w:ascii="仿宋_GB2312" w:hAnsi="仿宋_GB2312" w:eastAsia="仿宋_GB2312" w:cs="仿宋_GB2312"/>
                <w:sz w:val="21"/>
              </w:rPr>
            </w:pPr>
          </w:p>
          <w:p>
            <w:pPr>
              <w:pStyle w:val="10"/>
              <w:spacing w:before="55" w:line="228" w:lineRule="auto"/>
              <w:ind w:left="355"/>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地名管理工作</w:t>
            </w:r>
          </w:p>
        </w:tc>
        <w:tc>
          <w:tcPr>
            <w:tcW w:w="1309" w:type="dxa"/>
            <w:vAlign w:val="top"/>
          </w:tcPr>
          <w:p>
            <w:pPr>
              <w:spacing w:line="431" w:lineRule="auto"/>
              <w:rPr>
                <w:rFonts w:hint="eastAsia" w:ascii="仿宋_GB2312" w:hAnsi="仿宋_GB2312" w:eastAsia="仿宋_GB2312" w:cs="仿宋_GB2312"/>
                <w:sz w:val="21"/>
              </w:rPr>
            </w:pPr>
          </w:p>
          <w:p>
            <w:pPr>
              <w:pStyle w:val="10"/>
              <w:spacing w:before="56" w:line="229"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阿合奇县民政局</w:t>
            </w:r>
          </w:p>
        </w:tc>
        <w:tc>
          <w:tcPr>
            <w:tcW w:w="5547" w:type="dxa"/>
            <w:vAlign w:val="top"/>
          </w:tcPr>
          <w:p>
            <w:pPr>
              <w:pStyle w:val="10"/>
              <w:spacing w:before="165" w:line="229"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阿合奇县民政局：</w:t>
            </w:r>
          </w:p>
          <w:p>
            <w:pPr>
              <w:pStyle w:val="10"/>
              <w:spacing w:before="4" w:line="231" w:lineRule="auto"/>
              <w:ind w:left="47" w:right="186" w:hanging="4"/>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1</w:t>
            </w:r>
            <w:r>
              <w:rPr>
                <w:rFonts w:hint="eastAsia" w:ascii="仿宋_GB2312" w:hAnsi="仿宋_GB2312" w:eastAsia="仿宋_GB2312" w:cs="仿宋_GB2312"/>
                <w:spacing w:val="7"/>
                <w:sz w:val="17"/>
                <w:szCs w:val="17"/>
              </w:rPr>
              <w:t>.负责行政区划设立、撤销、命名变更和备</w:t>
            </w:r>
            <w:r>
              <w:rPr>
                <w:rFonts w:hint="eastAsia" w:ascii="仿宋_GB2312" w:hAnsi="仿宋_GB2312" w:eastAsia="仿宋_GB2312" w:cs="仿宋_GB2312"/>
                <w:spacing w:val="6"/>
                <w:sz w:val="17"/>
                <w:szCs w:val="17"/>
              </w:rPr>
              <w:t>案公告工作，并上报县人</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2"/>
                <w:sz w:val="17"/>
                <w:szCs w:val="17"/>
              </w:rPr>
              <w:t>民政府审议；</w:t>
            </w:r>
          </w:p>
          <w:p>
            <w:pPr>
              <w:pStyle w:val="10"/>
              <w:spacing w:before="6" w:line="228"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2</w:t>
            </w:r>
            <w:r>
              <w:rPr>
                <w:rFonts w:hint="eastAsia" w:ascii="仿宋_GB2312" w:hAnsi="仿宋_GB2312" w:eastAsia="仿宋_GB2312" w:cs="仿宋_GB2312"/>
                <w:spacing w:val="5"/>
                <w:sz w:val="17"/>
                <w:szCs w:val="17"/>
              </w:rPr>
              <w:t>.做好地名监督管理。</w:t>
            </w:r>
          </w:p>
        </w:tc>
        <w:tc>
          <w:tcPr>
            <w:tcW w:w="4188" w:type="dxa"/>
            <w:vAlign w:val="top"/>
          </w:tcPr>
          <w:p>
            <w:pPr>
              <w:pStyle w:val="10"/>
              <w:spacing w:before="165" w:line="227"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.开展地名管理法律法规的宣传；</w:t>
            </w:r>
          </w:p>
          <w:p>
            <w:pPr>
              <w:pStyle w:val="10"/>
              <w:spacing w:before="5" w:line="233" w:lineRule="auto"/>
              <w:ind w:left="34" w:right="66" w:firstLine="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.对村民委员会所在地的地名命名、更名提出申请；</w:t>
            </w:r>
            <w:r>
              <w:rPr>
                <w:rFonts w:hint="eastAsia" w:ascii="仿宋_GB2312" w:hAnsi="仿宋_GB2312" w:eastAsia="仿宋_GB2312" w:cs="仿宋_GB2312"/>
                <w:spacing w:val="12"/>
                <w:sz w:val="17"/>
                <w:szCs w:val="17"/>
              </w:rPr>
              <w:t xml:space="preserve"> </w:t>
            </w:r>
            <w:r>
              <w:rPr>
                <w:rFonts w:hint="default" w:ascii="Times New Roman" w:hAnsi="Times New Roman" w:eastAsia="仿宋_GB2312" w:cs="Times New Roman"/>
                <w:spacing w:val="7"/>
                <w:sz w:val="17"/>
                <w:szCs w:val="17"/>
              </w:rPr>
              <w:t>3</w:t>
            </w:r>
            <w:r>
              <w:rPr>
                <w:rFonts w:hint="eastAsia" w:ascii="仿宋_GB2312" w:hAnsi="仿宋_GB2312" w:eastAsia="仿宋_GB2312" w:cs="仿宋_GB2312"/>
                <w:spacing w:val="7"/>
                <w:sz w:val="17"/>
                <w:szCs w:val="17"/>
              </w:rPr>
              <w:t>.会同县民政局做好地名标志设置、门牌编码、</w:t>
            </w:r>
            <w:r>
              <w:rPr>
                <w:rFonts w:hint="eastAsia" w:ascii="仿宋_GB2312" w:hAnsi="仿宋_GB2312" w:eastAsia="仿宋_GB2312" w:cs="仿宋_GB2312"/>
                <w:spacing w:val="6"/>
                <w:sz w:val="17"/>
                <w:szCs w:val="17"/>
              </w:rPr>
              <w:t>排查</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5"/>
                <w:sz w:val="17"/>
                <w:szCs w:val="17"/>
              </w:rPr>
              <w:t>清理及维护工作。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39" w:hRule="atLeast"/>
        </w:trPr>
        <w:tc>
          <w:tcPr>
            <w:tcW w:w="628" w:type="dxa"/>
            <w:vAlign w:val="top"/>
          </w:tcPr>
          <w:p>
            <w:pPr>
              <w:spacing w:line="286" w:lineRule="auto"/>
              <w:rPr>
                <w:rFonts w:hint="eastAsia" w:ascii="仿宋_GB2312" w:hAnsi="仿宋_GB2312" w:eastAsia="仿宋_GB2312" w:cs="仿宋_GB2312"/>
                <w:sz w:val="21"/>
              </w:rPr>
            </w:pPr>
          </w:p>
          <w:p>
            <w:pPr>
              <w:spacing w:line="286" w:lineRule="auto"/>
              <w:rPr>
                <w:rFonts w:hint="eastAsia" w:ascii="仿宋_GB2312" w:hAnsi="仿宋_GB2312" w:eastAsia="仿宋_GB2312" w:cs="仿宋_GB2312"/>
                <w:sz w:val="21"/>
              </w:rPr>
            </w:pPr>
          </w:p>
          <w:p>
            <w:pPr>
              <w:spacing w:line="286" w:lineRule="auto"/>
              <w:rPr>
                <w:rFonts w:hint="eastAsia" w:ascii="仿宋_GB2312" w:hAnsi="仿宋_GB2312" w:eastAsia="仿宋_GB2312" w:cs="仿宋_GB2312"/>
                <w:sz w:val="21"/>
              </w:rPr>
            </w:pPr>
          </w:p>
          <w:p>
            <w:pPr>
              <w:spacing w:before="49" w:line="194" w:lineRule="auto"/>
              <w:ind w:left="233"/>
              <w:rPr>
                <w:rFonts w:hint="eastAsia" w:ascii="仿宋_GB2312" w:hAnsi="仿宋_GB2312" w:eastAsia="仿宋_GB2312" w:cs="仿宋_GB2312"/>
                <w:sz w:val="17"/>
                <w:szCs w:val="17"/>
              </w:rPr>
            </w:pPr>
            <w:r>
              <w:rPr>
                <w:rFonts w:hint="default" w:ascii="Times New Roman" w:hAnsi="Times New Roman" w:eastAsia="仿宋_GB2312" w:cs="Times New Roman"/>
                <w:spacing w:val="-1"/>
                <w:sz w:val="17"/>
                <w:szCs w:val="17"/>
              </w:rPr>
              <w:t>52</w:t>
            </w:r>
          </w:p>
        </w:tc>
        <w:tc>
          <w:tcPr>
            <w:tcW w:w="1089" w:type="dxa"/>
            <w:vAlign w:val="top"/>
          </w:tcPr>
          <w:p>
            <w:pPr>
              <w:spacing w:line="278" w:lineRule="auto"/>
              <w:rPr>
                <w:rFonts w:hint="eastAsia" w:ascii="仿宋_GB2312" w:hAnsi="仿宋_GB2312" w:eastAsia="仿宋_GB2312" w:cs="仿宋_GB2312"/>
                <w:sz w:val="21"/>
              </w:rPr>
            </w:pPr>
          </w:p>
          <w:p>
            <w:pPr>
              <w:spacing w:line="279" w:lineRule="auto"/>
              <w:rPr>
                <w:rFonts w:hint="eastAsia" w:ascii="仿宋_GB2312" w:hAnsi="仿宋_GB2312" w:eastAsia="仿宋_GB2312" w:cs="仿宋_GB2312"/>
                <w:sz w:val="21"/>
              </w:rPr>
            </w:pPr>
          </w:p>
          <w:p>
            <w:pPr>
              <w:spacing w:line="279" w:lineRule="auto"/>
              <w:rPr>
                <w:rFonts w:hint="eastAsia" w:ascii="仿宋_GB2312" w:hAnsi="仿宋_GB2312" w:eastAsia="仿宋_GB2312" w:cs="仿宋_GB2312"/>
                <w:sz w:val="21"/>
              </w:rPr>
            </w:pPr>
          </w:p>
          <w:p>
            <w:pPr>
              <w:pStyle w:val="10"/>
              <w:spacing w:before="55" w:line="227" w:lineRule="auto"/>
              <w:ind w:left="193"/>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社会保障</w:t>
            </w:r>
          </w:p>
        </w:tc>
        <w:tc>
          <w:tcPr>
            <w:tcW w:w="1765" w:type="dxa"/>
            <w:vAlign w:val="top"/>
          </w:tcPr>
          <w:p>
            <w:pPr>
              <w:spacing w:line="243" w:lineRule="auto"/>
              <w:rPr>
                <w:rFonts w:hint="eastAsia" w:ascii="仿宋_GB2312" w:hAnsi="仿宋_GB2312" w:eastAsia="仿宋_GB2312" w:cs="仿宋_GB2312"/>
                <w:sz w:val="21"/>
              </w:rPr>
            </w:pPr>
          </w:p>
          <w:p>
            <w:pPr>
              <w:spacing w:line="243" w:lineRule="auto"/>
              <w:rPr>
                <w:rFonts w:hint="eastAsia" w:ascii="仿宋_GB2312" w:hAnsi="仿宋_GB2312" w:eastAsia="仿宋_GB2312" w:cs="仿宋_GB2312"/>
                <w:sz w:val="21"/>
              </w:rPr>
            </w:pPr>
          </w:p>
          <w:p>
            <w:pPr>
              <w:spacing w:line="243" w:lineRule="auto"/>
              <w:rPr>
                <w:rFonts w:hint="eastAsia" w:ascii="仿宋_GB2312" w:hAnsi="仿宋_GB2312" w:eastAsia="仿宋_GB2312" w:cs="仿宋_GB2312"/>
                <w:sz w:val="21"/>
              </w:rPr>
            </w:pPr>
          </w:p>
          <w:p>
            <w:pPr>
              <w:pStyle w:val="10"/>
              <w:spacing w:before="55" w:line="231" w:lineRule="auto"/>
              <w:ind w:left="445" w:right="104" w:hanging="356"/>
              <w:rPr>
                <w:rFonts w:hint="eastAsia" w:ascii="仿宋_GB2312" w:hAnsi="仿宋_GB2312" w:eastAsia="仿宋_GB2312" w:cs="仿宋_GB2312"/>
                <w:sz w:val="17"/>
                <w:szCs w:val="17"/>
              </w:rPr>
            </w:pPr>
            <w:r>
              <w:rPr>
                <w:rFonts w:hint="eastAsia" w:ascii="仿宋_GB2312" w:hAnsi="仿宋_GB2312" w:eastAsia="仿宋_GB2312" w:cs="仿宋_GB2312"/>
                <w:spacing w:val="3"/>
                <w:sz w:val="17"/>
                <w:szCs w:val="17"/>
              </w:rPr>
              <w:t xml:space="preserve">残疾人残疾证办证、 </w:t>
            </w:r>
            <w:r>
              <w:rPr>
                <w:rFonts w:hint="eastAsia" w:ascii="仿宋_GB2312" w:hAnsi="仿宋_GB2312" w:eastAsia="仿宋_GB2312" w:cs="仿宋_GB2312"/>
                <w:spacing w:val="5"/>
                <w:sz w:val="17"/>
                <w:szCs w:val="17"/>
              </w:rPr>
              <w:t>换证、注销</w:t>
            </w:r>
          </w:p>
        </w:tc>
        <w:tc>
          <w:tcPr>
            <w:tcW w:w="1309" w:type="dxa"/>
            <w:vAlign w:val="top"/>
          </w:tcPr>
          <w:p>
            <w:pPr>
              <w:spacing w:line="242" w:lineRule="auto"/>
              <w:rPr>
                <w:rFonts w:hint="eastAsia" w:ascii="仿宋_GB2312" w:hAnsi="仿宋_GB2312" w:eastAsia="仿宋_GB2312" w:cs="仿宋_GB2312"/>
                <w:sz w:val="21"/>
              </w:rPr>
            </w:pPr>
          </w:p>
          <w:p>
            <w:pPr>
              <w:spacing w:line="243" w:lineRule="auto"/>
              <w:rPr>
                <w:rFonts w:hint="eastAsia" w:ascii="仿宋_GB2312" w:hAnsi="仿宋_GB2312" w:eastAsia="仿宋_GB2312" w:cs="仿宋_GB2312"/>
                <w:sz w:val="21"/>
              </w:rPr>
            </w:pPr>
          </w:p>
          <w:p>
            <w:pPr>
              <w:spacing w:line="243" w:lineRule="auto"/>
              <w:rPr>
                <w:rFonts w:hint="eastAsia" w:ascii="仿宋_GB2312" w:hAnsi="仿宋_GB2312" w:eastAsia="仿宋_GB2312" w:cs="仿宋_GB2312"/>
                <w:sz w:val="21"/>
              </w:rPr>
            </w:pPr>
          </w:p>
          <w:p>
            <w:pPr>
              <w:pStyle w:val="10"/>
              <w:spacing w:before="55" w:line="231" w:lineRule="auto"/>
              <w:ind w:left="395" w:right="23" w:hanging="348"/>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阿合奇县残疾人</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4"/>
                <w:sz w:val="17"/>
                <w:szCs w:val="17"/>
              </w:rPr>
              <w:t>联合会</w:t>
            </w:r>
          </w:p>
        </w:tc>
        <w:tc>
          <w:tcPr>
            <w:tcW w:w="5547" w:type="dxa"/>
            <w:vAlign w:val="top"/>
          </w:tcPr>
          <w:p>
            <w:pPr>
              <w:pStyle w:val="10"/>
              <w:spacing w:before="248"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阿合奇县残疾人联合会：</w:t>
            </w:r>
          </w:p>
          <w:p>
            <w:pPr>
              <w:pStyle w:val="10"/>
              <w:spacing w:before="7" w:line="230" w:lineRule="auto"/>
              <w:ind w:left="32" w:right="186" w:firstLine="10"/>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1</w:t>
            </w:r>
            <w:r>
              <w:rPr>
                <w:rFonts w:hint="eastAsia" w:ascii="仿宋_GB2312" w:hAnsi="仿宋_GB2312" w:eastAsia="仿宋_GB2312" w:cs="仿宋_GB2312"/>
                <w:spacing w:val="7"/>
                <w:sz w:val="17"/>
                <w:szCs w:val="17"/>
              </w:rPr>
              <w:t>.协调符合资质的医疗机构对残疾人伤残情</w:t>
            </w:r>
            <w:r>
              <w:rPr>
                <w:rFonts w:hint="eastAsia" w:ascii="仿宋_GB2312" w:hAnsi="仿宋_GB2312" w:eastAsia="仿宋_GB2312" w:cs="仿宋_GB2312"/>
                <w:spacing w:val="6"/>
                <w:sz w:val="17"/>
                <w:szCs w:val="17"/>
              </w:rPr>
              <w:t>况进行医疗鉴定，并出具</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4"/>
                <w:sz w:val="17"/>
                <w:szCs w:val="17"/>
              </w:rPr>
              <w:t>鉴定报告；</w:t>
            </w:r>
          </w:p>
          <w:p>
            <w:pPr>
              <w:pStyle w:val="10"/>
              <w:spacing w:before="8" w:line="232" w:lineRule="auto"/>
              <w:ind w:left="31" w:right="186"/>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.对相关材料进行审核，对新增符合条件的人员录入系统，制作残疾</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2"/>
                <w:sz w:val="17"/>
                <w:szCs w:val="17"/>
              </w:rPr>
              <w:t>人证；</w:t>
            </w:r>
          </w:p>
          <w:p>
            <w:pPr>
              <w:pStyle w:val="10"/>
              <w:spacing w:before="4" w:line="228"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3</w:t>
            </w:r>
            <w:r>
              <w:rPr>
                <w:rFonts w:hint="eastAsia" w:ascii="仿宋_GB2312" w:hAnsi="仿宋_GB2312" w:eastAsia="仿宋_GB2312" w:cs="仿宋_GB2312"/>
                <w:spacing w:val="5"/>
                <w:sz w:val="17"/>
                <w:szCs w:val="17"/>
              </w:rPr>
              <w:t>.对需更换残疾证的进行更换；</w:t>
            </w:r>
          </w:p>
          <w:p>
            <w:pPr>
              <w:pStyle w:val="10"/>
              <w:spacing w:before="5" w:line="228" w:lineRule="auto"/>
              <w:ind w:left="29"/>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4</w:t>
            </w:r>
            <w:r>
              <w:rPr>
                <w:rFonts w:hint="eastAsia" w:ascii="仿宋_GB2312" w:hAnsi="仿宋_GB2312" w:eastAsia="仿宋_GB2312" w:cs="仿宋_GB2312"/>
                <w:spacing w:val="6"/>
                <w:sz w:val="17"/>
                <w:szCs w:val="17"/>
              </w:rPr>
              <w:t>.对死亡或者不再符合条件的人员注销残疾证。</w:t>
            </w:r>
          </w:p>
        </w:tc>
        <w:tc>
          <w:tcPr>
            <w:tcW w:w="4188" w:type="dxa"/>
            <w:vAlign w:val="top"/>
          </w:tcPr>
          <w:p>
            <w:pPr>
              <w:pStyle w:val="10"/>
              <w:spacing w:before="31" w:line="231" w:lineRule="auto"/>
              <w:ind w:left="37" w:right="66" w:firstLine="10"/>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.由办证、换证的残疾人本人到村领取鉴定表、行动</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6"/>
                <w:sz w:val="17"/>
                <w:szCs w:val="17"/>
              </w:rPr>
              <w:t>不便的残疾人由包户干部进行代领；</w:t>
            </w:r>
          </w:p>
          <w:p>
            <w:pPr>
              <w:pStyle w:val="10"/>
              <w:spacing w:before="6" w:line="228" w:lineRule="auto"/>
              <w:ind w:left="36"/>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2</w:t>
            </w:r>
            <w:r>
              <w:rPr>
                <w:rFonts w:hint="eastAsia" w:ascii="仿宋_GB2312" w:hAnsi="仿宋_GB2312" w:eastAsia="仿宋_GB2312" w:cs="仿宋_GB2312"/>
                <w:spacing w:val="5"/>
                <w:sz w:val="17"/>
                <w:szCs w:val="17"/>
              </w:rPr>
              <w:t>.引导残疾人前往医院鉴定；</w:t>
            </w:r>
          </w:p>
          <w:p>
            <w:pPr>
              <w:pStyle w:val="10"/>
              <w:spacing w:before="5" w:line="233" w:lineRule="auto"/>
              <w:ind w:left="33" w:right="66" w:firstLine="4"/>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.对评定结论符合残疾标准的残疾人，由包户干部收</w:t>
            </w:r>
            <w:r>
              <w:rPr>
                <w:rFonts w:hint="eastAsia" w:ascii="仿宋_GB2312" w:hAnsi="仿宋_GB2312" w:eastAsia="仿宋_GB2312" w:cs="仿宋_GB2312"/>
                <w:spacing w:val="18"/>
                <w:sz w:val="17"/>
                <w:szCs w:val="17"/>
              </w:rPr>
              <w:t xml:space="preserve"> </w:t>
            </w:r>
            <w:r>
              <w:rPr>
                <w:rFonts w:hint="eastAsia" w:ascii="仿宋_GB2312" w:hAnsi="仿宋_GB2312" w:eastAsia="仿宋_GB2312" w:cs="仿宋_GB2312"/>
                <w:spacing w:val="7"/>
                <w:sz w:val="17"/>
                <w:szCs w:val="17"/>
              </w:rPr>
              <w:t>集鉴定表、身份证复印件、户口本复印件、</w:t>
            </w: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张两寸</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7"/>
                <w:sz w:val="17"/>
                <w:szCs w:val="17"/>
              </w:rPr>
              <w:t>近期白底免冠彩照，审核无误后送至行政服务大</w:t>
            </w:r>
            <w:r>
              <w:rPr>
                <w:rFonts w:hint="eastAsia" w:ascii="仿宋_GB2312" w:hAnsi="仿宋_GB2312" w:eastAsia="仿宋_GB2312" w:cs="仿宋_GB2312"/>
                <w:spacing w:val="6"/>
                <w:sz w:val="17"/>
                <w:szCs w:val="17"/>
              </w:rPr>
              <w:t>厅；</w:t>
            </w:r>
            <w:r>
              <w:rPr>
                <w:rFonts w:hint="eastAsia" w:ascii="仿宋_GB2312" w:hAnsi="仿宋_GB2312" w:eastAsia="仿宋_GB2312" w:cs="仿宋_GB2312"/>
                <w:sz w:val="17"/>
                <w:szCs w:val="17"/>
              </w:rPr>
              <w:t xml:space="preserve"> </w:t>
            </w:r>
            <w:r>
              <w:rPr>
                <w:rFonts w:hint="default" w:ascii="Times New Roman" w:hAnsi="Times New Roman" w:eastAsia="仿宋_GB2312" w:cs="Times New Roman"/>
                <w:spacing w:val="6"/>
                <w:sz w:val="17"/>
                <w:szCs w:val="17"/>
              </w:rPr>
              <w:t>4</w:t>
            </w:r>
            <w:r>
              <w:rPr>
                <w:rFonts w:hint="eastAsia" w:ascii="仿宋_GB2312" w:hAnsi="仿宋_GB2312" w:eastAsia="仿宋_GB2312" w:cs="仿宋_GB2312"/>
                <w:spacing w:val="6"/>
                <w:sz w:val="17"/>
                <w:szCs w:val="17"/>
              </w:rPr>
              <w:t>.对接行政服务大厅为残疾人代领残疾人证；</w:t>
            </w:r>
          </w:p>
          <w:p>
            <w:pPr>
              <w:pStyle w:val="10"/>
              <w:spacing w:before="6" w:line="209" w:lineRule="auto"/>
              <w:ind w:left="34" w:right="66" w:firstLine="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5</w:t>
            </w:r>
            <w:r>
              <w:rPr>
                <w:rFonts w:hint="eastAsia" w:ascii="仿宋_GB2312" w:hAnsi="仿宋_GB2312" w:eastAsia="仿宋_GB2312" w:cs="仿宋_GB2312"/>
                <w:spacing w:val="6"/>
                <w:sz w:val="17"/>
                <w:szCs w:val="17"/>
              </w:rPr>
              <w:t>.对残疾人死亡、失联、户籍迁出等情况，定期开展</w:t>
            </w:r>
            <w:r>
              <w:rPr>
                <w:rFonts w:hint="eastAsia" w:ascii="仿宋_GB2312" w:hAnsi="仿宋_GB2312" w:eastAsia="仿宋_GB2312" w:cs="仿宋_GB2312"/>
                <w:spacing w:val="18"/>
                <w:sz w:val="17"/>
                <w:szCs w:val="17"/>
              </w:rPr>
              <w:t xml:space="preserve"> </w:t>
            </w:r>
            <w:r>
              <w:rPr>
                <w:rFonts w:hint="eastAsia" w:ascii="仿宋_GB2312" w:hAnsi="仿宋_GB2312" w:eastAsia="仿宋_GB2312" w:cs="仿宋_GB2312"/>
                <w:spacing w:val="7"/>
                <w:sz w:val="17"/>
                <w:szCs w:val="17"/>
              </w:rPr>
              <w:t>残疾人证动态核查，并出具相关证明报县残联</w:t>
            </w:r>
            <w:r>
              <w:rPr>
                <w:rFonts w:hint="eastAsia" w:ascii="仿宋_GB2312" w:hAnsi="仿宋_GB2312" w:eastAsia="仿宋_GB2312" w:cs="仿宋_GB2312"/>
                <w:spacing w:val="6"/>
                <w:sz w:val="17"/>
                <w:szCs w:val="17"/>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8" w:hRule="atLeast"/>
        </w:trPr>
        <w:tc>
          <w:tcPr>
            <w:tcW w:w="628" w:type="dxa"/>
            <w:vAlign w:val="top"/>
          </w:tcPr>
          <w:p>
            <w:pPr>
              <w:spacing w:line="428" w:lineRule="auto"/>
              <w:rPr>
                <w:rFonts w:hint="eastAsia" w:ascii="仿宋_GB2312" w:hAnsi="仿宋_GB2312" w:eastAsia="仿宋_GB2312" w:cs="仿宋_GB2312"/>
                <w:sz w:val="21"/>
              </w:rPr>
            </w:pPr>
          </w:p>
          <w:p>
            <w:pPr>
              <w:spacing w:before="49" w:line="194" w:lineRule="auto"/>
              <w:ind w:left="233"/>
              <w:rPr>
                <w:rFonts w:hint="eastAsia" w:ascii="仿宋_GB2312" w:hAnsi="仿宋_GB2312" w:eastAsia="仿宋_GB2312" w:cs="仿宋_GB2312"/>
                <w:sz w:val="17"/>
                <w:szCs w:val="17"/>
              </w:rPr>
            </w:pPr>
            <w:r>
              <w:rPr>
                <w:rFonts w:hint="default" w:ascii="Times New Roman" w:hAnsi="Times New Roman" w:eastAsia="仿宋_GB2312" w:cs="Times New Roman"/>
                <w:spacing w:val="-1"/>
                <w:sz w:val="17"/>
                <w:szCs w:val="17"/>
              </w:rPr>
              <w:t>53</w:t>
            </w:r>
          </w:p>
        </w:tc>
        <w:tc>
          <w:tcPr>
            <w:tcW w:w="1089" w:type="dxa"/>
            <w:vAlign w:val="top"/>
          </w:tcPr>
          <w:p>
            <w:pPr>
              <w:spacing w:line="406" w:lineRule="auto"/>
              <w:rPr>
                <w:rFonts w:hint="eastAsia" w:ascii="仿宋_GB2312" w:hAnsi="仿宋_GB2312" w:eastAsia="仿宋_GB2312" w:cs="仿宋_GB2312"/>
                <w:sz w:val="21"/>
              </w:rPr>
            </w:pPr>
          </w:p>
          <w:p>
            <w:pPr>
              <w:pStyle w:val="10"/>
              <w:spacing w:before="55" w:line="227" w:lineRule="auto"/>
              <w:ind w:left="193"/>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社会保障</w:t>
            </w:r>
          </w:p>
        </w:tc>
        <w:tc>
          <w:tcPr>
            <w:tcW w:w="1765" w:type="dxa"/>
            <w:vAlign w:val="top"/>
          </w:tcPr>
          <w:p>
            <w:pPr>
              <w:spacing w:line="298" w:lineRule="auto"/>
              <w:rPr>
                <w:rFonts w:hint="eastAsia" w:ascii="仿宋_GB2312" w:hAnsi="仿宋_GB2312" w:eastAsia="仿宋_GB2312" w:cs="仿宋_GB2312"/>
                <w:sz w:val="21"/>
              </w:rPr>
            </w:pPr>
          </w:p>
          <w:p>
            <w:pPr>
              <w:pStyle w:val="10"/>
              <w:spacing w:before="56" w:line="231" w:lineRule="auto"/>
              <w:ind w:left="445" w:right="75" w:hanging="341"/>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困难重度残疾人家庭</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5"/>
                <w:sz w:val="17"/>
                <w:szCs w:val="17"/>
              </w:rPr>
              <w:t>无障碍改造</w:t>
            </w:r>
          </w:p>
        </w:tc>
        <w:tc>
          <w:tcPr>
            <w:tcW w:w="1309" w:type="dxa"/>
            <w:vAlign w:val="top"/>
          </w:tcPr>
          <w:p>
            <w:pPr>
              <w:spacing w:line="298" w:lineRule="auto"/>
              <w:rPr>
                <w:rFonts w:hint="eastAsia" w:ascii="仿宋_GB2312" w:hAnsi="仿宋_GB2312" w:eastAsia="仿宋_GB2312" w:cs="仿宋_GB2312"/>
                <w:sz w:val="21"/>
              </w:rPr>
            </w:pPr>
          </w:p>
          <w:p>
            <w:pPr>
              <w:pStyle w:val="10"/>
              <w:spacing w:before="55" w:line="231" w:lineRule="auto"/>
              <w:ind w:left="395" w:right="23" w:hanging="348"/>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阿合奇县残疾人</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4"/>
                <w:sz w:val="17"/>
                <w:szCs w:val="17"/>
              </w:rPr>
              <w:t>联合会</w:t>
            </w:r>
          </w:p>
        </w:tc>
        <w:tc>
          <w:tcPr>
            <w:tcW w:w="5547" w:type="dxa"/>
            <w:vAlign w:val="top"/>
          </w:tcPr>
          <w:p>
            <w:pPr>
              <w:pStyle w:val="10"/>
              <w:spacing w:before="32"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阿合奇县残疾人联合会：</w:t>
            </w:r>
          </w:p>
          <w:p>
            <w:pPr>
              <w:pStyle w:val="10"/>
              <w:spacing w:before="6" w:line="231" w:lineRule="auto"/>
              <w:ind w:left="34" w:right="228" w:firstLine="8"/>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.根据残疾人无障碍家庭改造需求，按照一户一策标准，制定方案，</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5"/>
                <w:sz w:val="17"/>
                <w:szCs w:val="17"/>
              </w:rPr>
              <w:t>实施无障碍改造工作；</w:t>
            </w:r>
          </w:p>
          <w:p>
            <w:pPr>
              <w:pStyle w:val="10"/>
              <w:spacing w:before="5" w:line="211" w:lineRule="auto"/>
              <w:ind w:left="33" w:right="763" w:hanging="1"/>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2</w:t>
            </w:r>
            <w:r>
              <w:rPr>
                <w:rFonts w:hint="eastAsia" w:ascii="仿宋_GB2312" w:hAnsi="仿宋_GB2312" w:eastAsia="仿宋_GB2312" w:cs="仿宋_GB2312"/>
                <w:spacing w:val="5"/>
                <w:sz w:val="17"/>
                <w:szCs w:val="17"/>
              </w:rPr>
              <w:t>.做好无障碍改造项目施工过程监督，确保项目进度和质量；</w:t>
            </w:r>
            <w:r>
              <w:rPr>
                <w:rFonts w:hint="eastAsia" w:ascii="仿宋_GB2312" w:hAnsi="仿宋_GB2312" w:eastAsia="仿宋_GB2312" w:cs="仿宋_GB2312"/>
                <w:spacing w:val="10"/>
                <w:sz w:val="17"/>
                <w:szCs w:val="17"/>
              </w:rPr>
              <w:t xml:space="preserve"> </w:t>
            </w:r>
            <w:r>
              <w:rPr>
                <w:rFonts w:hint="default" w:ascii="Times New Roman" w:hAnsi="Times New Roman" w:eastAsia="仿宋_GB2312" w:cs="Times New Roman"/>
                <w:spacing w:val="5"/>
                <w:sz w:val="17"/>
                <w:szCs w:val="17"/>
              </w:rPr>
              <w:t>3</w:t>
            </w:r>
            <w:r>
              <w:rPr>
                <w:rFonts w:hint="eastAsia" w:ascii="仿宋_GB2312" w:hAnsi="仿宋_GB2312" w:eastAsia="仿宋_GB2312" w:cs="仿宋_GB2312"/>
                <w:spacing w:val="5"/>
                <w:sz w:val="17"/>
                <w:szCs w:val="17"/>
              </w:rPr>
              <w:t>.联合乡村进行竣工验收。</w:t>
            </w:r>
          </w:p>
        </w:tc>
        <w:tc>
          <w:tcPr>
            <w:tcW w:w="4188" w:type="dxa"/>
            <w:vAlign w:val="top"/>
          </w:tcPr>
          <w:p>
            <w:pPr>
              <w:pStyle w:val="10"/>
              <w:spacing w:before="248" w:line="231" w:lineRule="auto"/>
              <w:ind w:left="33" w:right="66" w:firstLine="1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.宣传动员、摸排辖区困难重度残疾人家庭无障碍改</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6"/>
                <w:sz w:val="17"/>
                <w:szCs w:val="17"/>
              </w:rPr>
              <w:t>造需求，并报送县残联；</w:t>
            </w:r>
          </w:p>
          <w:p>
            <w:pPr>
              <w:pStyle w:val="10"/>
              <w:spacing w:before="6" w:line="227" w:lineRule="auto"/>
              <w:ind w:left="36"/>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.会同县残联做好竣工验收工作。</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37" w:type="default"/>
          <w:pgSz w:w="16837" w:h="11905"/>
          <w:pgMar w:top="1011" w:right="1225" w:bottom="933" w:left="1075" w:header="0" w:footer="724" w:gutter="0"/>
          <w:cols w:space="720" w:num="1"/>
        </w:sectPr>
      </w:pPr>
    </w:p>
    <w:p>
      <w:pPr>
        <w:spacing w:before="181"/>
        <w:rPr>
          <w:rFonts w:hint="eastAsia" w:ascii="仿宋_GB2312" w:hAnsi="仿宋_GB2312" w:eastAsia="仿宋_GB2312" w:cs="仿宋_GB2312"/>
        </w:rPr>
      </w:pPr>
    </w:p>
    <w:tbl>
      <w:tblPr>
        <w:tblStyle w:val="9"/>
        <w:tblW w:w="145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1089"/>
        <w:gridCol w:w="1765"/>
        <w:gridCol w:w="1309"/>
        <w:gridCol w:w="5547"/>
        <w:gridCol w:w="4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8" w:hRule="atLeast"/>
        </w:trPr>
        <w:tc>
          <w:tcPr>
            <w:tcW w:w="628" w:type="dxa"/>
            <w:vAlign w:val="top"/>
          </w:tcPr>
          <w:p>
            <w:pPr>
              <w:spacing w:before="195" w:line="228" w:lineRule="auto"/>
              <w:ind w:left="110" w:leftChars="0"/>
              <w:rPr>
                <w:rFonts w:hint="eastAsia" w:ascii="仿宋_GB2312" w:hAnsi="仿宋_GB2312" w:eastAsia="仿宋_GB2312" w:cs="仿宋_GB2312"/>
                <w:sz w:val="20"/>
                <w:szCs w:val="20"/>
                <w:lang w:eastAsia="zh-CN"/>
              </w:rPr>
            </w:pPr>
            <w:r>
              <w:rPr>
                <w:rFonts w:hint="eastAsia" w:ascii="黑体" w:hAnsi="黑体" w:eastAsia="黑体" w:cs="黑体"/>
                <w:sz w:val="20"/>
                <w:szCs w:val="20"/>
                <w:lang w:eastAsia="zh-CN"/>
              </w:rPr>
              <w:t>序号</w:t>
            </w:r>
          </w:p>
        </w:tc>
        <w:tc>
          <w:tcPr>
            <w:tcW w:w="1089" w:type="dxa"/>
            <w:vAlign w:val="top"/>
          </w:tcPr>
          <w:p>
            <w:pPr>
              <w:spacing w:before="70" w:line="231" w:lineRule="auto"/>
              <w:ind w:left="34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346" w:leftChars="0"/>
              <w:rPr>
                <w:rFonts w:hint="eastAsia" w:ascii="仿宋_GB2312" w:hAnsi="仿宋_GB2312" w:eastAsia="仿宋_GB2312" w:cs="仿宋_GB2312"/>
                <w:sz w:val="20"/>
                <w:szCs w:val="20"/>
              </w:rPr>
            </w:pPr>
            <w:r>
              <w:rPr>
                <w:rFonts w:hint="eastAsia" w:ascii="黑体" w:hAnsi="黑体" w:eastAsia="黑体" w:cs="黑体"/>
                <w:spacing w:val="-1"/>
                <w:sz w:val="20"/>
                <w:szCs w:val="20"/>
              </w:rPr>
              <w:t>类别</w:t>
            </w:r>
          </w:p>
        </w:tc>
        <w:tc>
          <w:tcPr>
            <w:tcW w:w="1765" w:type="dxa"/>
            <w:vAlign w:val="top"/>
          </w:tcPr>
          <w:p>
            <w:pPr>
              <w:spacing w:before="70" w:line="231" w:lineRule="auto"/>
              <w:ind w:left="68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680" w:leftChars="0"/>
              <w:rPr>
                <w:rFonts w:hint="eastAsia" w:ascii="仿宋_GB2312" w:hAnsi="仿宋_GB2312" w:eastAsia="仿宋_GB2312" w:cs="仿宋_GB2312"/>
                <w:sz w:val="20"/>
                <w:szCs w:val="20"/>
              </w:rPr>
            </w:pPr>
            <w:r>
              <w:rPr>
                <w:rFonts w:hint="eastAsia" w:ascii="黑体" w:hAnsi="黑体" w:eastAsia="黑体" w:cs="黑体"/>
                <w:spacing w:val="2"/>
                <w:sz w:val="20"/>
                <w:szCs w:val="20"/>
              </w:rPr>
              <w:t>名称</w:t>
            </w:r>
          </w:p>
        </w:tc>
        <w:tc>
          <w:tcPr>
            <w:tcW w:w="1309" w:type="dxa"/>
            <w:vAlign w:val="top"/>
          </w:tcPr>
          <w:p>
            <w:pPr>
              <w:spacing w:before="69" w:line="225" w:lineRule="auto"/>
              <w:ind w:left="568" w:leftChars="0" w:right="126" w:rightChars="0" w:hanging="433" w:firstLineChars="0"/>
              <w:rPr>
                <w:rFonts w:hint="eastAsia" w:ascii="仿宋_GB2312" w:hAnsi="仿宋_GB2312" w:eastAsia="仿宋_GB2312" w:cs="仿宋_GB2312"/>
                <w:sz w:val="20"/>
                <w:szCs w:val="20"/>
              </w:rPr>
            </w:pPr>
            <w:r>
              <w:rPr>
                <w:rFonts w:hint="eastAsia" w:ascii="黑体" w:hAnsi="黑体" w:eastAsia="黑体" w:cs="黑体"/>
                <w:spacing w:val="7"/>
                <w:sz w:val="20"/>
                <w:szCs w:val="20"/>
              </w:rPr>
              <w:t>对应上级部</w:t>
            </w:r>
            <w:r>
              <w:rPr>
                <w:rFonts w:hint="eastAsia" w:ascii="黑体" w:hAnsi="黑体" w:eastAsia="黑体" w:cs="黑体"/>
                <w:spacing w:val="1"/>
                <w:sz w:val="20"/>
                <w:szCs w:val="20"/>
              </w:rPr>
              <w:t xml:space="preserve"> </w:t>
            </w:r>
            <w:r>
              <w:rPr>
                <w:rFonts w:hint="eastAsia" w:ascii="黑体" w:hAnsi="黑体" w:eastAsia="黑体" w:cs="黑体"/>
                <w:sz w:val="20"/>
                <w:szCs w:val="20"/>
              </w:rPr>
              <w:t>门</w:t>
            </w:r>
          </w:p>
        </w:tc>
        <w:tc>
          <w:tcPr>
            <w:tcW w:w="5547" w:type="dxa"/>
            <w:vAlign w:val="top"/>
          </w:tcPr>
          <w:p>
            <w:pPr>
              <w:spacing w:before="195" w:line="226" w:lineRule="auto"/>
              <w:ind w:left="2158" w:leftChars="0"/>
              <w:rPr>
                <w:rFonts w:hint="eastAsia" w:ascii="仿宋_GB2312" w:hAnsi="仿宋_GB2312" w:eastAsia="仿宋_GB2312" w:cs="仿宋_GB2312"/>
                <w:sz w:val="20"/>
                <w:szCs w:val="20"/>
              </w:rPr>
            </w:pPr>
            <w:r>
              <w:rPr>
                <w:rFonts w:hint="eastAsia" w:ascii="黑体" w:hAnsi="黑体" w:eastAsia="黑体" w:cs="黑体"/>
                <w:spacing w:val="6"/>
                <w:sz w:val="20"/>
                <w:szCs w:val="20"/>
              </w:rPr>
              <w:t>上级部门职责</w:t>
            </w:r>
          </w:p>
        </w:tc>
        <w:tc>
          <w:tcPr>
            <w:tcW w:w="4188" w:type="dxa"/>
            <w:vAlign w:val="top"/>
          </w:tcPr>
          <w:p>
            <w:pPr>
              <w:spacing w:before="195" w:line="226" w:lineRule="auto"/>
              <w:ind w:left="1587" w:leftChars="0"/>
              <w:rPr>
                <w:rFonts w:hint="eastAsia" w:ascii="仿宋_GB2312" w:hAnsi="仿宋_GB2312" w:eastAsia="仿宋_GB2312" w:cs="仿宋_GB2312"/>
                <w:sz w:val="20"/>
                <w:szCs w:val="20"/>
              </w:rPr>
            </w:pPr>
            <w:r>
              <w:rPr>
                <w:rFonts w:hint="eastAsia" w:ascii="黑体" w:hAnsi="黑体" w:eastAsia="黑体" w:cs="黑体"/>
                <w:spacing w:val="5"/>
                <w:sz w:val="20"/>
                <w:szCs w:val="20"/>
              </w:rPr>
              <w:t>乡配合职责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89" w:hRule="atLeast"/>
        </w:trPr>
        <w:tc>
          <w:tcPr>
            <w:tcW w:w="628" w:type="dxa"/>
            <w:vAlign w:val="top"/>
          </w:tcPr>
          <w:p>
            <w:pPr>
              <w:spacing w:line="265" w:lineRule="auto"/>
              <w:rPr>
                <w:rFonts w:hint="eastAsia" w:ascii="仿宋_GB2312" w:hAnsi="仿宋_GB2312" w:eastAsia="仿宋_GB2312" w:cs="仿宋_GB2312"/>
                <w:sz w:val="21"/>
              </w:rPr>
            </w:pPr>
          </w:p>
          <w:p>
            <w:pPr>
              <w:spacing w:line="265" w:lineRule="auto"/>
              <w:rPr>
                <w:rFonts w:hint="eastAsia" w:ascii="仿宋_GB2312" w:hAnsi="仿宋_GB2312" w:eastAsia="仿宋_GB2312" w:cs="仿宋_GB2312"/>
                <w:sz w:val="21"/>
              </w:rPr>
            </w:pPr>
          </w:p>
          <w:p>
            <w:pPr>
              <w:spacing w:before="49" w:line="194" w:lineRule="auto"/>
              <w:ind w:left="233"/>
              <w:rPr>
                <w:rFonts w:hint="eastAsia" w:ascii="仿宋_GB2312" w:hAnsi="仿宋_GB2312" w:eastAsia="仿宋_GB2312" w:cs="仿宋_GB2312"/>
                <w:sz w:val="17"/>
                <w:szCs w:val="17"/>
              </w:rPr>
            </w:pPr>
            <w:r>
              <w:rPr>
                <w:rFonts w:hint="default" w:ascii="Times New Roman" w:hAnsi="Times New Roman" w:eastAsia="仿宋_GB2312" w:cs="Times New Roman"/>
                <w:spacing w:val="-1"/>
                <w:sz w:val="17"/>
                <w:szCs w:val="17"/>
              </w:rPr>
              <w:t>54</w:t>
            </w:r>
          </w:p>
        </w:tc>
        <w:tc>
          <w:tcPr>
            <w:tcW w:w="1089" w:type="dxa"/>
            <w:vAlign w:val="top"/>
          </w:tcPr>
          <w:p>
            <w:pPr>
              <w:spacing w:line="252" w:lineRule="auto"/>
              <w:rPr>
                <w:rFonts w:hint="eastAsia" w:ascii="仿宋_GB2312" w:hAnsi="仿宋_GB2312" w:eastAsia="仿宋_GB2312" w:cs="仿宋_GB2312"/>
                <w:sz w:val="21"/>
              </w:rPr>
            </w:pPr>
          </w:p>
          <w:p>
            <w:pPr>
              <w:spacing w:line="253" w:lineRule="auto"/>
              <w:rPr>
                <w:rFonts w:hint="eastAsia" w:ascii="仿宋_GB2312" w:hAnsi="仿宋_GB2312" w:eastAsia="仿宋_GB2312" w:cs="仿宋_GB2312"/>
                <w:sz w:val="21"/>
              </w:rPr>
            </w:pPr>
          </w:p>
          <w:p>
            <w:pPr>
              <w:pStyle w:val="10"/>
              <w:spacing w:before="56" w:line="227" w:lineRule="auto"/>
              <w:ind w:left="193"/>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社会保障</w:t>
            </w:r>
          </w:p>
        </w:tc>
        <w:tc>
          <w:tcPr>
            <w:tcW w:w="1765" w:type="dxa"/>
            <w:vAlign w:val="top"/>
          </w:tcPr>
          <w:p>
            <w:pPr>
              <w:spacing w:line="398" w:lineRule="auto"/>
              <w:rPr>
                <w:rFonts w:hint="eastAsia" w:ascii="仿宋_GB2312" w:hAnsi="仿宋_GB2312" w:eastAsia="仿宋_GB2312" w:cs="仿宋_GB2312"/>
                <w:sz w:val="21"/>
              </w:rPr>
            </w:pPr>
          </w:p>
          <w:p>
            <w:pPr>
              <w:pStyle w:val="10"/>
              <w:spacing w:before="55" w:line="231" w:lineRule="auto"/>
              <w:ind w:left="634" w:right="75" w:hanging="542"/>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一次性创业补贴受理</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z w:val="17"/>
                <w:szCs w:val="17"/>
              </w:rPr>
              <w:t>、初审</w:t>
            </w:r>
          </w:p>
        </w:tc>
        <w:tc>
          <w:tcPr>
            <w:tcW w:w="1309" w:type="dxa"/>
            <w:vAlign w:val="top"/>
          </w:tcPr>
          <w:p>
            <w:pPr>
              <w:spacing w:line="399" w:lineRule="auto"/>
              <w:rPr>
                <w:rFonts w:hint="eastAsia" w:ascii="仿宋_GB2312" w:hAnsi="仿宋_GB2312" w:eastAsia="仿宋_GB2312" w:cs="仿宋_GB2312"/>
                <w:sz w:val="21"/>
              </w:rPr>
            </w:pPr>
          </w:p>
          <w:p>
            <w:pPr>
              <w:pStyle w:val="10"/>
              <w:spacing w:before="55" w:line="230" w:lineRule="auto"/>
              <w:ind w:left="128" w:right="23" w:hanging="81"/>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w:t>
            </w:r>
            <w:r>
              <w:rPr>
                <w:rFonts w:hint="eastAsia" w:ascii="仿宋_GB2312" w:hAnsi="仿宋_GB2312" w:eastAsia="仿宋_GB2312" w:cs="仿宋_GB2312"/>
                <w:spacing w:val="5"/>
                <w:sz w:val="17"/>
                <w:szCs w:val="17"/>
                <w:lang w:eastAsia="zh-CN"/>
              </w:rPr>
              <w:t>人</w:t>
            </w:r>
            <w:r>
              <w:rPr>
                <w:rFonts w:hint="eastAsia" w:ascii="仿宋_GB2312" w:hAnsi="仿宋_GB2312" w:eastAsia="仿宋_GB2312" w:cs="仿宋_GB2312"/>
                <w:spacing w:val="5"/>
                <w:sz w:val="17"/>
                <w:szCs w:val="17"/>
              </w:rPr>
              <w:t>力资源</w:t>
            </w:r>
            <w:r>
              <w:rPr>
                <w:rFonts w:hint="eastAsia" w:ascii="仿宋_GB2312" w:hAnsi="仿宋_GB2312" w:eastAsia="仿宋_GB2312" w:cs="仿宋_GB2312"/>
                <w:spacing w:val="6"/>
                <w:sz w:val="17"/>
                <w:szCs w:val="17"/>
              </w:rPr>
              <w:t>和社会保障局</w:t>
            </w:r>
          </w:p>
        </w:tc>
        <w:tc>
          <w:tcPr>
            <w:tcW w:w="5547" w:type="dxa"/>
            <w:vAlign w:val="top"/>
          </w:tcPr>
          <w:p>
            <w:pPr>
              <w:pStyle w:val="10"/>
              <w:spacing w:before="23"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w:t>
            </w:r>
            <w:r>
              <w:rPr>
                <w:rFonts w:hint="eastAsia" w:ascii="仿宋_GB2312" w:hAnsi="仿宋_GB2312" w:eastAsia="仿宋_GB2312" w:cs="仿宋_GB2312"/>
                <w:spacing w:val="5"/>
                <w:sz w:val="17"/>
                <w:szCs w:val="17"/>
                <w:lang w:eastAsia="zh-CN"/>
              </w:rPr>
              <w:t>人</w:t>
            </w:r>
            <w:r>
              <w:rPr>
                <w:rFonts w:hint="eastAsia" w:ascii="仿宋_GB2312" w:hAnsi="仿宋_GB2312" w:eastAsia="仿宋_GB2312" w:cs="仿宋_GB2312"/>
                <w:spacing w:val="5"/>
                <w:sz w:val="17"/>
                <w:szCs w:val="17"/>
              </w:rPr>
              <w:t>力资源和社会保障局：</w:t>
            </w:r>
          </w:p>
          <w:p>
            <w:pPr>
              <w:pStyle w:val="10"/>
              <w:spacing w:before="7" w:line="231" w:lineRule="auto"/>
              <w:ind w:left="38" w:right="186" w:firstLine="4"/>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.贯彻落实国家、</w:t>
            </w:r>
            <w:r>
              <w:rPr>
                <w:rFonts w:hint="eastAsia" w:ascii="仿宋_GB2312" w:hAnsi="仿宋_GB2312" w:eastAsia="仿宋_GB2312" w:cs="仿宋_GB2312"/>
                <w:spacing w:val="-34"/>
                <w:sz w:val="17"/>
                <w:szCs w:val="17"/>
              </w:rPr>
              <w:t xml:space="preserve"> </w:t>
            </w:r>
            <w:r>
              <w:rPr>
                <w:rFonts w:hint="eastAsia" w:ascii="仿宋_GB2312" w:hAnsi="仿宋_GB2312" w:eastAsia="仿宋_GB2312" w:cs="仿宋_GB2312"/>
                <w:spacing w:val="5"/>
                <w:sz w:val="17"/>
                <w:szCs w:val="17"/>
              </w:rPr>
              <w:t>自治区就业创业相关支持政策，鼓励和支持劳动者</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3"/>
                <w:sz w:val="17"/>
                <w:szCs w:val="17"/>
              </w:rPr>
              <w:t>多渠道就业；</w:t>
            </w:r>
          </w:p>
          <w:p>
            <w:pPr>
              <w:pStyle w:val="10"/>
              <w:spacing w:before="5" w:line="238"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2</w:t>
            </w:r>
            <w:r>
              <w:rPr>
                <w:rFonts w:hint="eastAsia" w:ascii="仿宋_GB2312" w:hAnsi="仿宋_GB2312" w:eastAsia="仿宋_GB2312" w:cs="仿宋_GB2312"/>
                <w:spacing w:val="5"/>
                <w:sz w:val="17"/>
                <w:szCs w:val="17"/>
              </w:rPr>
              <w:t>.开展就业创业补贴政策宣传；</w:t>
            </w:r>
          </w:p>
          <w:p>
            <w:pPr>
              <w:pStyle w:val="10"/>
              <w:spacing w:line="227"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3</w:t>
            </w:r>
            <w:r>
              <w:rPr>
                <w:rFonts w:hint="eastAsia" w:ascii="仿宋_GB2312" w:hAnsi="仿宋_GB2312" w:eastAsia="仿宋_GB2312" w:cs="仿宋_GB2312"/>
                <w:spacing w:val="5"/>
                <w:sz w:val="17"/>
                <w:szCs w:val="17"/>
              </w:rPr>
              <w:t>.审核乡上报的补贴申请资料；</w:t>
            </w:r>
          </w:p>
          <w:p>
            <w:pPr>
              <w:pStyle w:val="10"/>
              <w:spacing w:before="7" w:line="187" w:lineRule="auto"/>
              <w:ind w:left="29"/>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4</w:t>
            </w:r>
            <w:r>
              <w:rPr>
                <w:rFonts w:hint="eastAsia" w:ascii="仿宋_GB2312" w:hAnsi="仿宋_GB2312" w:eastAsia="仿宋_GB2312" w:cs="仿宋_GB2312"/>
                <w:spacing w:val="6"/>
                <w:sz w:val="17"/>
                <w:szCs w:val="17"/>
              </w:rPr>
              <w:t>.按规定发放一次性创业补贴资金。</w:t>
            </w:r>
          </w:p>
        </w:tc>
        <w:tc>
          <w:tcPr>
            <w:tcW w:w="4188" w:type="dxa"/>
            <w:vAlign w:val="top"/>
          </w:tcPr>
          <w:p>
            <w:pPr>
              <w:pStyle w:val="10"/>
              <w:spacing w:before="132" w:line="227"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.开展一次性创业补贴政策宣传工作；</w:t>
            </w:r>
          </w:p>
          <w:p>
            <w:pPr>
              <w:pStyle w:val="10"/>
              <w:spacing w:before="6" w:line="231" w:lineRule="auto"/>
              <w:ind w:left="37" w:right="643" w:hanging="1"/>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2</w:t>
            </w:r>
            <w:r>
              <w:rPr>
                <w:rFonts w:hint="eastAsia" w:ascii="仿宋_GB2312" w:hAnsi="仿宋_GB2312" w:eastAsia="仿宋_GB2312" w:cs="仿宋_GB2312"/>
                <w:spacing w:val="4"/>
                <w:sz w:val="17"/>
                <w:szCs w:val="17"/>
              </w:rPr>
              <w:t>.引导符合条件的人员申领一次性创业补贴；</w:t>
            </w:r>
            <w:r>
              <w:rPr>
                <w:rFonts w:hint="eastAsia" w:ascii="仿宋_GB2312" w:hAnsi="仿宋_GB2312" w:eastAsia="仿宋_GB2312" w:cs="仿宋_GB2312"/>
                <w:spacing w:val="13"/>
                <w:sz w:val="17"/>
                <w:szCs w:val="17"/>
              </w:rPr>
              <w:t xml:space="preserve"> </w:t>
            </w: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.指导村做好一次性创业补贴申请的受理；</w:t>
            </w:r>
          </w:p>
          <w:p>
            <w:pPr>
              <w:pStyle w:val="10"/>
              <w:spacing w:before="5" w:line="231" w:lineRule="auto"/>
              <w:ind w:left="35" w:right="66" w:hanging="2"/>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4</w:t>
            </w:r>
            <w:r>
              <w:rPr>
                <w:rFonts w:hint="eastAsia" w:ascii="仿宋_GB2312" w:hAnsi="仿宋_GB2312" w:eastAsia="仿宋_GB2312" w:cs="仿宋_GB2312"/>
                <w:spacing w:val="7"/>
                <w:sz w:val="17"/>
                <w:szCs w:val="17"/>
              </w:rPr>
              <w:t>.初审村申报的一次性创业补贴资料，对符合条</w:t>
            </w:r>
            <w:r>
              <w:rPr>
                <w:rFonts w:hint="eastAsia" w:ascii="仿宋_GB2312" w:hAnsi="仿宋_GB2312" w:eastAsia="仿宋_GB2312" w:cs="仿宋_GB2312"/>
                <w:spacing w:val="6"/>
                <w:sz w:val="17"/>
                <w:szCs w:val="17"/>
              </w:rPr>
              <w:t>件的</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人员资料，上报阿合奇县人力资源和社会保障局。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1" w:hRule="atLeast"/>
        </w:trPr>
        <w:tc>
          <w:tcPr>
            <w:tcW w:w="628" w:type="dxa"/>
            <w:vAlign w:val="top"/>
          </w:tcPr>
          <w:p>
            <w:pPr>
              <w:spacing w:line="425" w:lineRule="auto"/>
              <w:rPr>
                <w:rFonts w:hint="eastAsia" w:ascii="仿宋_GB2312" w:hAnsi="仿宋_GB2312" w:eastAsia="仿宋_GB2312" w:cs="仿宋_GB2312"/>
                <w:sz w:val="21"/>
              </w:rPr>
            </w:pPr>
          </w:p>
          <w:p>
            <w:pPr>
              <w:spacing w:before="48" w:line="191" w:lineRule="auto"/>
              <w:ind w:left="233"/>
              <w:rPr>
                <w:rFonts w:hint="eastAsia" w:ascii="仿宋_GB2312" w:hAnsi="仿宋_GB2312" w:eastAsia="仿宋_GB2312" w:cs="仿宋_GB2312"/>
                <w:sz w:val="17"/>
                <w:szCs w:val="17"/>
              </w:rPr>
            </w:pPr>
            <w:r>
              <w:rPr>
                <w:rFonts w:hint="default" w:ascii="Times New Roman" w:hAnsi="Times New Roman" w:eastAsia="仿宋_GB2312" w:cs="Times New Roman"/>
                <w:spacing w:val="-1"/>
                <w:sz w:val="17"/>
                <w:szCs w:val="17"/>
              </w:rPr>
              <w:t>55</w:t>
            </w:r>
          </w:p>
        </w:tc>
        <w:tc>
          <w:tcPr>
            <w:tcW w:w="1089" w:type="dxa"/>
            <w:vAlign w:val="top"/>
          </w:tcPr>
          <w:p>
            <w:pPr>
              <w:spacing w:line="399" w:lineRule="auto"/>
              <w:rPr>
                <w:rFonts w:hint="eastAsia" w:ascii="仿宋_GB2312" w:hAnsi="仿宋_GB2312" w:eastAsia="仿宋_GB2312" w:cs="仿宋_GB2312"/>
                <w:sz w:val="21"/>
              </w:rPr>
            </w:pPr>
          </w:p>
          <w:p>
            <w:pPr>
              <w:pStyle w:val="10"/>
              <w:spacing w:before="55" w:line="227" w:lineRule="auto"/>
              <w:ind w:left="193"/>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社会保障</w:t>
            </w:r>
          </w:p>
        </w:tc>
        <w:tc>
          <w:tcPr>
            <w:tcW w:w="1765" w:type="dxa"/>
            <w:vAlign w:val="top"/>
          </w:tcPr>
          <w:p>
            <w:pPr>
              <w:pStyle w:val="10"/>
              <w:spacing w:before="241" w:line="228" w:lineRule="auto"/>
              <w:ind w:left="8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开展实习、就业见习</w:t>
            </w:r>
          </w:p>
          <w:p>
            <w:pPr>
              <w:pStyle w:val="10"/>
              <w:spacing w:before="5" w:line="227" w:lineRule="auto"/>
              <w:ind w:left="91"/>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工作，举办就业创业</w:t>
            </w:r>
          </w:p>
          <w:p>
            <w:pPr>
              <w:pStyle w:val="10"/>
              <w:spacing w:before="6" w:line="228" w:lineRule="auto"/>
              <w:ind w:left="355"/>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服务专项活动</w:t>
            </w:r>
          </w:p>
        </w:tc>
        <w:tc>
          <w:tcPr>
            <w:tcW w:w="1309" w:type="dxa"/>
            <w:vAlign w:val="top"/>
          </w:tcPr>
          <w:p>
            <w:pPr>
              <w:spacing w:line="291" w:lineRule="auto"/>
              <w:rPr>
                <w:rFonts w:hint="eastAsia" w:ascii="仿宋_GB2312" w:hAnsi="仿宋_GB2312" w:eastAsia="仿宋_GB2312" w:cs="仿宋_GB2312"/>
                <w:sz w:val="21"/>
              </w:rPr>
            </w:pPr>
          </w:p>
          <w:p>
            <w:pPr>
              <w:pStyle w:val="10"/>
              <w:spacing w:before="56" w:line="231" w:lineRule="auto"/>
              <w:ind w:left="39" w:right="23" w:firstLine="8"/>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阿合奇县人力资</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6"/>
                <w:sz w:val="17"/>
                <w:szCs w:val="17"/>
              </w:rPr>
              <w:t>源和社会保障局</w:t>
            </w:r>
          </w:p>
        </w:tc>
        <w:tc>
          <w:tcPr>
            <w:tcW w:w="5547" w:type="dxa"/>
            <w:vAlign w:val="top"/>
          </w:tcPr>
          <w:p>
            <w:pPr>
              <w:pStyle w:val="10"/>
              <w:spacing w:before="22"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阿合奇县人力资源和社会保障局：</w:t>
            </w:r>
          </w:p>
          <w:p>
            <w:pPr>
              <w:pStyle w:val="10"/>
              <w:spacing w:before="9" w:line="231" w:lineRule="auto"/>
              <w:ind w:left="29" w:right="9" w:firstLine="13"/>
              <w:rPr>
                <w:rFonts w:hint="eastAsia" w:ascii="仿宋_GB2312" w:hAnsi="仿宋_GB2312" w:eastAsia="仿宋_GB2312" w:cs="仿宋_GB2312"/>
                <w:sz w:val="17"/>
                <w:szCs w:val="17"/>
              </w:rPr>
            </w:pPr>
            <w:r>
              <w:rPr>
                <w:rFonts w:hint="default" w:ascii="Times New Roman" w:hAnsi="Times New Roman" w:eastAsia="仿宋_GB2312" w:cs="Times New Roman"/>
                <w:spacing w:val="12"/>
                <w:sz w:val="17"/>
                <w:szCs w:val="17"/>
              </w:rPr>
              <w:t>1</w:t>
            </w:r>
            <w:r>
              <w:rPr>
                <w:rFonts w:hint="eastAsia" w:ascii="仿宋_GB2312" w:hAnsi="仿宋_GB2312" w:eastAsia="仿宋_GB2312" w:cs="仿宋_GB2312"/>
                <w:spacing w:val="12"/>
                <w:sz w:val="17"/>
                <w:szCs w:val="17"/>
              </w:rPr>
              <w:t>.贯彻落实就业见习相关政策，组织实施就业见习计划及举办就业创</w:t>
            </w:r>
            <w:r>
              <w:rPr>
                <w:rFonts w:hint="eastAsia" w:ascii="仿宋_GB2312" w:hAnsi="仿宋_GB2312" w:eastAsia="仿宋_GB2312" w:cs="仿宋_GB2312"/>
                <w:spacing w:val="11"/>
                <w:sz w:val="17"/>
                <w:szCs w:val="17"/>
              </w:rPr>
              <w:t xml:space="preserve"> </w:t>
            </w:r>
            <w:r>
              <w:rPr>
                <w:rFonts w:hint="eastAsia" w:ascii="仿宋_GB2312" w:hAnsi="仿宋_GB2312" w:eastAsia="仿宋_GB2312" w:cs="仿宋_GB2312"/>
                <w:spacing w:val="5"/>
                <w:sz w:val="17"/>
                <w:szCs w:val="17"/>
              </w:rPr>
              <w:t>业服务专项活动；</w:t>
            </w:r>
          </w:p>
          <w:p>
            <w:pPr>
              <w:pStyle w:val="10"/>
              <w:spacing w:before="6" w:line="227"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.收集发布就业见习岗位，审定就业见习基地；</w:t>
            </w:r>
          </w:p>
          <w:p>
            <w:pPr>
              <w:pStyle w:val="10"/>
              <w:spacing w:before="7" w:line="186"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3</w:t>
            </w:r>
            <w:r>
              <w:rPr>
                <w:rFonts w:hint="eastAsia" w:ascii="仿宋_GB2312" w:hAnsi="仿宋_GB2312" w:eastAsia="仿宋_GB2312" w:cs="仿宋_GB2312"/>
                <w:spacing w:val="7"/>
                <w:sz w:val="17"/>
                <w:szCs w:val="17"/>
              </w:rPr>
              <w:t>.做好就业见习相关管理工作，按规定落</w:t>
            </w:r>
            <w:r>
              <w:rPr>
                <w:rFonts w:hint="eastAsia" w:ascii="仿宋_GB2312" w:hAnsi="仿宋_GB2312" w:eastAsia="仿宋_GB2312" w:cs="仿宋_GB2312"/>
                <w:spacing w:val="6"/>
                <w:sz w:val="17"/>
                <w:szCs w:val="17"/>
              </w:rPr>
              <w:t>实就业见习补贴政策。</w:t>
            </w:r>
          </w:p>
        </w:tc>
        <w:tc>
          <w:tcPr>
            <w:tcW w:w="4188" w:type="dxa"/>
            <w:vAlign w:val="top"/>
          </w:tcPr>
          <w:p>
            <w:pPr>
              <w:pStyle w:val="10"/>
              <w:spacing w:before="23" w:line="233" w:lineRule="auto"/>
              <w:ind w:left="33" w:right="15" w:firstLine="13"/>
              <w:rPr>
                <w:rFonts w:hint="eastAsia" w:ascii="仿宋_GB2312" w:hAnsi="仿宋_GB2312" w:eastAsia="仿宋_GB2312" w:cs="仿宋_GB2312"/>
                <w:sz w:val="17"/>
                <w:szCs w:val="17"/>
              </w:rPr>
            </w:pPr>
            <w:r>
              <w:rPr>
                <w:rFonts w:hint="default" w:ascii="Times New Roman" w:hAnsi="Times New Roman" w:eastAsia="仿宋_GB2312" w:cs="Times New Roman"/>
                <w:spacing w:val="8"/>
                <w:sz w:val="17"/>
                <w:szCs w:val="17"/>
              </w:rPr>
              <w:t>1</w:t>
            </w:r>
            <w:r>
              <w:rPr>
                <w:rFonts w:hint="eastAsia" w:ascii="仿宋_GB2312" w:hAnsi="仿宋_GB2312" w:eastAsia="仿宋_GB2312" w:cs="仿宋_GB2312"/>
                <w:spacing w:val="8"/>
                <w:sz w:val="17"/>
                <w:szCs w:val="17"/>
              </w:rPr>
              <w:t>.做好就业见习政策宣传工作，鼓励辖区内企（</w:t>
            </w:r>
            <w:r>
              <w:rPr>
                <w:rFonts w:hint="eastAsia" w:ascii="仿宋_GB2312" w:hAnsi="仿宋_GB2312" w:eastAsia="仿宋_GB2312" w:cs="仿宋_GB2312"/>
                <w:spacing w:val="7"/>
                <w:sz w:val="17"/>
                <w:szCs w:val="17"/>
              </w:rPr>
              <w:t>事）</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9"/>
                <w:sz w:val="17"/>
                <w:szCs w:val="17"/>
              </w:rPr>
              <w:t>业单位申报就业见习基地，吸纳离校未就业毕业生参</w:t>
            </w:r>
            <w:r>
              <w:rPr>
                <w:rFonts w:hint="eastAsia" w:ascii="仿宋_GB2312" w:hAnsi="仿宋_GB2312" w:eastAsia="仿宋_GB2312" w:cs="仿宋_GB2312"/>
                <w:spacing w:val="10"/>
                <w:sz w:val="17"/>
                <w:szCs w:val="17"/>
              </w:rPr>
              <w:t xml:space="preserve"> </w:t>
            </w:r>
            <w:r>
              <w:rPr>
                <w:rFonts w:hint="eastAsia" w:ascii="仿宋_GB2312" w:hAnsi="仿宋_GB2312" w:eastAsia="仿宋_GB2312" w:cs="仿宋_GB2312"/>
                <w:spacing w:val="7"/>
                <w:sz w:val="17"/>
                <w:szCs w:val="17"/>
              </w:rPr>
              <w:t>加就业见习，引导离校未就业毕业生参加就业见</w:t>
            </w:r>
            <w:r>
              <w:rPr>
                <w:rFonts w:hint="eastAsia" w:ascii="仿宋_GB2312" w:hAnsi="仿宋_GB2312" w:eastAsia="仿宋_GB2312" w:cs="仿宋_GB2312"/>
                <w:spacing w:val="6"/>
                <w:sz w:val="17"/>
                <w:szCs w:val="17"/>
              </w:rPr>
              <w:t>习；</w:t>
            </w:r>
          </w:p>
          <w:p>
            <w:pPr>
              <w:pStyle w:val="10"/>
              <w:spacing w:before="7" w:line="210" w:lineRule="auto"/>
              <w:ind w:left="37" w:right="272" w:hanging="1"/>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2</w:t>
            </w:r>
            <w:r>
              <w:rPr>
                <w:rFonts w:hint="eastAsia" w:ascii="仿宋_GB2312" w:hAnsi="仿宋_GB2312" w:eastAsia="仿宋_GB2312" w:cs="仿宋_GB2312"/>
                <w:spacing w:val="5"/>
                <w:sz w:val="17"/>
                <w:szCs w:val="17"/>
              </w:rPr>
              <w:t>.宣传鼓励辖区内企（事）业单位接纳学生实习；</w:t>
            </w:r>
            <w:r>
              <w:rPr>
                <w:rFonts w:hint="eastAsia" w:ascii="仿宋_GB2312" w:hAnsi="仿宋_GB2312" w:eastAsia="仿宋_GB2312" w:cs="仿宋_GB2312"/>
                <w:spacing w:val="13"/>
                <w:sz w:val="17"/>
                <w:szCs w:val="17"/>
              </w:rPr>
              <w:t xml:space="preserve"> </w:t>
            </w:r>
            <w:r>
              <w:rPr>
                <w:rFonts w:hint="default" w:ascii="Times New Roman" w:hAnsi="Times New Roman" w:eastAsia="仿宋_GB2312" w:cs="Times New Roman"/>
                <w:spacing w:val="5"/>
                <w:sz w:val="17"/>
                <w:szCs w:val="17"/>
              </w:rPr>
              <w:t>3</w:t>
            </w:r>
            <w:r>
              <w:rPr>
                <w:rFonts w:hint="eastAsia" w:ascii="仿宋_GB2312" w:hAnsi="仿宋_GB2312" w:eastAsia="仿宋_GB2312" w:cs="仿宋_GB2312"/>
                <w:spacing w:val="5"/>
                <w:sz w:val="17"/>
                <w:szCs w:val="17"/>
              </w:rPr>
              <w:t>.做好就业创业服务专项活动的宣传及岗位推荐。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5" w:hRule="atLeast"/>
        </w:trPr>
        <w:tc>
          <w:tcPr>
            <w:tcW w:w="628" w:type="dxa"/>
            <w:vAlign w:val="top"/>
          </w:tcPr>
          <w:p>
            <w:pPr>
              <w:spacing w:line="316" w:lineRule="auto"/>
              <w:rPr>
                <w:rFonts w:hint="eastAsia" w:ascii="仿宋_GB2312" w:hAnsi="仿宋_GB2312" w:eastAsia="仿宋_GB2312" w:cs="仿宋_GB2312"/>
                <w:sz w:val="21"/>
              </w:rPr>
            </w:pPr>
          </w:p>
          <w:p>
            <w:pPr>
              <w:spacing w:before="49" w:line="194" w:lineRule="auto"/>
              <w:ind w:left="233"/>
              <w:rPr>
                <w:rFonts w:hint="eastAsia" w:ascii="仿宋_GB2312" w:hAnsi="仿宋_GB2312" w:eastAsia="仿宋_GB2312" w:cs="仿宋_GB2312"/>
                <w:sz w:val="17"/>
                <w:szCs w:val="17"/>
              </w:rPr>
            </w:pPr>
            <w:r>
              <w:rPr>
                <w:rFonts w:hint="default" w:ascii="Times New Roman" w:hAnsi="Times New Roman" w:eastAsia="仿宋_GB2312" w:cs="Times New Roman"/>
                <w:spacing w:val="-1"/>
                <w:sz w:val="17"/>
                <w:szCs w:val="17"/>
              </w:rPr>
              <w:t>56</w:t>
            </w:r>
          </w:p>
        </w:tc>
        <w:tc>
          <w:tcPr>
            <w:tcW w:w="1089" w:type="dxa"/>
            <w:vAlign w:val="top"/>
          </w:tcPr>
          <w:p>
            <w:pPr>
              <w:spacing w:line="293" w:lineRule="auto"/>
              <w:rPr>
                <w:rFonts w:hint="eastAsia" w:ascii="仿宋_GB2312" w:hAnsi="仿宋_GB2312" w:eastAsia="仿宋_GB2312" w:cs="仿宋_GB2312"/>
                <w:sz w:val="21"/>
              </w:rPr>
            </w:pPr>
          </w:p>
          <w:p>
            <w:pPr>
              <w:pStyle w:val="10"/>
              <w:spacing w:before="56" w:line="227" w:lineRule="auto"/>
              <w:ind w:left="193"/>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社会保障</w:t>
            </w:r>
          </w:p>
        </w:tc>
        <w:tc>
          <w:tcPr>
            <w:tcW w:w="1765" w:type="dxa"/>
            <w:vAlign w:val="top"/>
          </w:tcPr>
          <w:p>
            <w:pPr>
              <w:pStyle w:val="10"/>
              <w:spacing w:before="242" w:line="228" w:lineRule="auto"/>
              <w:ind w:left="89"/>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做好政策性农业、畜</w:t>
            </w:r>
          </w:p>
          <w:p>
            <w:pPr>
              <w:pStyle w:val="10"/>
              <w:spacing w:before="6" w:line="228" w:lineRule="auto"/>
              <w:ind w:left="178"/>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牧业保险参保工作</w:t>
            </w:r>
          </w:p>
        </w:tc>
        <w:tc>
          <w:tcPr>
            <w:tcW w:w="1309" w:type="dxa"/>
            <w:vAlign w:val="top"/>
          </w:tcPr>
          <w:p>
            <w:pPr>
              <w:pStyle w:val="10"/>
              <w:spacing w:before="242" w:line="231" w:lineRule="auto"/>
              <w:ind w:left="484" w:right="23" w:hanging="4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阿合奇县农业农</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3"/>
                <w:sz w:val="17"/>
                <w:szCs w:val="17"/>
              </w:rPr>
              <w:t>村局</w:t>
            </w:r>
          </w:p>
        </w:tc>
        <w:tc>
          <w:tcPr>
            <w:tcW w:w="5547" w:type="dxa"/>
            <w:vAlign w:val="top"/>
          </w:tcPr>
          <w:p>
            <w:pPr>
              <w:pStyle w:val="10"/>
              <w:spacing w:before="26"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阿合奇县农业农村局：</w:t>
            </w:r>
          </w:p>
          <w:p>
            <w:pPr>
              <w:pStyle w:val="10"/>
              <w:spacing w:before="7" w:line="227"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.开展政策性农业保险的宣传；</w:t>
            </w:r>
          </w:p>
          <w:p>
            <w:pPr>
              <w:pStyle w:val="10"/>
              <w:spacing w:before="6" w:line="210" w:lineRule="auto"/>
              <w:ind w:left="29" w:right="8" w:firstLine="2"/>
              <w:rPr>
                <w:rFonts w:hint="eastAsia" w:ascii="仿宋_GB2312" w:hAnsi="仿宋_GB2312" w:eastAsia="仿宋_GB2312" w:cs="仿宋_GB2312"/>
                <w:sz w:val="17"/>
                <w:szCs w:val="17"/>
              </w:rPr>
            </w:pPr>
            <w:r>
              <w:rPr>
                <w:rFonts w:hint="default" w:ascii="Times New Roman" w:hAnsi="Times New Roman" w:eastAsia="仿宋_GB2312" w:cs="Times New Roman"/>
                <w:spacing w:val="13"/>
                <w:sz w:val="17"/>
                <w:szCs w:val="17"/>
              </w:rPr>
              <w:t>2</w:t>
            </w:r>
            <w:r>
              <w:rPr>
                <w:rFonts w:hint="eastAsia" w:ascii="仿宋_GB2312" w:hAnsi="仿宋_GB2312" w:eastAsia="仿宋_GB2312" w:cs="仿宋_GB2312"/>
                <w:spacing w:val="13"/>
                <w:sz w:val="17"/>
                <w:szCs w:val="17"/>
              </w:rPr>
              <w:t>.将年度农业政策保险方案转发至乡镇，确定县政</w:t>
            </w:r>
            <w:r>
              <w:rPr>
                <w:rFonts w:hint="eastAsia" w:ascii="仿宋_GB2312" w:hAnsi="仿宋_GB2312" w:eastAsia="仿宋_GB2312" w:cs="仿宋_GB2312"/>
                <w:spacing w:val="12"/>
                <w:sz w:val="17"/>
                <w:szCs w:val="17"/>
              </w:rPr>
              <w:t>策</w:t>
            </w:r>
            <w:r>
              <w:rPr>
                <w:rFonts w:hint="eastAsia" w:ascii="仿宋_GB2312" w:hAnsi="仿宋_GB2312" w:eastAsia="仿宋_GB2312" w:cs="仿宋_GB2312"/>
                <w:spacing w:val="12"/>
                <w:sz w:val="17"/>
                <w:szCs w:val="17"/>
                <w:lang w:eastAsia="zh-CN"/>
              </w:rPr>
              <w:t>性</w:t>
            </w:r>
            <w:r>
              <w:rPr>
                <w:rFonts w:hint="eastAsia" w:ascii="仿宋_GB2312" w:hAnsi="仿宋_GB2312" w:eastAsia="仿宋_GB2312" w:cs="仿宋_GB2312"/>
                <w:spacing w:val="12"/>
                <w:sz w:val="17"/>
                <w:szCs w:val="17"/>
              </w:rPr>
              <w:t>农业保险机构</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4"/>
                <w:sz w:val="17"/>
                <w:szCs w:val="17"/>
              </w:rPr>
              <w:t>承保范围。</w:t>
            </w:r>
          </w:p>
        </w:tc>
        <w:tc>
          <w:tcPr>
            <w:tcW w:w="4188" w:type="dxa"/>
            <w:vAlign w:val="top"/>
          </w:tcPr>
          <w:p>
            <w:pPr>
              <w:pStyle w:val="10"/>
              <w:spacing w:before="27" w:line="231" w:lineRule="auto"/>
              <w:ind w:left="35" w:right="14" w:firstLine="11"/>
              <w:rPr>
                <w:rFonts w:hint="eastAsia" w:ascii="仿宋_GB2312" w:hAnsi="仿宋_GB2312" w:eastAsia="仿宋_GB2312" w:cs="仿宋_GB2312"/>
                <w:sz w:val="17"/>
                <w:szCs w:val="17"/>
              </w:rPr>
            </w:pPr>
            <w:r>
              <w:rPr>
                <w:rFonts w:hint="default" w:ascii="Times New Roman" w:hAnsi="Times New Roman" w:eastAsia="仿宋_GB2312" w:cs="Times New Roman"/>
                <w:spacing w:val="8"/>
                <w:sz w:val="17"/>
                <w:szCs w:val="17"/>
              </w:rPr>
              <w:t>1</w:t>
            </w:r>
            <w:r>
              <w:rPr>
                <w:rFonts w:hint="eastAsia" w:ascii="仿宋_GB2312" w:hAnsi="仿宋_GB2312" w:eastAsia="仿宋_GB2312" w:cs="仿宋_GB2312"/>
                <w:spacing w:val="8"/>
                <w:sz w:val="17"/>
                <w:szCs w:val="17"/>
              </w:rPr>
              <w:t>.开展政策性农业保险的宣传，鼓励、引导农业生产</w:t>
            </w:r>
            <w:r>
              <w:rPr>
                <w:rFonts w:hint="eastAsia" w:ascii="仿宋_GB2312" w:hAnsi="仿宋_GB2312" w:eastAsia="仿宋_GB2312" w:cs="仿宋_GB2312"/>
                <w:spacing w:val="12"/>
                <w:sz w:val="17"/>
                <w:szCs w:val="17"/>
              </w:rPr>
              <w:t xml:space="preserve"> </w:t>
            </w:r>
            <w:r>
              <w:rPr>
                <w:rFonts w:hint="eastAsia" w:ascii="仿宋_GB2312" w:hAnsi="仿宋_GB2312" w:eastAsia="仿宋_GB2312" w:cs="仿宋_GB2312"/>
                <w:spacing w:val="7"/>
                <w:sz w:val="17"/>
                <w:szCs w:val="17"/>
              </w:rPr>
              <w:t>经营者积极参与农业、畜牧业、林果业政策</w:t>
            </w:r>
            <w:r>
              <w:rPr>
                <w:rFonts w:hint="eastAsia" w:ascii="仿宋_GB2312" w:hAnsi="仿宋_GB2312" w:eastAsia="仿宋_GB2312" w:cs="仿宋_GB2312"/>
                <w:spacing w:val="6"/>
                <w:sz w:val="17"/>
                <w:szCs w:val="17"/>
              </w:rPr>
              <w:t>性保险；</w:t>
            </w:r>
          </w:p>
          <w:p>
            <w:pPr>
              <w:pStyle w:val="10"/>
              <w:spacing w:before="5" w:line="210" w:lineRule="auto"/>
              <w:ind w:left="35" w:right="14"/>
              <w:rPr>
                <w:rFonts w:hint="eastAsia" w:ascii="仿宋_GB2312" w:hAnsi="仿宋_GB2312" w:eastAsia="仿宋_GB2312" w:cs="仿宋_GB2312"/>
                <w:sz w:val="17"/>
                <w:szCs w:val="17"/>
              </w:rPr>
            </w:pPr>
            <w:r>
              <w:rPr>
                <w:rFonts w:hint="default" w:ascii="Times New Roman" w:hAnsi="Times New Roman" w:eastAsia="仿宋_GB2312" w:cs="Times New Roman"/>
                <w:spacing w:val="9"/>
                <w:sz w:val="17"/>
                <w:szCs w:val="17"/>
              </w:rPr>
              <w:t>2</w:t>
            </w:r>
            <w:r>
              <w:rPr>
                <w:rFonts w:hint="eastAsia" w:ascii="仿宋_GB2312" w:hAnsi="仿宋_GB2312" w:eastAsia="仿宋_GB2312" w:cs="仿宋_GB2312"/>
                <w:spacing w:val="9"/>
                <w:sz w:val="17"/>
                <w:szCs w:val="17"/>
              </w:rPr>
              <w:t>.根据实际情况配合保险公司为辖区内各类农业生产</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经营主体提供便捷的保险业务办理服务。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1" w:hRule="atLeast"/>
        </w:trPr>
        <w:tc>
          <w:tcPr>
            <w:tcW w:w="628" w:type="dxa"/>
            <w:vAlign w:val="top"/>
          </w:tcPr>
          <w:p>
            <w:pPr>
              <w:spacing w:line="427" w:lineRule="auto"/>
              <w:rPr>
                <w:rFonts w:hint="eastAsia" w:ascii="仿宋_GB2312" w:hAnsi="仿宋_GB2312" w:eastAsia="仿宋_GB2312" w:cs="仿宋_GB2312"/>
                <w:sz w:val="21"/>
              </w:rPr>
            </w:pPr>
          </w:p>
          <w:p>
            <w:pPr>
              <w:spacing w:before="49" w:line="191" w:lineRule="auto"/>
              <w:ind w:left="233"/>
              <w:rPr>
                <w:rFonts w:hint="eastAsia" w:ascii="仿宋_GB2312" w:hAnsi="仿宋_GB2312" w:eastAsia="仿宋_GB2312" w:cs="仿宋_GB2312"/>
                <w:sz w:val="17"/>
                <w:szCs w:val="17"/>
              </w:rPr>
            </w:pPr>
            <w:r>
              <w:rPr>
                <w:rFonts w:hint="default" w:ascii="Times New Roman" w:hAnsi="Times New Roman" w:eastAsia="仿宋_GB2312" w:cs="Times New Roman"/>
                <w:spacing w:val="-1"/>
                <w:sz w:val="17"/>
                <w:szCs w:val="17"/>
              </w:rPr>
              <w:t>57</w:t>
            </w:r>
          </w:p>
        </w:tc>
        <w:tc>
          <w:tcPr>
            <w:tcW w:w="1089" w:type="dxa"/>
            <w:vAlign w:val="top"/>
          </w:tcPr>
          <w:p>
            <w:pPr>
              <w:spacing w:line="402" w:lineRule="auto"/>
              <w:rPr>
                <w:rFonts w:hint="eastAsia" w:ascii="仿宋_GB2312" w:hAnsi="仿宋_GB2312" w:eastAsia="仿宋_GB2312" w:cs="仿宋_GB2312"/>
                <w:sz w:val="21"/>
              </w:rPr>
            </w:pPr>
          </w:p>
          <w:p>
            <w:pPr>
              <w:pStyle w:val="10"/>
              <w:spacing w:before="56" w:line="227" w:lineRule="auto"/>
              <w:ind w:left="193"/>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社会保障</w:t>
            </w:r>
          </w:p>
        </w:tc>
        <w:tc>
          <w:tcPr>
            <w:tcW w:w="1765" w:type="dxa"/>
            <w:vAlign w:val="top"/>
          </w:tcPr>
          <w:p>
            <w:pPr>
              <w:spacing w:line="295" w:lineRule="auto"/>
              <w:rPr>
                <w:rFonts w:hint="eastAsia" w:ascii="仿宋_GB2312" w:hAnsi="仿宋_GB2312" w:eastAsia="仿宋_GB2312" w:cs="仿宋_GB2312"/>
                <w:sz w:val="21"/>
              </w:rPr>
            </w:pPr>
          </w:p>
          <w:p>
            <w:pPr>
              <w:pStyle w:val="10"/>
              <w:spacing w:before="55" w:line="231" w:lineRule="auto"/>
              <w:ind w:left="450" w:right="75" w:hanging="361"/>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做好粮油应急供应网</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4"/>
                <w:sz w:val="17"/>
                <w:szCs w:val="17"/>
              </w:rPr>
              <w:t>点管理工作</w:t>
            </w:r>
          </w:p>
        </w:tc>
        <w:tc>
          <w:tcPr>
            <w:tcW w:w="1309" w:type="dxa"/>
            <w:vAlign w:val="top"/>
          </w:tcPr>
          <w:p>
            <w:pPr>
              <w:spacing w:line="295" w:lineRule="auto"/>
              <w:rPr>
                <w:rFonts w:hint="eastAsia" w:ascii="仿宋_GB2312" w:hAnsi="仿宋_GB2312" w:eastAsia="仿宋_GB2312" w:cs="仿宋_GB2312"/>
                <w:sz w:val="21"/>
              </w:rPr>
            </w:pPr>
          </w:p>
          <w:p>
            <w:pPr>
              <w:pStyle w:val="10"/>
              <w:spacing w:before="55" w:line="231" w:lineRule="auto"/>
              <w:ind w:left="223" w:right="23" w:hanging="176"/>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阿合奇县发展和</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4"/>
                <w:sz w:val="17"/>
                <w:szCs w:val="17"/>
              </w:rPr>
              <w:t>改革委员会</w:t>
            </w:r>
          </w:p>
        </w:tc>
        <w:tc>
          <w:tcPr>
            <w:tcW w:w="5547" w:type="dxa"/>
            <w:vAlign w:val="top"/>
          </w:tcPr>
          <w:p>
            <w:pPr>
              <w:pStyle w:val="10"/>
              <w:spacing w:before="136"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阿合奇县发展和改革委员会：</w:t>
            </w:r>
          </w:p>
          <w:p>
            <w:pPr>
              <w:pStyle w:val="10"/>
              <w:spacing w:before="7" w:line="227"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.建立健全粮食应急供应系统；</w:t>
            </w:r>
          </w:p>
          <w:p>
            <w:pPr>
              <w:pStyle w:val="10"/>
              <w:spacing w:before="8" w:line="231" w:lineRule="auto"/>
              <w:ind w:left="30" w:right="8" w:firstLine="1"/>
              <w:rPr>
                <w:rFonts w:hint="eastAsia" w:ascii="仿宋_GB2312" w:hAnsi="仿宋_GB2312" w:eastAsia="仿宋_GB2312" w:cs="仿宋_GB2312"/>
                <w:sz w:val="17"/>
                <w:szCs w:val="17"/>
              </w:rPr>
            </w:pPr>
            <w:r>
              <w:rPr>
                <w:rFonts w:hint="default" w:ascii="Times New Roman" w:hAnsi="Times New Roman" w:eastAsia="仿宋_GB2312" w:cs="Times New Roman"/>
                <w:spacing w:val="13"/>
                <w:sz w:val="17"/>
                <w:szCs w:val="17"/>
              </w:rPr>
              <w:t>2</w:t>
            </w:r>
            <w:r>
              <w:rPr>
                <w:rFonts w:hint="eastAsia" w:ascii="仿宋_GB2312" w:hAnsi="仿宋_GB2312" w:eastAsia="仿宋_GB2312" w:cs="仿宋_GB2312"/>
                <w:spacing w:val="13"/>
                <w:sz w:val="17"/>
                <w:szCs w:val="17"/>
              </w:rPr>
              <w:t>.负责国家粮食应急保障信息系统维护和应急供应</w:t>
            </w:r>
            <w:r>
              <w:rPr>
                <w:rFonts w:hint="eastAsia" w:ascii="仿宋_GB2312" w:hAnsi="仿宋_GB2312" w:eastAsia="仿宋_GB2312" w:cs="仿宋_GB2312"/>
                <w:spacing w:val="12"/>
                <w:sz w:val="17"/>
                <w:szCs w:val="17"/>
              </w:rPr>
              <w:t>粮油等物资投放工</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1"/>
                <w:sz w:val="17"/>
                <w:szCs w:val="17"/>
              </w:rPr>
              <w:t>作。</w:t>
            </w:r>
          </w:p>
        </w:tc>
        <w:tc>
          <w:tcPr>
            <w:tcW w:w="4188" w:type="dxa"/>
            <w:vAlign w:val="top"/>
          </w:tcPr>
          <w:p>
            <w:pPr>
              <w:pStyle w:val="10"/>
              <w:spacing w:before="28" w:line="227"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w:t>
            </w:r>
            <w:r>
              <w:rPr>
                <w:rFonts w:hint="eastAsia" w:ascii="仿宋_GB2312" w:hAnsi="仿宋_GB2312" w:eastAsia="仿宋_GB2312" w:cs="仿宋_GB2312"/>
                <w:spacing w:val="4"/>
                <w:sz w:val="17"/>
                <w:szCs w:val="17"/>
              </w:rPr>
              <w:t>.开展粮食安全宣传教育；</w:t>
            </w:r>
          </w:p>
          <w:p>
            <w:pPr>
              <w:pStyle w:val="10"/>
              <w:spacing w:before="7" w:line="231" w:lineRule="auto"/>
              <w:ind w:left="38" w:right="14" w:hanging="2"/>
              <w:rPr>
                <w:rFonts w:hint="eastAsia" w:ascii="仿宋_GB2312" w:hAnsi="仿宋_GB2312" w:eastAsia="仿宋_GB2312" w:cs="仿宋_GB2312"/>
                <w:sz w:val="17"/>
                <w:szCs w:val="17"/>
              </w:rPr>
            </w:pPr>
            <w:r>
              <w:rPr>
                <w:rFonts w:hint="default" w:ascii="Times New Roman" w:hAnsi="Times New Roman" w:eastAsia="仿宋_GB2312" w:cs="Times New Roman"/>
                <w:spacing w:val="9"/>
                <w:sz w:val="17"/>
                <w:szCs w:val="17"/>
              </w:rPr>
              <w:t>2</w:t>
            </w:r>
            <w:r>
              <w:rPr>
                <w:rFonts w:hint="eastAsia" w:ascii="仿宋_GB2312" w:hAnsi="仿宋_GB2312" w:eastAsia="仿宋_GB2312" w:cs="仿宋_GB2312"/>
                <w:spacing w:val="9"/>
                <w:sz w:val="17"/>
                <w:szCs w:val="17"/>
              </w:rPr>
              <w:t>.做好本乡粮油应急供应网点的选择申报、变更和正</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4"/>
                <w:sz w:val="17"/>
                <w:szCs w:val="17"/>
              </w:rPr>
              <w:t>常运行管理；</w:t>
            </w:r>
          </w:p>
          <w:p>
            <w:pPr>
              <w:pStyle w:val="10"/>
              <w:spacing w:before="5" w:line="209" w:lineRule="auto"/>
              <w:ind w:left="45" w:right="15" w:hanging="8"/>
              <w:rPr>
                <w:rFonts w:hint="eastAsia" w:ascii="仿宋_GB2312" w:hAnsi="仿宋_GB2312" w:eastAsia="仿宋_GB2312" w:cs="仿宋_GB2312"/>
                <w:sz w:val="17"/>
                <w:szCs w:val="17"/>
              </w:rPr>
            </w:pPr>
            <w:r>
              <w:rPr>
                <w:rFonts w:hint="default" w:ascii="Times New Roman" w:hAnsi="Times New Roman" w:eastAsia="仿宋_GB2312" w:cs="Times New Roman"/>
                <w:spacing w:val="9"/>
                <w:sz w:val="17"/>
                <w:szCs w:val="17"/>
              </w:rPr>
              <w:t>3</w:t>
            </w:r>
            <w:r>
              <w:rPr>
                <w:rFonts w:hint="eastAsia" w:ascii="仿宋_GB2312" w:hAnsi="仿宋_GB2312" w:eastAsia="仿宋_GB2312" w:cs="仿宋_GB2312"/>
                <w:spacing w:val="9"/>
                <w:sz w:val="17"/>
                <w:szCs w:val="17"/>
              </w:rPr>
              <w:t>.在进入应急状态后，做好本乡应急粮食的优</w:t>
            </w:r>
            <w:r>
              <w:rPr>
                <w:rFonts w:hint="eastAsia" w:ascii="仿宋_GB2312" w:hAnsi="仿宋_GB2312" w:eastAsia="仿宋_GB2312" w:cs="仿宋_GB2312"/>
                <w:spacing w:val="8"/>
                <w:sz w:val="17"/>
                <w:szCs w:val="17"/>
              </w:rPr>
              <w:t>先安排</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5"/>
                <w:sz w:val="17"/>
                <w:szCs w:val="17"/>
              </w:rPr>
              <w:t>、优先运输工作，确保应急需要。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39" w:hRule="atLeast"/>
        </w:trPr>
        <w:tc>
          <w:tcPr>
            <w:tcW w:w="628" w:type="dxa"/>
            <w:vAlign w:val="top"/>
          </w:tcPr>
          <w:p>
            <w:pPr>
              <w:spacing w:line="286" w:lineRule="auto"/>
              <w:rPr>
                <w:rFonts w:hint="eastAsia" w:ascii="仿宋_GB2312" w:hAnsi="仿宋_GB2312" w:eastAsia="仿宋_GB2312" w:cs="仿宋_GB2312"/>
                <w:sz w:val="21"/>
              </w:rPr>
            </w:pPr>
          </w:p>
          <w:p>
            <w:pPr>
              <w:spacing w:line="286" w:lineRule="auto"/>
              <w:rPr>
                <w:rFonts w:hint="eastAsia" w:ascii="仿宋_GB2312" w:hAnsi="仿宋_GB2312" w:eastAsia="仿宋_GB2312" w:cs="仿宋_GB2312"/>
                <w:sz w:val="21"/>
              </w:rPr>
            </w:pPr>
          </w:p>
          <w:p>
            <w:pPr>
              <w:spacing w:line="286" w:lineRule="auto"/>
              <w:rPr>
                <w:rFonts w:hint="eastAsia" w:ascii="仿宋_GB2312" w:hAnsi="仿宋_GB2312" w:eastAsia="仿宋_GB2312" w:cs="仿宋_GB2312"/>
                <w:sz w:val="21"/>
              </w:rPr>
            </w:pPr>
          </w:p>
          <w:p>
            <w:pPr>
              <w:spacing w:before="49" w:line="194" w:lineRule="auto"/>
              <w:ind w:left="233"/>
              <w:rPr>
                <w:rFonts w:hint="eastAsia" w:ascii="仿宋_GB2312" w:hAnsi="仿宋_GB2312" w:eastAsia="仿宋_GB2312" w:cs="仿宋_GB2312"/>
                <w:sz w:val="17"/>
                <w:szCs w:val="17"/>
              </w:rPr>
            </w:pPr>
            <w:r>
              <w:rPr>
                <w:rFonts w:hint="default" w:ascii="Times New Roman" w:hAnsi="Times New Roman" w:eastAsia="仿宋_GB2312" w:cs="Times New Roman"/>
                <w:spacing w:val="-1"/>
                <w:sz w:val="17"/>
                <w:szCs w:val="17"/>
              </w:rPr>
              <w:t>58</w:t>
            </w:r>
          </w:p>
        </w:tc>
        <w:tc>
          <w:tcPr>
            <w:tcW w:w="1089" w:type="dxa"/>
            <w:vAlign w:val="top"/>
          </w:tcPr>
          <w:p>
            <w:pPr>
              <w:spacing w:line="278" w:lineRule="auto"/>
              <w:rPr>
                <w:rFonts w:hint="eastAsia" w:ascii="仿宋_GB2312" w:hAnsi="仿宋_GB2312" w:eastAsia="仿宋_GB2312" w:cs="仿宋_GB2312"/>
                <w:sz w:val="21"/>
              </w:rPr>
            </w:pPr>
          </w:p>
          <w:p>
            <w:pPr>
              <w:spacing w:line="279" w:lineRule="auto"/>
              <w:rPr>
                <w:rFonts w:hint="eastAsia" w:ascii="仿宋_GB2312" w:hAnsi="仿宋_GB2312" w:eastAsia="仿宋_GB2312" w:cs="仿宋_GB2312"/>
                <w:sz w:val="21"/>
              </w:rPr>
            </w:pPr>
          </w:p>
          <w:p>
            <w:pPr>
              <w:spacing w:line="279" w:lineRule="auto"/>
              <w:rPr>
                <w:rFonts w:hint="eastAsia" w:ascii="仿宋_GB2312" w:hAnsi="仿宋_GB2312" w:eastAsia="仿宋_GB2312" w:cs="仿宋_GB2312"/>
                <w:sz w:val="21"/>
              </w:rPr>
            </w:pPr>
          </w:p>
          <w:p>
            <w:pPr>
              <w:pStyle w:val="10"/>
              <w:spacing w:before="55" w:line="228" w:lineRule="auto"/>
              <w:ind w:left="220"/>
              <w:rPr>
                <w:rFonts w:hint="eastAsia" w:ascii="仿宋_GB2312" w:hAnsi="仿宋_GB2312" w:eastAsia="仿宋_GB2312" w:cs="仿宋_GB2312"/>
                <w:sz w:val="17"/>
                <w:szCs w:val="17"/>
              </w:rPr>
            </w:pPr>
            <w:r>
              <w:rPr>
                <w:rFonts w:hint="eastAsia" w:ascii="仿宋_GB2312" w:hAnsi="仿宋_GB2312" w:eastAsia="仿宋_GB2312" w:cs="仿宋_GB2312"/>
                <w:spacing w:val="-2"/>
                <w:sz w:val="17"/>
                <w:szCs w:val="17"/>
              </w:rPr>
              <w:t>自然资源</w:t>
            </w:r>
          </w:p>
        </w:tc>
        <w:tc>
          <w:tcPr>
            <w:tcW w:w="1765" w:type="dxa"/>
            <w:vAlign w:val="top"/>
          </w:tcPr>
          <w:p>
            <w:pPr>
              <w:spacing w:line="278" w:lineRule="auto"/>
              <w:rPr>
                <w:rFonts w:hint="eastAsia" w:ascii="仿宋_GB2312" w:hAnsi="仿宋_GB2312" w:eastAsia="仿宋_GB2312" w:cs="仿宋_GB2312"/>
                <w:sz w:val="21"/>
              </w:rPr>
            </w:pPr>
          </w:p>
          <w:p>
            <w:pPr>
              <w:spacing w:line="279" w:lineRule="auto"/>
              <w:rPr>
                <w:rFonts w:hint="eastAsia" w:ascii="仿宋_GB2312" w:hAnsi="仿宋_GB2312" w:eastAsia="仿宋_GB2312" w:cs="仿宋_GB2312"/>
                <w:sz w:val="21"/>
              </w:rPr>
            </w:pPr>
          </w:p>
          <w:p>
            <w:pPr>
              <w:spacing w:line="279" w:lineRule="auto"/>
              <w:rPr>
                <w:rFonts w:hint="eastAsia" w:ascii="仿宋_GB2312" w:hAnsi="仿宋_GB2312" w:eastAsia="仿宋_GB2312" w:cs="仿宋_GB2312"/>
                <w:sz w:val="21"/>
              </w:rPr>
            </w:pPr>
          </w:p>
          <w:p>
            <w:pPr>
              <w:pStyle w:val="10"/>
              <w:spacing w:before="55" w:line="228" w:lineRule="auto"/>
              <w:ind w:left="178"/>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开展湿地保护工作</w:t>
            </w:r>
          </w:p>
        </w:tc>
        <w:tc>
          <w:tcPr>
            <w:tcW w:w="1309" w:type="dxa"/>
            <w:vAlign w:val="top"/>
          </w:tcPr>
          <w:p>
            <w:pPr>
              <w:spacing w:line="310" w:lineRule="auto"/>
              <w:rPr>
                <w:rFonts w:hint="eastAsia" w:ascii="仿宋_GB2312" w:hAnsi="仿宋_GB2312" w:eastAsia="仿宋_GB2312" w:cs="仿宋_GB2312"/>
                <w:sz w:val="21"/>
              </w:rPr>
            </w:pPr>
          </w:p>
          <w:p>
            <w:pPr>
              <w:spacing w:line="311" w:lineRule="auto"/>
              <w:rPr>
                <w:rFonts w:hint="eastAsia" w:ascii="仿宋_GB2312" w:hAnsi="仿宋_GB2312" w:eastAsia="仿宋_GB2312" w:cs="仿宋_GB2312"/>
                <w:sz w:val="21"/>
              </w:rPr>
            </w:pPr>
          </w:p>
          <w:p>
            <w:pPr>
              <w:pStyle w:val="10"/>
              <w:spacing w:before="55" w:line="228"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阿合奇县自然资</w:t>
            </w:r>
          </w:p>
          <w:p>
            <w:pPr>
              <w:pStyle w:val="10"/>
              <w:spacing w:before="5" w:line="232" w:lineRule="auto"/>
              <w:ind w:left="399" w:right="23" w:hanging="360"/>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源局（林业和草</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1"/>
                <w:sz w:val="17"/>
                <w:szCs w:val="17"/>
              </w:rPr>
              <w:t>原局）</w:t>
            </w:r>
          </w:p>
        </w:tc>
        <w:tc>
          <w:tcPr>
            <w:tcW w:w="5547" w:type="dxa"/>
            <w:vAlign w:val="top"/>
          </w:tcPr>
          <w:p>
            <w:pPr>
              <w:pStyle w:val="10"/>
              <w:spacing w:before="31"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阿合奇县自然资源局（林业和草原局</w:t>
            </w:r>
            <w:r>
              <w:rPr>
                <w:rFonts w:hint="eastAsia" w:ascii="仿宋_GB2312" w:hAnsi="仿宋_GB2312" w:eastAsia="仿宋_GB2312" w:cs="仿宋_GB2312"/>
                <w:spacing w:val="4"/>
                <w:sz w:val="17"/>
                <w:szCs w:val="17"/>
              </w:rPr>
              <w:t>）：</w:t>
            </w:r>
          </w:p>
          <w:p>
            <w:pPr>
              <w:pStyle w:val="10"/>
              <w:spacing w:before="6" w:line="227"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.负责编制本行政区域内的湿地保护规划；</w:t>
            </w:r>
          </w:p>
          <w:p>
            <w:pPr>
              <w:pStyle w:val="10"/>
              <w:spacing w:before="8" w:line="231" w:lineRule="auto"/>
              <w:ind w:left="32" w:right="8"/>
              <w:rPr>
                <w:rFonts w:hint="eastAsia" w:ascii="仿宋_GB2312" w:hAnsi="仿宋_GB2312" w:eastAsia="仿宋_GB2312" w:cs="仿宋_GB2312"/>
                <w:sz w:val="17"/>
                <w:szCs w:val="17"/>
              </w:rPr>
            </w:pPr>
            <w:r>
              <w:rPr>
                <w:rFonts w:hint="default" w:ascii="Times New Roman" w:hAnsi="Times New Roman" w:eastAsia="仿宋_GB2312" w:cs="Times New Roman"/>
                <w:spacing w:val="13"/>
                <w:sz w:val="17"/>
                <w:szCs w:val="17"/>
              </w:rPr>
              <w:t>2</w:t>
            </w:r>
            <w:r>
              <w:rPr>
                <w:rFonts w:hint="eastAsia" w:ascii="仿宋_GB2312" w:hAnsi="仿宋_GB2312" w:eastAsia="仿宋_GB2312" w:cs="仿宋_GB2312"/>
                <w:spacing w:val="13"/>
                <w:sz w:val="17"/>
                <w:szCs w:val="17"/>
              </w:rPr>
              <w:t>.通过湿地保护日、湿地保护周等开展宣传教育活</w:t>
            </w:r>
            <w:r>
              <w:rPr>
                <w:rFonts w:hint="eastAsia" w:ascii="仿宋_GB2312" w:hAnsi="仿宋_GB2312" w:eastAsia="仿宋_GB2312" w:cs="仿宋_GB2312"/>
                <w:spacing w:val="12"/>
                <w:sz w:val="17"/>
                <w:szCs w:val="17"/>
              </w:rPr>
              <w:t>动和科学知识普及</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1"/>
                <w:sz w:val="17"/>
                <w:szCs w:val="17"/>
              </w:rPr>
              <w:t>工作；</w:t>
            </w:r>
          </w:p>
          <w:p>
            <w:pPr>
              <w:pStyle w:val="10"/>
              <w:spacing w:before="5" w:line="226"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.建立湿地保护专家咨询机制，提供评估论证等服务；</w:t>
            </w:r>
          </w:p>
          <w:p>
            <w:pPr>
              <w:pStyle w:val="10"/>
              <w:spacing w:before="8" w:line="231" w:lineRule="auto"/>
              <w:ind w:left="30" w:right="9" w:hanging="1"/>
              <w:rPr>
                <w:rFonts w:hint="eastAsia" w:ascii="仿宋_GB2312" w:hAnsi="仿宋_GB2312" w:eastAsia="仿宋_GB2312" w:cs="仿宋_GB2312"/>
                <w:sz w:val="17"/>
                <w:szCs w:val="17"/>
              </w:rPr>
            </w:pPr>
            <w:r>
              <w:rPr>
                <w:rFonts w:hint="default" w:ascii="Times New Roman" w:hAnsi="Times New Roman" w:eastAsia="仿宋_GB2312" w:cs="Times New Roman"/>
                <w:spacing w:val="13"/>
                <w:sz w:val="17"/>
                <w:szCs w:val="17"/>
              </w:rPr>
              <w:t>4</w:t>
            </w:r>
            <w:r>
              <w:rPr>
                <w:rFonts w:hint="eastAsia" w:ascii="仿宋_GB2312" w:hAnsi="仿宋_GB2312" w:eastAsia="仿宋_GB2312" w:cs="仿宋_GB2312"/>
                <w:spacing w:val="13"/>
                <w:sz w:val="17"/>
                <w:szCs w:val="17"/>
              </w:rPr>
              <w:t>.开展湿地有害生物监测工作，及时采取有效措施预</w:t>
            </w:r>
            <w:r>
              <w:rPr>
                <w:rFonts w:hint="eastAsia" w:ascii="仿宋_GB2312" w:hAnsi="仿宋_GB2312" w:eastAsia="仿宋_GB2312" w:cs="仿宋_GB2312"/>
                <w:spacing w:val="12"/>
                <w:sz w:val="17"/>
                <w:szCs w:val="17"/>
              </w:rPr>
              <w:t>防、控制、消除</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有害生物对湿地生态系统的危害；</w:t>
            </w:r>
          </w:p>
          <w:p>
            <w:pPr>
              <w:pStyle w:val="10"/>
              <w:spacing w:before="6" w:line="209" w:lineRule="auto"/>
              <w:ind w:left="31" w:right="763" w:firstLine="2"/>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5</w:t>
            </w:r>
            <w:r>
              <w:rPr>
                <w:rFonts w:hint="eastAsia" w:ascii="仿宋_GB2312" w:hAnsi="仿宋_GB2312" w:eastAsia="仿宋_GB2312" w:cs="仿宋_GB2312"/>
                <w:spacing w:val="5"/>
                <w:sz w:val="17"/>
                <w:szCs w:val="17"/>
              </w:rPr>
              <w:t>.负责综合整治和修复破碎化严重或者功能退化的自然湿地；</w:t>
            </w:r>
            <w:r>
              <w:rPr>
                <w:rFonts w:hint="eastAsia" w:ascii="仿宋_GB2312" w:hAnsi="仿宋_GB2312" w:eastAsia="仿宋_GB2312" w:cs="仿宋_GB2312"/>
                <w:spacing w:val="8"/>
                <w:sz w:val="17"/>
                <w:szCs w:val="17"/>
              </w:rPr>
              <w:t xml:space="preserve"> </w:t>
            </w:r>
            <w:r>
              <w:rPr>
                <w:rFonts w:hint="default" w:ascii="Times New Roman" w:hAnsi="Times New Roman" w:eastAsia="仿宋_GB2312" w:cs="Times New Roman"/>
                <w:spacing w:val="5"/>
                <w:sz w:val="17"/>
                <w:szCs w:val="17"/>
              </w:rPr>
              <w:t>6</w:t>
            </w:r>
            <w:r>
              <w:rPr>
                <w:rFonts w:hint="eastAsia" w:ascii="仿宋_GB2312" w:hAnsi="仿宋_GB2312" w:eastAsia="仿宋_GB2312" w:cs="仿宋_GB2312"/>
                <w:spacing w:val="5"/>
                <w:sz w:val="17"/>
                <w:szCs w:val="17"/>
              </w:rPr>
              <w:t>.核查、处置发现的问题线索。</w:t>
            </w:r>
          </w:p>
        </w:tc>
        <w:tc>
          <w:tcPr>
            <w:tcW w:w="4188" w:type="dxa"/>
            <w:vAlign w:val="top"/>
          </w:tcPr>
          <w:p>
            <w:pPr>
              <w:spacing w:line="256" w:lineRule="auto"/>
              <w:rPr>
                <w:rFonts w:hint="eastAsia" w:ascii="仿宋_GB2312" w:hAnsi="仿宋_GB2312" w:eastAsia="仿宋_GB2312" w:cs="仿宋_GB2312"/>
                <w:sz w:val="21"/>
              </w:rPr>
            </w:pPr>
          </w:p>
          <w:p>
            <w:pPr>
              <w:spacing w:line="257" w:lineRule="auto"/>
              <w:rPr>
                <w:rFonts w:hint="eastAsia" w:ascii="仿宋_GB2312" w:hAnsi="仿宋_GB2312" w:eastAsia="仿宋_GB2312" w:cs="仿宋_GB2312"/>
                <w:sz w:val="21"/>
              </w:rPr>
            </w:pPr>
          </w:p>
          <w:p>
            <w:pPr>
              <w:pStyle w:val="10"/>
              <w:spacing w:before="56" w:line="227"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.开展湿地保护宣传教育和科学知识普及；</w:t>
            </w:r>
          </w:p>
          <w:p>
            <w:pPr>
              <w:pStyle w:val="10"/>
              <w:spacing w:before="7" w:line="231" w:lineRule="auto"/>
              <w:ind w:left="35" w:right="14" w:firstLine="1"/>
              <w:rPr>
                <w:rFonts w:hint="eastAsia" w:ascii="仿宋_GB2312" w:hAnsi="仿宋_GB2312" w:eastAsia="仿宋_GB2312" w:cs="仿宋_GB2312"/>
                <w:sz w:val="17"/>
                <w:szCs w:val="17"/>
              </w:rPr>
            </w:pPr>
            <w:r>
              <w:rPr>
                <w:rFonts w:hint="default" w:ascii="Times New Roman" w:hAnsi="Times New Roman" w:eastAsia="仿宋_GB2312" w:cs="Times New Roman"/>
                <w:spacing w:val="9"/>
                <w:sz w:val="17"/>
                <w:szCs w:val="17"/>
              </w:rPr>
              <w:t>2</w:t>
            </w:r>
            <w:r>
              <w:rPr>
                <w:rFonts w:hint="eastAsia" w:ascii="仿宋_GB2312" w:hAnsi="仿宋_GB2312" w:eastAsia="仿宋_GB2312" w:cs="仿宋_GB2312"/>
                <w:spacing w:val="9"/>
                <w:sz w:val="17"/>
                <w:szCs w:val="17"/>
              </w:rPr>
              <w:t>.组织相关人员对本辖区内的湿地保护情况进行监督</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和巡查</w:t>
            </w:r>
            <w:r>
              <w:rPr>
                <w:rFonts w:hint="eastAsia" w:ascii="仿宋_GB2312" w:hAnsi="仿宋_GB2312" w:eastAsia="仿宋_GB2312" w:cs="仿宋_GB2312"/>
                <w:spacing w:val="6"/>
                <w:sz w:val="17"/>
                <w:szCs w:val="17"/>
                <w:lang w:eastAsia="zh-CN"/>
              </w:rPr>
              <w:t>，</w:t>
            </w:r>
            <w:r>
              <w:rPr>
                <w:rFonts w:hint="eastAsia" w:ascii="仿宋_GB2312" w:hAnsi="仿宋_GB2312" w:eastAsia="仿宋_GB2312" w:cs="仿宋_GB2312"/>
                <w:spacing w:val="6"/>
                <w:sz w:val="17"/>
                <w:szCs w:val="17"/>
              </w:rPr>
              <w:t>上报违规行为；</w:t>
            </w:r>
          </w:p>
          <w:p>
            <w:pPr>
              <w:pStyle w:val="10"/>
              <w:spacing w:before="6" w:line="228" w:lineRule="auto"/>
              <w:ind w:left="37"/>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3</w:t>
            </w:r>
            <w:r>
              <w:rPr>
                <w:rFonts w:hint="eastAsia" w:ascii="仿宋_GB2312" w:hAnsi="仿宋_GB2312" w:eastAsia="仿宋_GB2312" w:cs="仿宋_GB2312"/>
                <w:spacing w:val="5"/>
                <w:sz w:val="17"/>
                <w:szCs w:val="17"/>
              </w:rPr>
              <w:t>.化解有关湿地信访问题。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81" w:hRule="atLeast"/>
        </w:trPr>
        <w:tc>
          <w:tcPr>
            <w:tcW w:w="628" w:type="dxa"/>
            <w:vAlign w:val="top"/>
          </w:tcPr>
          <w:p>
            <w:pPr>
              <w:spacing w:line="428" w:lineRule="auto"/>
              <w:rPr>
                <w:rFonts w:hint="eastAsia" w:ascii="仿宋_GB2312" w:hAnsi="仿宋_GB2312" w:eastAsia="仿宋_GB2312" w:cs="仿宋_GB2312"/>
                <w:sz w:val="21"/>
              </w:rPr>
            </w:pPr>
          </w:p>
          <w:p>
            <w:pPr>
              <w:spacing w:before="49" w:line="194" w:lineRule="auto"/>
              <w:ind w:left="233"/>
              <w:rPr>
                <w:rFonts w:hint="eastAsia" w:ascii="仿宋_GB2312" w:hAnsi="仿宋_GB2312" w:eastAsia="仿宋_GB2312" w:cs="仿宋_GB2312"/>
                <w:sz w:val="17"/>
                <w:szCs w:val="17"/>
              </w:rPr>
            </w:pPr>
            <w:r>
              <w:rPr>
                <w:rFonts w:hint="default" w:ascii="Times New Roman" w:hAnsi="Times New Roman" w:eastAsia="仿宋_GB2312" w:cs="Times New Roman"/>
                <w:spacing w:val="-1"/>
                <w:sz w:val="17"/>
                <w:szCs w:val="17"/>
              </w:rPr>
              <w:t>59</w:t>
            </w:r>
          </w:p>
        </w:tc>
        <w:tc>
          <w:tcPr>
            <w:tcW w:w="1089" w:type="dxa"/>
            <w:vAlign w:val="top"/>
          </w:tcPr>
          <w:p>
            <w:pPr>
              <w:spacing w:line="406" w:lineRule="auto"/>
              <w:rPr>
                <w:rFonts w:hint="eastAsia" w:ascii="仿宋_GB2312" w:hAnsi="仿宋_GB2312" w:eastAsia="仿宋_GB2312" w:cs="仿宋_GB2312"/>
                <w:sz w:val="21"/>
              </w:rPr>
            </w:pPr>
          </w:p>
          <w:p>
            <w:pPr>
              <w:pStyle w:val="10"/>
              <w:spacing w:before="55" w:line="228" w:lineRule="auto"/>
              <w:ind w:left="220"/>
              <w:rPr>
                <w:rFonts w:hint="eastAsia" w:ascii="仿宋_GB2312" w:hAnsi="仿宋_GB2312" w:eastAsia="仿宋_GB2312" w:cs="仿宋_GB2312"/>
                <w:sz w:val="17"/>
                <w:szCs w:val="17"/>
              </w:rPr>
            </w:pPr>
            <w:r>
              <w:rPr>
                <w:rFonts w:hint="eastAsia" w:ascii="仿宋_GB2312" w:hAnsi="仿宋_GB2312" w:eastAsia="仿宋_GB2312" w:cs="仿宋_GB2312"/>
                <w:spacing w:val="-2"/>
                <w:sz w:val="17"/>
                <w:szCs w:val="17"/>
              </w:rPr>
              <w:t>自然资源</w:t>
            </w:r>
          </w:p>
        </w:tc>
        <w:tc>
          <w:tcPr>
            <w:tcW w:w="1765" w:type="dxa"/>
            <w:vAlign w:val="top"/>
          </w:tcPr>
          <w:p>
            <w:pPr>
              <w:spacing w:line="405" w:lineRule="auto"/>
              <w:rPr>
                <w:rFonts w:hint="eastAsia" w:ascii="仿宋_GB2312" w:hAnsi="仿宋_GB2312" w:eastAsia="仿宋_GB2312" w:cs="仿宋_GB2312"/>
                <w:sz w:val="21"/>
              </w:rPr>
            </w:pPr>
          </w:p>
          <w:p>
            <w:pPr>
              <w:pStyle w:val="10"/>
              <w:spacing w:before="56" w:line="228" w:lineRule="auto"/>
              <w:ind w:left="356"/>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林草地征占用</w:t>
            </w:r>
          </w:p>
        </w:tc>
        <w:tc>
          <w:tcPr>
            <w:tcW w:w="1309" w:type="dxa"/>
            <w:vAlign w:val="top"/>
          </w:tcPr>
          <w:p>
            <w:pPr>
              <w:pStyle w:val="10"/>
              <w:spacing w:before="248" w:line="228"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阿合奇县自然资</w:t>
            </w:r>
          </w:p>
          <w:p>
            <w:pPr>
              <w:pStyle w:val="10"/>
              <w:spacing w:before="4" w:line="232" w:lineRule="auto"/>
              <w:ind w:left="399" w:right="23" w:hanging="360"/>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源局（林业和草</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1"/>
                <w:sz w:val="17"/>
                <w:szCs w:val="17"/>
              </w:rPr>
              <w:t>原局）</w:t>
            </w:r>
          </w:p>
        </w:tc>
        <w:tc>
          <w:tcPr>
            <w:tcW w:w="5547" w:type="dxa"/>
            <w:vAlign w:val="top"/>
          </w:tcPr>
          <w:p>
            <w:pPr>
              <w:pStyle w:val="10"/>
              <w:spacing w:before="32"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阿合奇县自然资源局（林业和草原局</w:t>
            </w:r>
            <w:r>
              <w:rPr>
                <w:rFonts w:hint="eastAsia" w:ascii="仿宋_GB2312" w:hAnsi="仿宋_GB2312" w:eastAsia="仿宋_GB2312" w:cs="仿宋_GB2312"/>
                <w:spacing w:val="4"/>
                <w:sz w:val="17"/>
                <w:szCs w:val="17"/>
              </w:rPr>
              <w:t>）：</w:t>
            </w:r>
          </w:p>
          <w:p>
            <w:pPr>
              <w:pStyle w:val="10"/>
              <w:spacing w:before="6" w:line="234"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.对占用林草地的，进行核查，办理林草地征占用手续；</w:t>
            </w:r>
          </w:p>
          <w:p>
            <w:pPr>
              <w:pStyle w:val="10"/>
              <w:spacing w:line="227"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.指导征占方与林草个人或单位签订补偿协议；</w:t>
            </w:r>
          </w:p>
          <w:p>
            <w:pPr>
              <w:pStyle w:val="10"/>
              <w:spacing w:before="6" w:line="228"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.做好用地单位征占用全过程监督；</w:t>
            </w:r>
          </w:p>
          <w:p>
            <w:pPr>
              <w:pStyle w:val="10"/>
              <w:spacing w:before="6" w:line="193" w:lineRule="auto"/>
              <w:ind w:left="29"/>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4</w:t>
            </w:r>
            <w:r>
              <w:rPr>
                <w:rFonts w:hint="eastAsia" w:ascii="仿宋_GB2312" w:hAnsi="仿宋_GB2312" w:eastAsia="仿宋_GB2312" w:cs="仿宋_GB2312"/>
                <w:spacing w:val="6"/>
                <w:sz w:val="17"/>
                <w:szCs w:val="17"/>
              </w:rPr>
              <w:t>.督促用地单位做好（临时征占用）复垦工作。</w:t>
            </w:r>
          </w:p>
        </w:tc>
        <w:tc>
          <w:tcPr>
            <w:tcW w:w="4188" w:type="dxa"/>
            <w:vAlign w:val="top"/>
          </w:tcPr>
          <w:p>
            <w:pPr>
              <w:pStyle w:val="10"/>
              <w:spacing w:before="32" w:line="232" w:lineRule="auto"/>
              <w:ind w:left="39" w:right="243" w:firstLine="7"/>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.现场核实所占林草地权属、面积、补偿等基本信</w:t>
            </w:r>
            <w:r>
              <w:rPr>
                <w:rFonts w:hint="eastAsia" w:ascii="仿宋_GB2312" w:hAnsi="仿宋_GB2312" w:eastAsia="仿宋_GB2312" w:cs="仿宋_GB2312"/>
                <w:spacing w:val="7"/>
                <w:sz w:val="17"/>
                <w:szCs w:val="17"/>
              </w:rPr>
              <w:t xml:space="preserve"> </w:t>
            </w:r>
            <w:r>
              <w:rPr>
                <w:rFonts w:hint="eastAsia" w:ascii="仿宋_GB2312" w:hAnsi="仿宋_GB2312" w:eastAsia="仿宋_GB2312" w:cs="仿宋_GB2312"/>
                <w:spacing w:val="-3"/>
                <w:sz w:val="17"/>
                <w:szCs w:val="17"/>
              </w:rPr>
              <w:t>息；</w:t>
            </w:r>
          </w:p>
          <w:p>
            <w:pPr>
              <w:pStyle w:val="10"/>
              <w:spacing w:before="4" w:line="231" w:lineRule="auto"/>
              <w:ind w:left="62" w:right="66" w:hanging="26"/>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2</w:t>
            </w:r>
            <w:r>
              <w:rPr>
                <w:rFonts w:hint="eastAsia" w:ascii="仿宋_GB2312" w:hAnsi="仿宋_GB2312" w:eastAsia="仿宋_GB2312" w:cs="仿宋_GB2312"/>
                <w:spacing w:val="5"/>
                <w:sz w:val="17"/>
                <w:szCs w:val="17"/>
              </w:rPr>
              <w:t>.</w:t>
            </w:r>
            <w:r>
              <w:rPr>
                <w:rFonts w:hint="eastAsia" w:ascii="仿宋_GB2312" w:hAnsi="仿宋_GB2312" w:eastAsia="仿宋_GB2312" w:cs="仿宋_GB2312"/>
                <w:spacing w:val="-41"/>
                <w:sz w:val="17"/>
                <w:szCs w:val="17"/>
              </w:rPr>
              <w:t xml:space="preserve"> </w:t>
            </w:r>
            <w:r>
              <w:rPr>
                <w:rFonts w:hint="eastAsia" w:ascii="仿宋_GB2312" w:hAnsi="仿宋_GB2312" w:eastAsia="仿宋_GB2312" w:cs="仿宋_GB2312"/>
                <w:spacing w:val="5"/>
                <w:sz w:val="17"/>
                <w:szCs w:val="17"/>
              </w:rPr>
              <w:t>日常监管辖区内林草地少批多占、未批先建等违法</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2"/>
                <w:sz w:val="17"/>
                <w:szCs w:val="17"/>
              </w:rPr>
              <w:t>占地情况；</w:t>
            </w:r>
          </w:p>
          <w:p>
            <w:pPr>
              <w:pStyle w:val="10"/>
              <w:spacing w:before="5" w:line="193" w:lineRule="auto"/>
              <w:ind w:left="37"/>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.督促用地单位做好临时用地的复垦工作。</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38" w:type="default"/>
          <w:pgSz w:w="16837" w:h="11905"/>
          <w:pgMar w:top="1011" w:right="1225" w:bottom="933" w:left="1075" w:header="0" w:footer="724" w:gutter="0"/>
          <w:cols w:space="720" w:num="1"/>
        </w:sectPr>
      </w:pPr>
    </w:p>
    <w:p>
      <w:pPr>
        <w:spacing w:before="181"/>
        <w:rPr>
          <w:rFonts w:hint="eastAsia" w:ascii="仿宋_GB2312" w:hAnsi="仿宋_GB2312" w:eastAsia="仿宋_GB2312" w:cs="仿宋_GB2312"/>
        </w:rPr>
      </w:pPr>
    </w:p>
    <w:tbl>
      <w:tblPr>
        <w:tblStyle w:val="9"/>
        <w:tblW w:w="145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1089"/>
        <w:gridCol w:w="1765"/>
        <w:gridCol w:w="1309"/>
        <w:gridCol w:w="5547"/>
        <w:gridCol w:w="4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628" w:type="dxa"/>
            <w:vAlign w:val="top"/>
          </w:tcPr>
          <w:p>
            <w:pPr>
              <w:spacing w:before="195" w:line="228" w:lineRule="auto"/>
              <w:ind w:left="110" w:leftChars="0"/>
              <w:rPr>
                <w:rFonts w:hint="eastAsia" w:ascii="仿宋_GB2312" w:hAnsi="仿宋_GB2312" w:eastAsia="仿宋_GB2312" w:cs="仿宋_GB2312"/>
                <w:sz w:val="20"/>
                <w:szCs w:val="20"/>
                <w:lang w:eastAsia="zh-CN"/>
              </w:rPr>
            </w:pPr>
            <w:r>
              <w:rPr>
                <w:rFonts w:hint="eastAsia" w:ascii="黑体" w:hAnsi="黑体" w:eastAsia="黑体" w:cs="黑体"/>
                <w:sz w:val="20"/>
                <w:szCs w:val="20"/>
                <w:lang w:eastAsia="zh-CN"/>
              </w:rPr>
              <w:t>序号</w:t>
            </w:r>
          </w:p>
        </w:tc>
        <w:tc>
          <w:tcPr>
            <w:tcW w:w="1089" w:type="dxa"/>
            <w:vAlign w:val="top"/>
          </w:tcPr>
          <w:p>
            <w:pPr>
              <w:spacing w:before="70" w:line="231" w:lineRule="auto"/>
              <w:ind w:left="34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346" w:leftChars="0"/>
              <w:rPr>
                <w:rFonts w:hint="eastAsia" w:ascii="仿宋_GB2312" w:hAnsi="仿宋_GB2312" w:eastAsia="仿宋_GB2312" w:cs="仿宋_GB2312"/>
                <w:sz w:val="20"/>
                <w:szCs w:val="20"/>
              </w:rPr>
            </w:pPr>
            <w:r>
              <w:rPr>
                <w:rFonts w:hint="eastAsia" w:ascii="黑体" w:hAnsi="黑体" w:eastAsia="黑体" w:cs="黑体"/>
                <w:spacing w:val="-1"/>
                <w:sz w:val="20"/>
                <w:szCs w:val="20"/>
              </w:rPr>
              <w:t>类别</w:t>
            </w:r>
          </w:p>
        </w:tc>
        <w:tc>
          <w:tcPr>
            <w:tcW w:w="1765" w:type="dxa"/>
            <w:vAlign w:val="top"/>
          </w:tcPr>
          <w:p>
            <w:pPr>
              <w:spacing w:before="70" w:line="231" w:lineRule="auto"/>
              <w:ind w:left="68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680" w:leftChars="0"/>
              <w:rPr>
                <w:rFonts w:hint="eastAsia" w:ascii="仿宋_GB2312" w:hAnsi="仿宋_GB2312" w:eastAsia="仿宋_GB2312" w:cs="仿宋_GB2312"/>
                <w:sz w:val="20"/>
                <w:szCs w:val="20"/>
              </w:rPr>
            </w:pPr>
            <w:r>
              <w:rPr>
                <w:rFonts w:hint="eastAsia" w:ascii="黑体" w:hAnsi="黑体" w:eastAsia="黑体" w:cs="黑体"/>
                <w:spacing w:val="2"/>
                <w:sz w:val="20"/>
                <w:szCs w:val="20"/>
              </w:rPr>
              <w:t>名称</w:t>
            </w:r>
          </w:p>
        </w:tc>
        <w:tc>
          <w:tcPr>
            <w:tcW w:w="1309" w:type="dxa"/>
            <w:vAlign w:val="top"/>
          </w:tcPr>
          <w:p>
            <w:pPr>
              <w:spacing w:before="69" w:line="225" w:lineRule="auto"/>
              <w:ind w:left="568" w:leftChars="0" w:right="126" w:rightChars="0" w:hanging="433" w:firstLineChars="0"/>
              <w:rPr>
                <w:rFonts w:hint="eastAsia" w:ascii="仿宋_GB2312" w:hAnsi="仿宋_GB2312" w:eastAsia="仿宋_GB2312" w:cs="仿宋_GB2312"/>
                <w:sz w:val="20"/>
                <w:szCs w:val="20"/>
              </w:rPr>
            </w:pPr>
            <w:r>
              <w:rPr>
                <w:rFonts w:hint="eastAsia" w:ascii="黑体" w:hAnsi="黑体" w:eastAsia="黑体" w:cs="黑体"/>
                <w:spacing w:val="7"/>
                <w:sz w:val="20"/>
                <w:szCs w:val="20"/>
              </w:rPr>
              <w:t>对应上级部</w:t>
            </w:r>
            <w:r>
              <w:rPr>
                <w:rFonts w:hint="eastAsia" w:ascii="黑体" w:hAnsi="黑体" w:eastAsia="黑体" w:cs="黑体"/>
                <w:spacing w:val="1"/>
                <w:sz w:val="20"/>
                <w:szCs w:val="20"/>
              </w:rPr>
              <w:t xml:space="preserve"> </w:t>
            </w:r>
            <w:r>
              <w:rPr>
                <w:rFonts w:hint="eastAsia" w:ascii="黑体" w:hAnsi="黑体" w:eastAsia="黑体" w:cs="黑体"/>
                <w:sz w:val="20"/>
                <w:szCs w:val="20"/>
              </w:rPr>
              <w:t>门</w:t>
            </w:r>
          </w:p>
        </w:tc>
        <w:tc>
          <w:tcPr>
            <w:tcW w:w="5547" w:type="dxa"/>
            <w:vAlign w:val="top"/>
          </w:tcPr>
          <w:p>
            <w:pPr>
              <w:spacing w:before="195" w:line="226" w:lineRule="auto"/>
              <w:ind w:left="2158" w:leftChars="0"/>
              <w:rPr>
                <w:rFonts w:hint="eastAsia" w:ascii="仿宋_GB2312" w:hAnsi="仿宋_GB2312" w:eastAsia="仿宋_GB2312" w:cs="仿宋_GB2312"/>
                <w:sz w:val="20"/>
                <w:szCs w:val="20"/>
              </w:rPr>
            </w:pPr>
            <w:r>
              <w:rPr>
                <w:rFonts w:hint="eastAsia" w:ascii="黑体" w:hAnsi="黑体" w:eastAsia="黑体" w:cs="黑体"/>
                <w:spacing w:val="6"/>
                <w:sz w:val="20"/>
                <w:szCs w:val="20"/>
              </w:rPr>
              <w:t>上级部门职责</w:t>
            </w:r>
          </w:p>
        </w:tc>
        <w:tc>
          <w:tcPr>
            <w:tcW w:w="4188" w:type="dxa"/>
            <w:vAlign w:val="top"/>
          </w:tcPr>
          <w:p>
            <w:pPr>
              <w:spacing w:before="195" w:line="226" w:lineRule="auto"/>
              <w:ind w:left="1587" w:leftChars="0"/>
              <w:rPr>
                <w:rFonts w:hint="eastAsia" w:ascii="仿宋_GB2312" w:hAnsi="仿宋_GB2312" w:eastAsia="仿宋_GB2312" w:cs="仿宋_GB2312"/>
                <w:sz w:val="20"/>
                <w:szCs w:val="20"/>
              </w:rPr>
            </w:pPr>
            <w:r>
              <w:rPr>
                <w:rFonts w:hint="eastAsia" w:ascii="黑体" w:hAnsi="黑体" w:eastAsia="黑体" w:cs="黑体"/>
                <w:spacing w:val="5"/>
                <w:sz w:val="20"/>
                <w:szCs w:val="20"/>
              </w:rPr>
              <w:t>乡配合职责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88" w:hRule="atLeast"/>
        </w:trPr>
        <w:tc>
          <w:tcPr>
            <w:tcW w:w="628" w:type="dxa"/>
            <w:vAlign w:val="top"/>
          </w:tcPr>
          <w:p>
            <w:pPr>
              <w:spacing w:line="265" w:lineRule="auto"/>
              <w:rPr>
                <w:rFonts w:hint="eastAsia" w:ascii="仿宋_GB2312" w:hAnsi="仿宋_GB2312" w:eastAsia="仿宋_GB2312" w:cs="仿宋_GB2312"/>
                <w:sz w:val="21"/>
              </w:rPr>
            </w:pPr>
          </w:p>
          <w:p>
            <w:pPr>
              <w:spacing w:line="266" w:lineRule="auto"/>
              <w:rPr>
                <w:rFonts w:hint="eastAsia" w:ascii="仿宋_GB2312" w:hAnsi="仿宋_GB2312" w:eastAsia="仿宋_GB2312" w:cs="仿宋_GB2312"/>
                <w:sz w:val="21"/>
              </w:rPr>
            </w:pPr>
          </w:p>
          <w:p>
            <w:pPr>
              <w:spacing w:before="49" w:line="194" w:lineRule="auto"/>
              <w:ind w:left="232"/>
              <w:rPr>
                <w:rFonts w:hint="eastAsia" w:ascii="仿宋_GB2312" w:hAnsi="仿宋_GB2312" w:eastAsia="仿宋_GB2312" w:cs="仿宋_GB2312"/>
                <w:sz w:val="17"/>
                <w:szCs w:val="17"/>
              </w:rPr>
            </w:pPr>
            <w:r>
              <w:rPr>
                <w:rFonts w:hint="default" w:ascii="Times New Roman" w:hAnsi="Times New Roman" w:eastAsia="仿宋_GB2312" w:cs="Times New Roman"/>
                <w:spacing w:val="-1"/>
                <w:sz w:val="17"/>
                <w:szCs w:val="17"/>
              </w:rPr>
              <w:t>60</w:t>
            </w:r>
          </w:p>
        </w:tc>
        <w:tc>
          <w:tcPr>
            <w:tcW w:w="1089" w:type="dxa"/>
            <w:vAlign w:val="top"/>
          </w:tcPr>
          <w:p>
            <w:pPr>
              <w:spacing w:line="253" w:lineRule="auto"/>
              <w:rPr>
                <w:rFonts w:hint="eastAsia" w:ascii="仿宋_GB2312" w:hAnsi="仿宋_GB2312" w:eastAsia="仿宋_GB2312" w:cs="仿宋_GB2312"/>
                <w:sz w:val="21"/>
              </w:rPr>
            </w:pPr>
          </w:p>
          <w:p>
            <w:pPr>
              <w:spacing w:line="254" w:lineRule="auto"/>
              <w:rPr>
                <w:rFonts w:hint="eastAsia" w:ascii="仿宋_GB2312" w:hAnsi="仿宋_GB2312" w:eastAsia="仿宋_GB2312" w:cs="仿宋_GB2312"/>
                <w:sz w:val="21"/>
              </w:rPr>
            </w:pPr>
          </w:p>
          <w:p>
            <w:pPr>
              <w:pStyle w:val="10"/>
              <w:spacing w:before="55" w:line="228" w:lineRule="auto"/>
              <w:ind w:left="220"/>
              <w:rPr>
                <w:rFonts w:hint="eastAsia" w:ascii="仿宋_GB2312" w:hAnsi="仿宋_GB2312" w:eastAsia="仿宋_GB2312" w:cs="仿宋_GB2312"/>
                <w:sz w:val="17"/>
                <w:szCs w:val="17"/>
              </w:rPr>
            </w:pPr>
            <w:r>
              <w:rPr>
                <w:rFonts w:hint="eastAsia" w:ascii="仿宋_GB2312" w:hAnsi="仿宋_GB2312" w:eastAsia="仿宋_GB2312" w:cs="仿宋_GB2312"/>
                <w:spacing w:val="-2"/>
                <w:sz w:val="17"/>
                <w:szCs w:val="17"/>
              </w:rPr>
              <w:t>自然资源</w:t>
            </w:r>
          </w:p>
        </w:tc>
        <w:tc>
          <w:tcPr>
            <w:tcW w:w="1765" w:type="dxa"/>
            <w:vAlign w:val="top"/>
          </w:tcPr>
          <w:p>
            <w:pPr>
              <w:spacing w:line="253" w:lineRule="auto"/>
              <w:rPr>
                <w:rFonts w:hint="eastAsia" w:ascii="仿宋_GB2312" w:hAnsi="仿宋_GB2312" w:eastAsia="仿宋_GB2312" w:cs="仿宋_GB2312"/>
                <w:sz w:val="21"/>
              </w:rPr>
            </w:pPr>
          </w:p>
          <w:p>
            <w:pPr>
              <w:spacing w:line="253" w:lineRule="auto"/>
              <w:rPr>
                <w:rFonts w:hint="eastAsia" w:ascii="仿宋_GB2312" w:hAnsi="仿宋_GB2312" w:eastAsia="仿宋_GB2312" w:cs="仿宋_GB2312"/>
                <w:sz w:val="21"/>
              </w:rPr>
            </w:pPr>
          </w:p>
          <w:p>
            <w:pPr>
              <w:pStyle w:val="10"/>
              <w:spacing w:before="55" w:line="228" w:lineRule="auto"/>
              <w:ind w:left="178"/>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做好草原确权工作</w:t>
            </w:r>
          </w:p>
        </w:tc>
        <w:tc>
          <w:tcPr>
            <w:tcW w:w="1309" w:type="dxa"/>
            <w:vAlign w:val="top"/>
          </w:tcPr>
          <w:p>
            <w:pPr>
              <w:spacing w:line="292" w:lineRule="auto"/>
              <w:rPr>
                <w:rFonts w:hint="eastAsia" w:ascii="仿宋_GB2312" w:hAnsi="仿宋_GB2312" w:eastAsia="仿宋_GB2312" w:cs="仿宋_GB2312"/>
                <w:sz w:val="21"/>
              </w:rPr>
            </w:pPr>
          </w:p>
          <w:p>
            <w:pPr>
              <w:pStyle w:val="10"/>
              <w:spacing w:before="55" w:line="228"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阿合奇县自然资</w:t>
            </w:r>
          </w:p>
          <w:p>
            <w:pPr>
              <w:pStyle w:val="10"/>
              <w:spacing w:before="6" w:line="231" w:lineRule="auto"/>
              <w:ind w:left="399" w:right="23" w:hanging="360"/>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源局（林业和草</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1"/>
                <w:sz w:val="17"/>
                <w:szCs w:val="17"/>
              </w:rPr>
              <w:t>原局）</w:t>
            </w:r>
          </w:p>
        </w:tc>
        <w:tc>
          <w:tcPr>
            <w:tcW w:w="5547" w:type="dxa"/>
            <w:vAlign w:val="top"/>
          </w:tcPr>
          <w:p>
            <w:pPr>
              <w:spacing w:line="21" w:lineRule="exact"/>
              <w:ind w:left="1102"/>
              <w:rPr>
                <w:rFonts w:hint="eastAsia" w:ascii="仿宋_GB2312" w:hAnsi="仿宋_GB2312" w:eastAsia="仿宋_GB2312" w:cs="仿宋_GB2312"/>
                <w:sz w:val="2"/>
                <w:szCs w:val="2"/>
              </w:rPr>
            </w:pPr>
            <w:r>
              <w:rPr>
                <w:rFonts w:hint="eastAsia" w:ascii="仿宋_GB2312" w:hAnsi="仿宋_GB2312" w:eastAsia="仿宋_GB2312" w:cs="仿宋_GB2312"/>
                <w:spacing w:val="12"/>
                <w:w w:val="175"/>
                <w:position w:val="-1"/>
                <w:sz w:val="2"/>
                <w:szCs w:val="2"/>
              </w:rPr>
              <w:t>“</w:t>
            </w:r>
          </w:p>
          <w:p>
            <w:pPr>
              <w:pStyle w:val="10"/>
              <w:spacing w:before="3" w:line="235"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阿合奇县自然资源局（林业和草原局</w:t>
            </w:r>
            <w:r>
              <w:rPr>
                <w:rFonts w:hint="eastAsia" w:ascii="仿宋_GB2312" w:hAnsi="仿宋_GB2312" w:eastAsia="仿宋_GB2312" w:cs="仿宋_GB2312"/>
                <w:spacing w:val="4"/>
                <w:sz w:val="17"/>
                <w:szCs w:val="17"/>
              </w:rPr>
              <w:t>）：</w:t>
            </w:r>
          </w:p>
          <w:p>
            <w:pPr>
              <w:pStyle w:val="10"/>
              <w:spacing w:line="227"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w:t>
            </w:r>
            <w:r>
              <w:rPr>
                <w:rFonts w:hint="eastAsia" w:ascii="仿宋_GB2312" w:hAnsi="仿宋_GB2312" w:eastAsia="仿宋_GB2312" w:cs="仿宋_GB2312"/>
                <w:spacing w:val="4"/>
                <w:sz w:val="17"/>
                <w:szCs w:val="17"/>
              </w:rPr>
              <w:t>.进行草原面积测绘；</w:t>
            </w:r>
          </w:p>
          <w:p>
            <w:pPr>
              <w:pStyle w:val="10"/>
              <w:spacing w:before="6" w:line="234"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2</w:t>
            </w:r>
            <w:r>
              <w:rPr>
                <w:rFonts w:hint="eastAsia" w:ascii="仿宋_GB2312" w:hAnsi="仿宋_GB2312" w:eastAsia="仿宋_GB2312" w:cs="仿宋_GB2312"/>
                <w:spacing w:val="5"/>
                <w:sz w:val="17"/>
                <w:szCs w:val="17"/>
              </w:rPr>
              <w:t>.草原确权审核公示；</w:t>
            </w:r>
          </w:p>
          <w:p>
            <w:pPr>
              <w:pStyle w:val="10"/>
              <w:spacing w:line="228"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3</w:t>
            </w:r>
            <w:r>
              <w:rPr>
                <w:rFonts w:hint="eastAsia" w:ascii="仿宋_GB2312" w:hAnsi="仿宋_GB2312" w:eastAsia="仿宋_GB2312" w:cs="仿宋_GB2312"/>
                <w:spacing w:val="4"/>
                <w:sz w:val="17"/>
                <w:szCs w:val="17"/>
              </w:rPr>
              <w:t>.进行登记造册；</w:t>
            </w:r>
          </w:p>
          <w:p>
            <w:pPr>
              <w:pStyle w:val="10"/>
              <w:spacing w:before="9" w:line="230" w:lineRule="auto"/>
              <w:ind w:left="29"/>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4</w:t>
            </w:r>
            <w:r>
              <w:rPr>
                <w:rFonts w:hint="eastAsia" w:ascii="仿宋_GB2312" w:hAnsi="仿宋_GB2312" w:eastAsia="仿宋_GB2312" w:cs="仿宋_GB2312"/>
                <w:spacing w:val="5"/>
                <w:sz w:val="17"/>
                <w:szCs w:val="17"/>
              </w:rPr>
              <w:t>.签订承包合同；</w:t>
            </w:r>
          </w:p>
          <w:p>
            <w:pPr>
              <w:pStyle w:val="10"/>
              <w:spacing w:line="189"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5</w:t>
            </w:r>
            <w:r>
              <w:rPr>
                <w:rFonts w:hint="eastAsia" w:ascii="仿宋_GB2312" w:hAnsi="仿宋_GB2312" w:eastAsia="仿宋_GB2312" w:cs="仿宋_GB2312"/>
                <w:spacing w:val="4"/>
                <w:sz w:val="17"/>
                <w:szCs w:val="17"/>
              </w:rPr>
              <w:t>.核发使用权证。</w:t>
            </w:r>
          </w:p>
        </w:tc>
        <w:tc>
          <w:tcPr>
            <w:tcW w:w="4188" w:type="dxa"/>
            <w:vAlign w:val="top"/>
          </w:tcPr>
          <w:p>
            <w:pPr>
              <w:spacing w:line="21" w:lineRule="exact"/>
              <w:ind w:left="1104"/>
              <w:rPr>
                <w:rFonts w:hint="eastAsia" w:ascii="仿宋_GB2312" w:hAnsi="仿宋_GB2312" w:eastAsia="仿宋_GB2312" w:cs="仿宋_GB2312"/>
                <w:sz w:val="2"/>
                <w:szCs w:val="2"/>
              </w:rPr>
            </w:pPr>
            <w:r>
              <w:rPr>
                <w:rFonts w:hint="eastAsia" w:ascii="仿宋_GB2312" w:hAnsi="仿宋_GB2312" w:eastAsia="仿宋_GB2312" w:cs="仿宋_GB2312"/>
                <w:spacing w:val="4"/>
                <w:w w:val="153"/>
                <w:position w:val="-1"/>
                <w:sz w:val="2"/>
                <w:szCs w:val="2"/>
              </w:rPr>
              <w:t>“</w:t>
            </w:r>
            <w:r>
              <w:rPr>
                <w:rFonts w:hint="eastAsia" w:ascii="仿宋_GB2312" w:hAnsi="仿宋_GB2312" w:eastAsia="仿宋_GB2312" w:cs="仿宋_GB2312"/>
                <w:position w:val="-1"/>
                <w:sz w:val="2"/>
                <w:szCs w:val="2"/>
              </w:rPr>
              <w:t xml:space="preserve">            </w:t>
            </w:r>
            <w:r>
              <w:rPr>
                <w:rFonts w:hint="eastAsia" w:ascii="仿宋_GB2312" w:hAnsi="仿宋_GB2312" w:eastAsia="仿宋_GB2312" w:cs="仿宋_GB2312"/>
                <w:spacing w:val="4"/>
                <w:w w:val="153"/>
                <w:position w:val="-1"/>
                <w:sz w:val="2"/>
                <w:szCs w:val="2"/>
              </w:rPr>
              <w:t>“</w:t>
            </w:r>
          </w:p>
          <w:p>
            <w:pPr>
              <w:spacing w:line="270" w:lineRule="auto"/>
              <w:rPr>
                <w:rFonts w:hint="eastAsia" w:ascii="仿宋_GB2312" w:hAnsi="仿宋_GB2312" w:eastAsia="仿宋_GB2312" w:cs="仿宋_GB2312"/>
                <w:sz w:val="21"/>
              </w:rPr>
            </w:pPr>
          </w:p>
          <w:p>
            <w:pPr>
              <w:pStyle w:val="10"/>
              <w:spacing w:before="56" w:line="227"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.入户核查户主基本信息，摸排草原确权情</w:t>
            </w:r>
            <w:r>
              <w:rPr>
                <w:rFonts w:hint="eastAsia" w:ascii="仿宋_GB2312" w:hAnsi="仿宋_GB2312" w:eastAsia="仿宋_GB2312" w:cs="仿宋_GB2312"/>
                <w:spacing w:val="5"/>
                <w:sz w:val="17"/>
                <w:szCs w:val="17"/>
              </w:rPr>
              <w:t>况；</w:t>
            </w:r>
          </w:p>
          <w:p>
            <w:pPr>
              <w:pStyle w:val="10"/>
              <w:spacing w:before="6" w:line="231" w:lineRule="auto"/>
              <w:ind w:left="35" w:right="66" w:firstLine="1"/>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.指导各行政村与村民签订经营性承包合同</w:t>
            </w:r>
            <w:r>
              <w:rPr>
                <w:rFonts w:hint="eastAsia" w:ascii="仿宋_GB2312" w:hAnsi="仿宋_GB2312" w:eastAsia="仿宋_GB2312" w:cs="仿宋_GB2312"/>
                <w:spacing w:val="6"/>
                <w:sz w:val="17"/>
                <w:szCs w:val="17"/>
              </w:rPr>
              <w:t>，同时向</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县自然资源局（林业和草原局）备案。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88" w:hRule="atLeast"/>
        </w:trPr>
        <w:tc>
          <w:tcPr>
            <w:tcW w:w="628" w:type="dxa"/>
            <w:vAlign w:val="top"/>
          </w:tcPr>
          <w:p>
            <w:pPr>
              <w:spacing w:line="265" w:lineRule="auto"/>
              <w:rPr>
                <w:rFonts w:hint="eastAsia" w:ascii="仿宋_GB2312" w:hAnsi="仿宋_GB2312" w:eastAsia="仿宋_GB2312" w:cs="仿宋_GB2312"/>
                <w:sz w:val="21"/>
              </w:rPr>
            </w:pPr>
          </w:p>
          <w:p>
            <w:pPr>
              <w:spacing w:line="266" w:lineRule="auto"/>
              <w:rPr>
                <w:rFonts w:hint="eastAsia" w:ascii="仿宋_GB2312" w:hAnsi="仿宋_GB2312" w:eastAsia="仿宋_GB2312" w:cs="仿宋_GB2312"/>
                <w:sz w:val="21"/>
              </w:rPr>
            </w:pPr>
          </w:p>
          <w:p>
            <w:pPr>
              <w:spacing w:before="49" w:line="194" w:lineRule="auto"/>
              <w:ind w:left="232"/>
              <w:rPr>
                <w:rFonts w:hint="eastAsia" w:ascii="仿宋_GB2312" w:hAnsi="仿宋_GB2312" w:eastAsia="仿宋_GB2312" w:cs="仿宋_GB2312"/>
                <w:sz w:val="17"/>
                <w:szCs w:val="17"/>
              </w:rPr>
            </w:pPr>
            <w:r>
              <w:rPr>
                <w:rFonts w:hint="default" w:ascii="Times New Roman" w:hAnsi="Times New Roman" w:eastAsia="仿宋_GB2312" w:cs="Times New Roman"/>
                <w:spacing w:val="-1"/>
                <w:sz w:val="17"/>
                <w:szCs w:val="17"/>
              </w:rPr>
              <w:t>61</w:t>
            </w:r>
          </w:p>
        </w:tc>
        <w:tc>
          <w:tcPr>
            <w:tcW w:w="1089" w:type="dxa"/>
            <w:vAlign w:val="top"/>
          </w:tcPr>
          <w:p>
            <w:pPr>
              <w:spacing w:line="254" w:lineRule="auto"/>
              <w:rPr>
                <w:rFonts w:hint="eastAsia" w:ascii="仿宋_GB2312" w:hAnsi="仿宋_GB2312" w:eastAsia="仿宋_GB2312" w:cs="仿宋_GB2312"/>
                <w:sz w:val="21"/>
              </w:rPr>
            </w:pPr>
          </w:p>
          <w:p>
            <w:pPr>
              <w:spacing w:line="255" w:lineRule="auto"/>
              <w:rPr>
                <w:rFonts w:hint="eastAsia" w:ascii="仿宋_GB2312" w:hAnsi="仿宋_GB2312" w:eastAsia="仿宋_GB2312" w:cs="仿宋_GB2312"/>
                <w:sz w:val="21"/>
              </w:rPr>
            </w:pPr>
          </w:p>
          <w:p>
            <w:pPr>
              <w:pStyle w:val="10"/>
              <w:spacing w:before="55" w:line="228" w:lineRule="auto"/>
              <w:ind w:left="220"/>
              <w:rPr>
                <w:rFonts w:hint="eastAsia" w:ascii="仿宋_GB2312" w:hAnsi="仿宋_GB2312" w:eastAsia="仿宋_GB2312" w:cs="仿宋_GB2312"/>
                <w:sz w:val="17"/>
                <w:szCs w:val="17"/>
              </w:rPr>
            </w:pPr>
            <w:r>
              <w:rPr>
                <w:rFonts w:hint="eastAsia" w:ascii="仿宋_GB2312" w:hAnsi="仿宋_GB2312" w:eastAsia="仿宋_GB2312" w:cs="仿宋_GB2312"/>
                <w:spacing w:val="-2"/>
                <w:sz w:val="17"/>
                <w:szCs w:val="17"/>
              </w:rPr>
              <w:t>自然资源</w:t>
            </w:r>
          </w:p>
        </w:tc>
        <w:tc>
          <w:tcPr>
            <w:tcW w:w="1765" w:type="dxa"/>
            <w:vAlign w:val="top"/>
          </w:tcPr>
          <w:p>
            <w:pPr>
              <w:spacing w:line="402" w:lineRule="auto"/>
              <w:rPr>
                <w:rFonts w:hint="eastAsia" w:ascii="仿宋_GB2312" w:hAnsi="仿宋_GB2312" w:eastAsia="仿宋_GB2312" w:cs="仿宋_GB2312"/>
                <w:sz w:val="21"/>
              </w:rPr>
            </w:pPr>
          </w:p>
          <w:p>
            <w:pPr>
              <w:pStyle w:val="10"/>
              <w:spacing w:before="55" w:line="231" w:lineRule="auto"/>
              <w:ind w:left="533" w:right="75" w:hanging="444"/>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做好野生动（植）物</w:t>
            </w:r>
            <w:r>
              <w:rPr>
                <w:rFonts w:hint="eastAsia" w:ascii="仿宋_GB2312" w:hAnsi="仿宋_GB2312" w:eastAsia="仿宋_GB2312" w:cs="仿宋_GB2312"/>
                <w:spacing w:val="5"/>
                <w:sz w:val="17"/>
                <w:szCs w:val="17"/>
              </w:rPr>
              <w:t xml:space="preserve"> 保护工作</w:t>
            </w:r>
          </w:p>
        </w:tc>
        <w:tc>
          <w:tcPr>
            <w:tcW w:w="1309" w:type="dxa"/>
            <w:vAlign w:val="top"/>
          </w:tcPr>
          <w:p>
            <w:pPr>
              <w:pStyle w:val="10"/>
              <w:spacing w:before="244" w:line="228"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阿合奇县自然资</w:t>
            </w:r>
          </w:p>
          <w:p>
            <w:pPr>
              <w:pStyle w:val="10"/>
              <w:spacing w:before="4" w:line="228" w:lineRule="auto"/>
              <w:ind w:left="3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源局（林业和草</w:t>
            </w:r>
          </w:p>
          <w:p>
            <w:pPr>
              <w:pStyle w:val="10"/>
              <w:spacing w:before="6" w:line="229" w:lineRule="auto"/>
              <w:ind w:left="44"/>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原局）、阿合奇</w:t>
            </w:r>
          </w:p>
          <w:p>
            <w:pPr>
              <w:pStyle w:val="10"/>
              <w:spacing w:before="5" w:line="229" w:lineRule="auto"/>
              <w:ind w:left="30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县公安局</w:t>
            </w:r>
          </w:p>
        </w:tc>
        <w:tc>
          <w:tcPr>
            <w:tcW w:w="5547" w:type="dxa"/>
            <w:vAlign w:val="top"/>
          </w:tcPr>
          <w:p>
            <w:pPr>
              <w:pStyle w:val="10"/>
              <w:spacing w:before="27" w:line="228" w:lineRule="auto"/>
              <w:ind w:left="30"/>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阿合奇县自然资源局</w:t>
            </w:r>
            <w:r>
              <w:rPr>
                <w:rFonts w:hint="eastAsia" w:ascii="仿宋_GB2312" w:hAnsi="仿宋_GB2312" w:eastAsia="仿宋_GB2312" w:cs="仿宋_GB2312"/>
                <w:spacing w:val="7"/>
                <w:sz w:val="17"/>
                <w:szCs w:val="17"/>
              </w:rPr>
              <w:t>（林业和草原局</w:t>
            </w:r>
            <w:r>
              <w:rPr>
                <w:rFonts w:hint="eastAsia" w:ascii="仿宋_GB2312" w:hAnsi="仿宋_GB2312" w:eastAsia="仿宋_GB2312" w:cs="仿宋_GB2312"/>
                <w:sz w:val="17"/>
                <w:szCs w:val="17"/>
              </w:rPr>
              <w:t>）：</w:t>
            </w:r>
          </w:p>
          <w:p>
            <w:pPr>
              <w:pStyle w:val="10"/>
              <w:spacing w:before="6" w:line="228"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.开展野生动（植）物资源调查，建立野生动（植）物资源档案；</w:t>
            </w:r>
          </w:p>
          <w:p>
            <w:pPr>
              <w:pStyle w:val="10"/>
              <w:spacing w:before="5" w:line="231" w:lineRule="auto"/>
              <w:ind w:left="32" w:right="215"/>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.负责组织、指导、管理陆生野生动物疫源疫病监测、防控、救助、</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5"/>
                <w:sz w:val="17"/>
                <w:szCs w:val="17"/>
              </w:rPr>
              <w:t>宣传保护、</w:t>
            </w:r>
            <w:r>
              <w:rPr>
                <w:rFonts w:hint="eastAsia" w:ascii="仿宋_GB2312" w:hAnsi="仿宋_GB2312" w:eastAsia="仿宋_GB2312" w:cs="仿宋_GB2312"/>
                <w:spacing w:val="5"/>
                <w:sz w:val="17"/>
                <w:szCs w:val="17"/>
                <w:lang w:val="en-US" w:eastAsia="zh-CN"/>
              </w:rPr>
              <w:t>治</w:t>
            </w:r>
            <w:r>
              <w:rPr>
                <w:rFonts w:hint="eastAsia" w:ascii="仿宋_GB2312" w:hAnsi="仿宋_GB2312" w:eastAsia="仿宋_GB2312" w:cs="仿宋_GB2312"/>
                <w:spacing w:val="5"/>
                <w:sz w:val="17"/>
                <w:szCs w:val="17"/>
              </w:rPr>
              <w:t>害工作。</w:t>
            </w:r>
          </w:p>
          <w:p>
            <w:pPr>
              <w:pStyle w:val="10"/>
              <w:spacing w:before="7" w:line="229"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阿合奇县公安局：</w:t>
            </w:r>
          </w:p>
          <w:p>
            <w:pPr>
              <w:pStyle w:val="10"/>
              <w:spacing w:before="5" w:line="185" w:lineRule="auto"/>
              <w:ind w:left="36"/>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负责查处违法行为。</w:t>
            </w:r>
          </w:p>
        </w:tc>
        <w:tc>
          <w:tcPr>
            <w:tcW w:w="4188" w:type="dxa"/>
            <w:vAlign w:val="top"/>
          </w:tcPr>
          <w:p>
            <w:pPr>
              <w:pStyle w:val="10"/>
              <w:spacing w:before="243" w:line="227"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.做好野生动（植）物保护政策法律法规的宣传；</w:t>
            </w:r>
          </w:p>
          <w:p>
            <w:pPr>
              <w:pStyle w:val="10"/>
              <w:spacing w:before="7" w:line="232" w:lineRule="auto"/>
              <w:ind w:left="35" w:right="66" w:firstLine="1"/>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.发现违法猎捕野生动物、破坏野生动物栖</w:t>
            </w:r>
            <w:r>
              <w:rPr>
                <w:rFonts w:hint="eastAsia" w:ascii="仿宋_GB2312" w:hAnsi="仿宋_GB2312" w:eastAsia="仿宋_GB2312" w:cs="仿宋_GB2312"/>
                <w:spacing w:val="6"/>
                <w:sz w:val="17"/>
                <w:szCs w:val="17"/>
              </w:rPr>
              <w:t>息地和野</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生动物及其制品非法买卖、盗挖野生植物等行为及时</w:t>
            </w:r>
            <w:r>
              <w:rPr>
                <w:rFonts w:hint="eastAsia" w:ascii="仿宋_GB2312" w:hAnsi="仿宋_GB2312" w:eastAsia="仿宋_GB2312" w:cs="仿宋_GB2312"/>
                <w:spacing w:val="4"/>
                <w:sz w:val="17"/>
                <w:szCs w:val="17"/>
              </w:rPr>
              <w:t xml:space="preserve"> </w:t>
            </w:r>
            <w:r>
              <w:rPr>
                <w:rFonts w:hint="eastAsia" w:ascii="仿宋_GB2312" w:hAnsi="仿宋_GB2312" w:eastAsia="仿宋_GB2312" w:cs="仿宋_GB2312"/>
                <w:spacing w:val="6"/>
                <w:sz w:val="17"/>
                <w:szCs w:val="17"/>
              </w:rPr>
              <w:t>制止，同时报县自然资源管理局（林业和草原局）。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0" w:hRule="atLeast"/>
        </w:trPr>
        <w:tc>
          <w:tcPr>
            <w:tcW w:w="628" w:type="dxa"/>
            <w:vAlign w:val="top"/>
          </w:tcPr>
          <w:p>
            <w:pPr>
              <w:spacing w:line="427" w:lineRule="auto"/>
              <w:rPr>
                <w:rFonts w:hint="eastAsia" w:ascii="仿宋_GB2312" w:hAnsi="仿宋_GB2312" w:eastAsia="仿宋_GB2312" w:cs="仿宋_GB2312"/>
                <w:sz w:val="21"/>
              </w:rPr>
            </w:pPr>
          </w:p>
          <w:p>
            <w:pPr>
              <w:spacing w:before="49" w:line="194" w:lineRule="auto"/>
              <w:ind w:left="232"/>
              <w:rPr>
                <w:rFonts w:hint="eastAsia" w:ascii="仿宋_GB2312" w:hAnsi="仿宋_GB2312" w:eastAsia="仿宋_GB2312" w:cs="仿宋_GB2312"/>
                <w:sz w:val="17"/>
                <w:szCs w:val="17"/>
              </w:rPr>
            </w:pPr>
            <w:r>
              <w:rPr>
                <w:rFonts w:hint="default" w:ascii="Times New Roman" w:hAnsi="Times New Roman" w:eastAsia="仿宋_GB2312" w:cs="Times New Roman"/>
                <w:spacing w:val="-1"/>
                <w:sz w:val="17"/>
                <w:szCs w:val="17"/>
              </w:rPr>
              <w:t>62</w:t>
            </w:r>
          </w:p>
        </w:tc>
        <w:tc>
          <w:tcPr>
            <w:tcW w:w="1089" w:type="dxa"/>
            <w:vAlign w:val="top"/>
          </w:tcPr>
          <w:p>
            <w:pPr>
              <w:spacing w:line="404" w:lineRule="auto"/>
              <w:rPr>
                <w:rFonts w:hint="eastAsia" w:ascii="仿宋_GB2312" w:hAnsi="仿宋_GB2312" w:eastAsia="仿宋_GB2312" w:cs="仿宋_GB2312"/>
                <w:sz w:val="21"/>
              </w:rPr>
            </w:pPr>
          </w:p>
          <w:p>
            <w:pPr>
              <w:pStyle w:val="10"/>
              <w:spacing w:before="56" w:line="228" w:lineRule="auto"/>
              <w:ind w:left="220"/>
              <w:rPr>
                <w:rFonts w:hint="eastAsia" w:ascii="仿宋_GB2312" w:hAnsi="仿宋_GB2312" w:eastAsia="仿宋_GB2312" w:cs="仿宋_GB2312"/>
                <w:sz w:val="17"/>
                <w:szCs w:val="17"/>
              </w:rPr>
            </w:pPr>
            <w:r>
              <w:rPr>
                <w:rFonts w:hint="eastAsia" w:ascii="仿宋_GB2312" w:hAnsi="仿宋_GB2312" w:eastAsia="仿宋_GB2312" w:cs="仿宋_GB2312"/>
                <w:spacing w:val="-2"/>
                <w:sz w:val="17"/>
                <w:szCs w:val="17"/>
              </w:rPr>
              <w:t>自然资源</w:t>
            </w:r>
          </w:p>
        </w:tc>
        <w:tc>
          <w:tcPr>
            <w:tcW w:w="1765" w:type="dxa"/>
            <w:vAlign w:val="top"/>
          </w:tcPr>
          <w:p>
            <w:pPr>
              <w:spacing w:line="298" w:lineRule="auto"/>
              <w:rPr>
                <w:rFonts w:hint="eastAsia" w:ascii="仿宋_GB2312" w:hAnsi="仿宋_GB2312" w:eastAsia="仿宋_GB2312" w:cs="仿宋_GB2312"/>
                <w:sz w:val="21"/>
              </w:rPr>
            </w:pPr>
          </w:p>
          <w:p>
            <w:pPr>
              <w:pStyle w:val="10"/>
              <w:spacing w:before="55" w:line="231" w:lineRule="auto"/>
              <w:ind w:left="623" w:right="75" w:hanging="534"/>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做好国土资源监督检</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4"/>
                <w:sz w:val="17"/>
                <w:szCs w:val="17"/>
              </w:rPr>
              <w:t>查工作</w:t>
            </w:r>
          </w:p>
        </w:tc>
        <w:tc>
          <w:tcPr>
            <w:tcW w:w="1309" w:type="dxa"/>
            <w:vAlign w:val="top"/>
          </w:tcPr>
          <w:p>
            <w:pPr>
              <w:spacing w:line="296" w:lineRule="auto"/>
              <w:rPr>
                <w:rFonts w:hint="eastAsia" w:ascii="仿宋_GB2312" w:hAnsi="仿宋_GB2312" w:eastAsia="仿宋_GB2312" w:cs="仿宋_GB2312"/>
                <w:sz w:val="21"/>
              </w:rPr>
            </w:pPr>
          </w:p>
          <w:p>
            <w:pPr>
              <w:pStyle w:val="10"/>
              <w:spacing w:before="56" w:line="232" w:lineRule="auto"/>
              <w:ind w:left="482" w:right="23" w:hanging="435"/>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阿合奇县自然资</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4"/>
                <w:sz w:val="17"/>
                <w:szCs w:val="17"/>
              </w:rPr>
              <w:t>源局</w:t>
            </w:r>
          </w:p>
        </w:tc>
        <w:tc>
          <w:tcPr>
            <w:tcW w:w="5547" w:type="dxa"/>
            <w:vAlign w:val="top"/>
          </w:tcPr>
          <w:p>
            <w:pPr>
              <w:pStyle w:val="10"/>
              <w:spacing w:before="138"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阿合奇县自然资源局：</w:t>
            </w:r>
          </w:p>
          <w:p>
            <w:pPr>
              <w:pStyle w:val="10"/>
              <w:spacing w:before="6" w:line="231" w:lineRule="auto"/>
              <w:ind w:left="32" w:right="186" w:firstLine="10"/>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1</w:t>
            </w:r>
            <w:r>
              <w:rPr>
                <w:rFonts w:hint="eastAsia" w:ascii="仿宋_GB2312" w:hAnsi="仿宋_GB2312" w:eastAsia="仿宋_GB2312" w:cs="仿宋_GB2312"/>
                <w:spacing w:val="7"/>
                <w:sz w:val="17"/>
                <w:szCs w:val="17"/>
              </w:rPr>
              <w:t>.对辖区内土地、矿产资源开展巡查，发现</w:t>
            </w:r>
            <w:r>
              <w:rPr>
                <w:rFonts w:hint="eastAsia" w:ascii="仿宋_GB2312" w:hAnsi="仿宋_GB2312" w:eastAsia="仿宋_GB2312" w:cs="仿宋_GB2312"/>
                <w:spacing w:val="6"/>
                <w:sz w:val="17"/>
                <w:szCs w:val="17"/>
              </w:rPr>
              <w:t>和受理上报的违法行为线</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2"/>
                <w:sz w:val="17"/>
                <w:szCs w:val="17"/>
              </w:rPr>
              <w:t>索；</w:t>
            </w:r>
          </w:p>
          <w:p>
            <w:pPr>
              <w:pStyle w:val="10"/>
              <w:spacing w:before="6" w:line="228"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.对违法行为开展立案调查，作出行政处罚。</w:t>
            </w:r>
          </w:p>
        </w:tc>
        <w:tc>
          <w:tcPr>
            <w:tcW w:w="4188" w:type="dxa"/>
            <w:vAlign w:val="top"/>
          </w:tcPr>
          <w:p>
            <w:pPr>
              <w:pStyle w:val="10"/>
              <w:spacing w:before="30" w:line="227"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.开展自然资源法律法规宣传；</w:t>
            </w:r>
          </w:p>
          <w:p>
            <w:pPr>
              <w:pStyle w:val="10"/>
              <w:spacing w:before="7" w:line="231" w:lineRule="auto"/>
              <w:ind w:left="48" w:right="66" w:hanging="12"/>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.对辖区自然资源进行日常巡查，对发现的</w:t>
            </w:r>
            <w:r>
              <w:rPr>
                <w:rFonts w:hint="eastAsia" w:ascii="仿宋_GB2312" w:hAnsi="仿宋_GB2312" w:eastAsia="仿宋_GB2312" w:cs="仿宋_GB2312"/>
                <w:spacing w:val="6"/>
                <w:sz w:val="17"/>
                <w:szCs w:val="17"/>
              </w:rPr>
              <w:t>违法违规</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5"/>
                <w:sz w:val="17"/>
                <w:szCs w:val="17"/>
              </w:rPr>
              <w:t>行为及时制止，并上报县自然资源局；</w:t>
            </w:r>
          </w:p>
          <w:p>
            <w:pPr>
              <w:pStyle w:val="10"/>
              <w:spacing w:before="6" w:line="207" w:lineRule="auto"/>
              <w:ind w:left="45" w:right="66" w:hanging="8"/>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.联合开展违反自然资源法律法规行为的调查，督促</w:t>
            </w:r>
            <w:r>
              <w:rPr>
                <w:rFonts w:hint="eastAsia" w:ascii="仿宋_GB2312" w:hAnsi="仿宋_GB2312" w:eastAsia="仿宋_GB2312" w:cs="仿宋_GB2312"/>
                <w:spacing w:val="18"/>
                <w:sz w:val="17"/>
                <w:szCs w:val="17"/>
              </w:rPr>
              <w:t xml:space="preserve"> </w:t>
            </w:r>
            <w:r>
              <w:rPr>
                <w:rFonts w:hint="eastAsia" w:ascii="仿宋_GB2312" w:hAnsi="仿宋_GB2312" w:eastAsia="仿宋_GB2312" w:cs="仿宋_GB2312"/>
                <w:spacing w:val="6"/>
                <w:sz w:val="17"/>
                <w:szCs w:val="17"/>
              </w:rPr>
              <w:t>限期整改，对拒不整改的行为及时上报。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01" w:hRule="atLeast"/>
        </w:trPr>
        <w:tc>
          <w:tcPr>
            <w:tcW w:w="628" w:type="dxa"/>
            <w:vAlign w:val="top"/>
          </w:tcPr>
          <w:p>
            <w:pPr>
              <w:spacing w:line="258" w:lineRule="auto"/>
              <w:rPr>
                <w:rFonts w:hint="eastAsia" w:ascii="仿宋_GB2312" w:hAnsi="仿宋_GB2312" w:eastAsia="仿宋_GB2312" w:cs="仿宋_GB2312"/>
                <w:sz w:val="21"/>
              </w:rPr>
            </w:pPr>
          </w:p>
          <w:p>
            <w:pPr>
              <w:spacing w:line="258" w:lineRule="auto"/>
              <w:rPr>
                <w:rFonts w:hint="eastAsia" w:ascii="仿宋_GB2312" w:hAnsi="仿宋_GB2312" w:eastAsia="仿宋_GB2312" w:cs="仿宋_GB2312"/>
                <w:sz w:val="21"/>
              </w:rPr>
            </w:pPr>
          </w:p>
          <w:p>
            <w:pPr>
              <w:spacing w:line="259" w:lineRule="auto"/>
              <w:rPr>
                <w:rFonts w:hint="eastAsia" w:ascii="仿宋_GB2312" w:hAnsi="仿宋_GB2312" w:eastAsia="仿宋_GB2312" w:cs="仿宋_GB2312"/>
                <w:sz w:val="21"/>
              </w:rPr>
            </w:pPr>
          </w:p>
          <w:p>
            <w:pPr>
              <w:spacing w:line="259" w:lineRule="auto"/>
              <w:rPr>
                <w:rFonts w:hint="eastAsia" w:ascii="仿宋_GB2312" w:hAnsi="仿宋_GB2312" w:eastAsia="仿宋_GB2312" w:cs="仿宋_GB2312"/>
                <w:sz w:val="21"/>
              </w:rPr>
            </w:pPr>
          </w:p>
          <w:p>
            <w:pPr>
              <w:spacing w:line="259" w:lineRule="auto"/>
              <w:rPr>
                <w:rFonts w:hint="eastAsia" w:ascii="仿宋_GB2312" w:hAnsi="仿宋_GB2312" w:eastAsia="仿宋_GB2312" w:cs="仿宋_GB2312"/>
                <w:sz w:val="21"/>
              </w:rPr>
            </w:pPr>
          </w:p>
          <w:p>
            <w:pPr>
              <w:spacing w:before="49" w:line="194" w:lineRule="auto"/>
              <w:ind w:left="232"/>
              <w:rPr>
                <w:rFonts w:hint="eastAsia" w:ascii="仿宋_GB2312" w:hAnsi="仿宋_GB2312" w:eastAsia="仿宋_GB2312" w:cs="仿宋_GB2312"/>
                <w:sz w:val="17"/>
                <w:szCs w:val="17"/>
              </w:rPr>
            </w:pPr>
            <w:r>
              <w:rPr>
                <w:rFonts w:hint="default" w:ascii="Times New Roman" w:hAnsi="Times New Roman" w:eastAsia="仿宋_GB2312" w:cs="Times New Roman"/>
                <w:spacing w:val="-1"/>
                <w:sz w:val="17"/>
                <w:szCs w:val="17"/>
              </w:rPr>
              <w:t>63</w:t>
            </w:r>
          </w:p>
        </w:tc>
        <w:tc>
          <w:tcPr>
            <w:tcW w:w="1089" w:type="dxa"/>
            <w:vAlign w:val="top"/>
          </w:tcPr>
          <w:p>
            <w:pPr>
              <w:spacing w:line="253" w:lineRule="auto"/>
              <w:rPr>
                <w:rFonts w:hint="eastAsia" w:ascii="仿宋_GB2312" w:hAnsi="仿宋_GB2312" w:eastAsia="仿宋_GB2312" w:cs="仿宋_GB2312"/>
                <w:sz w:val="21"/>
              </w:rPr>
            </w:pPr>
          </w:p>
          <w:p>
            <w:pPr>
              <w:spacing w:line="253" w:lineRule="auto"/>
              <w:rPr>
                <w:rFonts w:hint="eastAsia" w:ascii="仿宋_GB2312" w:hAnsi="仿宋_GB2312" w:eastAsia="仿宋_GB2312" w:cs="仿宋_GB2312"/>
                <w:sz w:val="21"/>
              </w:rPr>
            </w:pPr>
          </w:p>
          <w:p>
            <w:pPr>
              <w:spacing w:line="254" w:lineRule="auto"/>
              <w:rPr>
                <w:rFonts w:hint="eastAsia" w:ascii="仿宋_GB2312" w:hAnsi="仿宋_GB2312" w:eastAsia="仿宋_GB2312" w:cs="仿宋_GB2312"/>
                <w:sz w:val="21"/>
              </w:rPr>
            </w:pPr>
          </w:p>
          <w:p>
            <w:pPr>
              <w:spacing w:line="254" w:lineRule="auto"/>
              <w:rPr>
                <w:rFonts w:hint="eastAsia" w:ascii="仿宋_GB2312" w:hAnsi="仿宋_GB2312" w:eastAsia="仿宋_GB2312" w:cs="仿宋_GB2312"/>
                <w:sz w:val="21"/>
              </w:rPr>
            </w:pPr>
          </w:p>
          <w:p>
            <w:pPr>
              <w:spacing w:line="254" w:lineRule="auto"/>
              <w:rPr>
                <w:rFonts w:hint="eastAsia" w:ascii="仿宋_GB2312" w:hAnsi="仿宋_GB2312" w:eastAsia="仿宋_GB2312" w:cs="仿宋_GB2312"/>
                <w:sz w:val="21"/>
              </w:rPr>
            </w:pPr>
          </w:p>
          <w:p>
            <w:pPr>
              <w:pStyle w:val="10"/>
              <w:spacing w:before="56" w:line="228" w:lineRule="auto"/>
              <w:ind w:left="220"/>
              <w:rPr>
                <w:rFonts w:hint="eastAsia" w:ascii="仿宋_GB2312" w:hAnsi="仿宋_GB2312" w:eastAsia="仿宋_GB2312" w:cs="仿宋_GB2312"/>
                <w:sz w:val="17"/>
                <w:szCs w:val="17"/>
              </w:rPr>
            </w:pPr>
            <w:r>
              <w:rPr>
                <w:rFonts w:hint="eastAsia" w:ascii="仿宋_GB2312" w:hAnsi="仿宋_GB2312" w:eastAsia="仿宋_GB2312" w:cs="仿宋_GB2312"/>
                <w:spacing w:val="-2"/>
                <w:sz w:val="17"/>
                <w:szCs w:val="17"/>
              </w:rPr>
              <w:t>自然资源</w:t>
            </w:r>
          </w:p>
        </w:tc>
        <w:tc>
          <w:tcPr>
            <w:tcW w:w="1765" w:type="dxa"/>
            <w:vAlign w:val="top"/>
          </w:tcPr>
          <w:p>
            <w:pPr>
              <w:spacing w:line="290" w:lineRule="auto"/>
              <w:rPr>
                <w:rFonts w:hint="eastAsia" w:ascii="仿宋_GB2312" w:hAnsi="仿宋_GB2312" w:eastAsia="仿宋_GB2312" w:cs="仿宋_GB2312"/>
                <w:sz w:val="21"/>
              </w:rPr>
            </w:pPr>
          </w:p>
          <w:p>
            <w:pPr>
              <w:spacing w:line="290" w:lineRule="auto"/>
              <w:rPr>
                <w:rFonts w:hint="eastAsia" w:ascii="仿宋_GB2312" w:hAnsi="仿宋_GB2312" w:eastAsia="仿宋_GB2312" w:cs="仿宋_GB2312"/>
                <w:sz w:val="21"/>
              </w:rPr>
            </w:pPr>
          </w:p>
          <w:p>
            <w:pPr>
              <w:spacing w:line="290" w:lineRule="auto"/>
              <w:rPr>
                <w:rFonts w:hint="eastAsia" w:ascii="仿宋_GB2312" w:hAnsi="仿宋_GB2312" w:eastAsia="仿宋_GB2312" w:cs="仿宋_GB2312"/>
                <w:sz w:val="21"/>
              </w:rPr>
            </w:pPr>
          </w:p>
          <w:p>
            <w:pPr>
              <w:spacing w:line="291" w:lineRule="auto"/>
              <w:rPr>
                <w:rFonts w:hint="eastAsia" w:ascii="仿宋_GB2312" w:hAnsi="仿宋_GB2312" w:eastAsia="仿宋_GB2312" w:cs="仿宋_GB2312"/>
                <w:sz w:val="21"/>
              </w:rPr>
            </w:pPr>
          </w:p>
          <w:p>
            <w:pPr>
              <w:pStyle w:val="10"/>
              <w:spacing w:before="56" w:line="231" w:lineRule="auto"/>
              <w:ind w:left="624" w:right="75" w:hanging="535"/>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做好卫片图斑治理相</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4"/>
                <w:sz w:val="17"/>
                <w:szCs w:val="17"/>
              </w:rPr>
              <w:t>关工作</w:t>
            </w:r>
          </w:p>
        </w:tc>
        <w:tc>
          <w:tcPr>
            <w:tcW w:w="1309" w:type="dxa"/>
            <w:vAlign w:val="top"/>
          </w:tcPr>
          <w:p>
            <w:pPr>
              <w:spacing w:line="280" w:lineRule="auto"/>
              <w:rPr>
                <w:rFonts w:hint="eastAsia" w:ascii="仿宋_GB2312" w:hAnsi="仿宋_GB2312" w:eastAsia="仿宋_GB2312" w:cs="仿宋_GB2312"/>
                <w:sz w:val="21"/>
              </w:rPr>
            </w:pPr>
          </w:p>
          <w:p>
            <w:pPr>
              <w:spacing w:line="280" w:lineRule="auto"/>
              <w:rPr>
                <w:rFonts w:hint="eastAsia" w:ascii="仿宋_GB2312" w:hAnsi="仿宋_GB2312" w:eastAsia="仿宋_GB2312" w:cs="仿宋_GB2312"/>
                <w:sz w:val="21"/>
              </w:rPr>
            </w:pPr>
          </w:p>
          <w:p>
            <w:pPr>
              <w:spacing w:line="280" w:lineRule="auto"/>
              <w:rPr>
                <w:rFonts w:hint="eastAsia" w:ascii="仿宋_GB2312" w:hAnsi="仿宋_GB2312" w:eastAsia="仿宋_GB2312" w:cs="仿宋_GB2312"/>
                <w:sz w:val="21"/>
              </w:rPr>
            </w:pPr>
          </w:p>
          <w:p>
            <w:pPr>
              <w:pStyle w:val="10"/>
              <w:spacing w:before="55" w:line="233" w:lineRule="auto"/>
              <w:ind w:left="39" w:right="23" w:firstLine="8"/>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阿合奇县自然资</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6"/>
                <w:sz w:val="17"/>
                <w:szCs w:val="17"/>
              </w:rPr>
              <w:t>源局（林业和草</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原局）、阿合奇</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县农业农村局、</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阿合奇县水利局</w:t>
            </w:r>
          </w:p>
        </w:tc>
        <w:tc>
          <w:tcPr>
            <w:tcW w:w="5547" w:type="dxa"/>
            <w:vAlign w:val="top"/>
          </w:tcPr>
          <w:p>
            <w:pPr>
              <w:pStyle w:val="10"/>
              <w:spacing w:before="34" w:line="235"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阿合奇县自然资源局（林业和草原局</w:t>
            </w:r>
            <w:r>
              <w:rPr>
                <w:rFonts w:hint="eastAsia" w:ascii="仿宋_GB2312" w:hAnsi="仿宋_GB2312" w:eastAsia="仿宋_GB2312" w:cs="仿宋_GB2312"/>
                <w:spacing w:val="4"/>
                <w:sz w:val="17"/>
                <w:szCs w:val="17"/>
              </w:rPr>
              <w:t>）：</w:t>
            </w:r>
          </w:p>
          <w:p>
            <w:pPr>
              <w:pStyle w:val="10"/>
              <w:spacing w:line="227"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.对卫片执法图斑进行内业判定；</w:t>
            </w:r>
          </w:p>
          <w:p>
            <w:pPr>
              <w:pStyle w:val="10"/>
              <w:spacing w:before="6" w:line="228"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.对疑似违法图斑及时推送至乡开展信息核实工作；</w:t>
            </w:r>
          </w:p>
          <w:p>
            <w:pPr>
              <w:pStyle w:val="10"/>
              <w:spacing w:before="6" w:line="232" w:lineRule="auto"/>
              <w:ind w:left="33" w:right="364"/>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3</w:t>
            </w:r>
            <w:r>
              <w:rPr>
                <w:rFonts w:hint="eastAsia" w:ascii="仿宋_GB2312" w:hAnsi="仿宋_GB2312" w:eastAsia="仿宋_GB2312" w:cs="仿宋_GB2312"/>
                <w:spacing w:val="7"/>
                <w:sz w:val="17"/>
                <w:szCs w:val="17"/>
              </w:rPr>
              <w:t>.按照管理权限将涉及农业农村、林草、水利等部门的图斑进</w:t>
            </w:r>
            <w:r>
              <w:rPr>
                <w:rFonts w:hint="eastAsia" w:ascii="仿宋_GB2312" w:hAnsi="仿宋_GB2312" w:eastAsia="仿宋_GB2312" w:cs="仿宋_GB2312"/>
                <w:spacing w:val="6"/>
                <w:sz w:val="17"/>
                <w:szCs w:val="17"/>
              </w:rPr>
              <w:t>行移</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2"/>
                <w:sz w:val="17"/>
                <w:szCs w:val="17"/>
              </w:rPr>
              <w:t>交；</w:t>
            </w:r>
          </w:p>
          <w:p>
            <w:pPr>
              <w:pStyle w:val="10"/>
              <w:spacing w:before="5" w:line="228" w:lineRule="auto"/>
              <w:ind w:left="29"/>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4</w:t>
            </w:r>
            <w:r>
              <w:rPr>
                <w:rFonts w:hint="eastAsia" w:ascii="仿宋_GB2312" w:hAnsi="仿宋_GB2312" w:eastAsia="仿宋_GB2312" w:cs="仿宋_GB2312"/>
                <w:spacing w:val="5"/>
                <w:sz w:val="17"/>
                <w:szCs w:val="17"/>
              </w:rPr>
              <w:t>.对违法图斑进行查处；</w:t>
            </w:r>
          </w:p>
          <w:p>
            <w:pPr>
              <w:pStyle w:val="10"/>
              <w:spacing w:before="5" w:line="228"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5</w:t>
            </w:r>
            <w:r>
              <w:rPr>
                <w:rFonts w:hint="eastAsia" w:ascii="仿宋_GB2312" w:hAnsi="仿宋_GB2312" w:eastAsia="仿宋_GB2312" w:cs="仿宋_GB2312"/>
                <w:spacing w:val="6"/>
                <w:sz w:val="17"/>
                <w:szCs w:val="17"/>
              </w:rPr>
              <w:t>.职责范围内的违法图斑整改情况进行验收。</w:t>
            </w:r>
          </w:p>
          <w:p>
            <w:pPr>
              <w:pStyle w:val="10"/>
              <w:spacing w:before="6"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阿合奇县农业农村局：</w:t>
            </w:r>
          </w:p>
          <w:p>
            <w:pPr>
              <w:pStyle w:val="10"/>
              <w:spacing w:before="8" w:line="228"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w:t>
            </w:r>
            <w:r>
              <w:rPr>
                <w:rFonts w:hint="eastAsia" w:ascii="仿宋_GB2312" w:hAnsi="仿宋_GB2312" w:eastAsia="仿宋_GB2312" w:cs="仿宋_GB2312"/>
                <w:spacing w:val="4"/>
                <w:sz w:val="17"/>
                <w:szCs w:val="17"/>
              </w:rPr>
              <w:t>.对违法图斑进行查处；</w:t>
            </w:r>
          </w:p>
          <w:p>
            <w:pPr>
              <w:pStyle w:val="10"/>
              <w:spacing w:before="5" w:line="238"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.职责范围内的违法图斑整改情况进行验收。</w:t>
            </w:r>
          </w:p>
          <w:p>
            <w:pPr>
              <w:pStyle w:val="10"/>
              <w:spacing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阿合奇县水利局：</w:t>
            </w:r>
          </w:p>
          <w:p>
            <w:pPr>
              <w:pStyle w:val="10"/>
              <w:spacing w:before="6" w:line="228"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w:t>
            </w:r>
            <w:r>
              <w:rPr>
                <w:rFonts w:hint="eastAsia" w:ascii="仿宋_GB2312" w:hAnsi="仿宋_GB2312" w:eastAsia="仿宋_GB2312" w:cs="仿宋_GB2312"/>
                <w:spacing w:val="4"/>
                <w:sz w:val="17"/>
                <w:szCs w:val="17"/>
              </w:rPr>
              <w:t>.对违法图斑进行查处；</w:t>
            </w:r>
          </w:p>
          <w:p>
            <w:pPr>
              <w:pStyle w:val="10"/>
              <w:spacing w:before="7" w:line="175"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 xml:space="preserve"> 职责范围内的违法图斑整改情况进行验收。</w:t>
            </w:r>
          </w:p>
        </w:tc>
        <w:tc>
          <w:tcPr>
            <w:tcW w:w="4188" w:type="dxa"/>
            <w:vAlign w:val="top"/>
          </w:tcPr>
          <w:p>
            <w:pPr>
              <w:spacing w:line="263" w:lineRule="auto"/>
              <w:rPr>
                <w:rFonts w:hint="eastAsia" w:ascii="仿宋_GB2312" w:hAnsi="仿宋_GB2312" w:eastAsia="仿宋_GB2312" w:cs="仿宋_GB2312"/>
                <w:sz w:val="21"/>
              </w:rPr>
            </w:pPr>
          </w:p>
          <w:p>
            <w:pPr>
              <w:spacing w:line="263" w:lineRule="auto"/>
              <w:rPr>
                <w:rFonts w:hint="eastAsia" w:ascii="仿宋_GB2312" w:hAnsi="仿宋_GB2312" w:eastAsia="仿宋_GB2312" w:cs="仿宋_GB2312"/>
                <w:sz w:val="21"/>
              </w:rPr>
            </w:pPr>
          </w:p>
          <w:p>
            <w:pPr>
              <w:spacing w:line="263" w:lineRule="auto"/>
              <w:rPr>
                <w:rFonts w:hint="eastAsia" w:ascii="仿宋_GB2312" w:hAnsi="仿宋_GB2312" w:eastAsia="仿宋_GB2312" w:cs="仿宋_GB2312"/>
                <w:sz w:val="21"/>
              </w:rPr>
            </w:pPr>
          </w:p>
          <w:p>
            <w:pPr>
              <w:spacing w:line="264" w:lineRule="auto"/>
              <w:rPr>
                <w:rFonts w:hint="eastAsia" w:ascii="仿宋_GB2312" w:hAnsi="仿宋_GB2312" w:eastAsia="仿宋_GB2312" w:cs="仿宋_GB2312"/>
                <w:sz w:val="21"/>
              </w:rPr>
            </w:pPr>
          </w:p>
          <w:p>
            <w:pPr>
              <w:pStyle w:val="10"/>
              <w:spacing w:before="55" w:line="228"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.对违法图斑开展信息核实工作；</w:t>
            </w:r>
          </w:p>
          <w:p>
            <w:pPr>
              <w:pStyle w:val="10"/>
              <w:spacing w:before="6" w:line="231" w:lineRule="auto"/>
              <w:ind w:left="37" w:right="288" w:hanging="1"/>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2</w:t>
            </w:r>
            <w:r>
              <w:rPr>
                <w:rFonts w:hint="eastAsia" w:ascii="仿宋_GB2312" w:hAnsi="仿宋_GB2312" w:eastAsia="仿宋_GB2312" w:cs="仿宋_GB2312"/>
                <w:spacing w:val="5"/>
                <w:sz w:val="17"/>
                <w:szCs w:val="17"/>
              </w:rPr>
              <w:t>.对辖区范围内违法违规占用耕地图斑进行</w:t>
            </w:r>
            <w:r>
              <w:rPr>
                <w:rFonts w:hint="eastAsia" w:ascii="仿宋_GB2312" w:hAnsi="仿宋_GB2312" w:eastAsia="仿宋_GB2312" w:cs="仿宋_GB2312"/>
                <w:spacing w:val="4"/>
                <w:sz w:val="17"/>
                <w:szCs w:val="17"/>
              </w:rPr>
              <w:t>整改；</w:t>
            </w:r>
            <w:r>
              <w:rPr>
                <w:rFonts w:hint="eastAsia" w:ascii="仿宋_GB2312" w:hAnsi="仿宋_GB2312" w:eastAsia="仿宋_GB2312" w:cs="仿宋_GB2312"/>
                <w:sz w:val="17"/>
                <w:szCs w:val="17"/>
              </w:rPr>
              <w:t xml:space="preserve"> </w:t>
            </w: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.在上级部门执法时，做好群众安抚工作。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03" w:hRule="atLeast"/>
        </w:trPr>
        <w:tc>
          <w:tcPr>
            <w:tcW w:w="628" w:type="dxa"/>
            <w:vAlign w:val="top"/>
          </w:tcPr>
          <w:p>
            <w:pPr>
              <w:spacing w:line="272" w:lineRule="auto"/>
              <w:rPr>
                <w:rFonts w:hint="eastAsia" w:ascii="仿宋_GB2312" w:hAnsi="仿宋_GB2312" w:eastAsia="仿宋_GB2312" w:cs="仿宋_GB2312"/>
                <w:sz w:val="21"/>
              </w:rPr>
            </w:pPr>
          </w:p>
          <w:p>
            <w:pPr>
              <w:spacing w:line="273" w:lineRule="auto"/>
              <w:rPr>
                <w:rFonts w:hint="eastAsia" w:ascii="仿宋_GB2312" w:hAnsi="仿宋_GB2312" w:eastAsia="仿宋_GB2312" w:cs="仿宋_GB2312"/>
                <w:sz w:val="21"/>
              </w:rPr>
            </w:pPr>
          </w:p>
          <w:p>
            <w:pPr>
              <w:spacing w:before="49" w:line="194" w:lineRule="auto"/>
              <w:ind w:left="232"/>
              <w:rPr>
                <w:rFonts w:hint="eastAsia" w:ascii="仿宋_GB2312" w:hAnsi="仿宋_GB2312" w:eastAsia="仿宋_GB2312" w:cs="仿宋_GB2312"/>
                <w:sz w:val="17"/>
                <w:szCs w:val="17"/>
              </w:rPr>
            </w:pPr>
            <w:r>
              <w:rPr>
                <w:rFonts w:hint="default" w:ascii="Times New Roman" w:hAnsi="Times New Roman" w:eastAsia="仿宋_GB2312" w:cs="Times New Roman"/>
                <w:spacing w:val="-1"/>
                <w:sz w:val="17"/>
                <w:szCs w:val="17"/>
              </w:rPr>
              <w:t>64</w:t>
            </w:r>
          </w:p>
        </w:tc>
        <w:tc>
          <w:tcPr>
            <w:tcW w:w="1089" w:type="dxa"/>
            <w:vAlign w:val="top"/>
          </w:tcPr>
          <w:p>
            <w:pPr>
              <w:spacing w:line="260" w:lineRule="auto"/>
              <w:rPr>
                <w:rFonts w:hint="eastAsia" w:ascii="仿宋_GB2312" w:hAnsi="仿宋_GB2312" w:eastAsia="仿宋_GB2312" w:cs="仿宋_GB2312"/>
                <w:sz w:val="21"/>
              </w:rPr>
            </w:pPr>
          </w:p>
          <w:p>
            <w:pPr>
              <w:spacing w:line="261" w:lineRule="auto"/>
              <w:rPr>
                <w:rFonts w:hint="eastAsia" w:ascii="仿宋_GB2312" w:hAnsi="仿宋_GB2312" w:eastAsia="仿宋_GB2312" w:cs="仿宋_GB2312"/>
                <w:sz w:val="21"/>
              </w:rPr>
            </w:pPr>
          </w:p>
          <w:p>
            <w:pPr>
              <w:pStyle w:val="10"/>
              <w:spacing w:before="55" w:line="228" w:lineRule="auto"/>
              <w:ind w:left="220"/>
              <w:rPr>
                <w:rFonts w:hint="eastAsia" w:ascii="仿宋_GB2312" w:hAnsi="仿宋_GB2312" w:eastAsia="仿宋_GB2312" w:cs="仿宋_GB2312"/>
                <w:sz w:val="17"/>
                <w:szCs w:val="17"/>
              </w:rPr>
            </w:pPr>
            <w:r>
              <w:rPr>
                <w:rFonts w:hint="eastAsia" w:ascii="仿宋_GB2312" w:hAnsi="仿宋_GB2312" w:eastAsia="仿宋_GB2312" w:cs="仿宋_GB2312"/>
                <w:spacing w:val="-2"/>
                <w:sz w:val="17"/>
                <w:szCs w:val="17"/>
              </w:rPr>
              <w:t>自然资源</w:t>
            </w:r>
          </w:p>
        </w:tc>
        <w:tc>
          <w:tcPr>
            <w:tcW w:w="1765" w:type="dxa"/>
            <w:vAlign w:val="top"/>
          </w:tcPr>
          <w:p>
            <w:pPr>
              <w:spacing w:line="260" w:lineRule="auto"/>
              <w:rPr>
                <w:rFonts w:hint="eastAsia" w:ascii="仿宋_GB2312" w:hAnsi="仿宋_GB2312" w:eastAsia="仿宋_GB2312" w:cs="仿宋_GB2312"/>
                <w:sz w:val="21"/>
              </w:rPr>
            </w:pPr>
          </w:p>
          <w:p>
            <w:pPr>
              <w:spacing w:line="261" w:lineRule="auto"/>
              <w:rPr>
                <w:rFonts w:hint="eastAsia" w:ascii="仿宋_GB2312" w:hAnsi="仿宋_GB2312" w:eastAsia="仿宋_GB2312" w:cs="仿宋_GB2312"/>
                <w:sz w:val="21"/>
              </w:rPr>
            </w:pPr>
          </w:p>
          <w:p>
            <w:pPr>
              <w:pStyle w:val="10"/>
              <w:spacing w:before="55" w:line="228" w:lineRule="auto"/>
              <w:ind w:left="372"/>
              <w:rPr>
                <w:rFonts w:hint="eastAsia" w:ascii="仿宋_GB2312" w:hAnsi="仿宋_GB2312" w:eastAsia="仿宋_GB2312" w:cs="仿宋_GB2312"/>
                <w:sz w:val="17"/>
                <w:szCs w:val="17"/>
              </w:rPr>
            </w:pPr>
            <w:r>
              <w:rPr>
                <w:rFonts w:hint="eastAsia" w:ascii="仿宋_GB2312" w:hAnsi="仿宋_GB2312" w:eastAsia="仿宋_GB2312" w:cs="仿宋_GB2312"/>
                <w:spacing w:val="3"/>
                <w:sz w:val="17"/>
                <w:szCs w:val="17"/>
              </w:rPr>
              <w:t>国土调查工作</w:t>
            </w:r>
          </w:p>
        </w:tc>
        <w:tc>
          <w:tcPr>
            <w:tcW w:w="1309" w:type="dxa"/>
            <w:vAlign w:val="top"/>
          </w:tcPr>
          <w:p>
            <w:pPr>
              <w:spacing w:line="414" w:lineRule="auto"/>
              <w:rPr>
                <w:rFonts w:hint="eastAsia" w:ascii="仿宋_GB2312" w:hAnsi="仿宋_GB2312" w:eastAsia="仿宋_GB2312" w:cs="仿宋_GB2312"/>
                <w:sz w:val="21"/>
              </w:rPr>
            </w:pPr>
          </w:p>
          <w:p>
            <w:pPr>
              <w:pStyle w:val="10"/>
              <w:spacing w:before="56" w:line="231" w:lineRule="auto"/>
              <w:ind w:left="482" w:right="23" w:hanging="435"/>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阿合奇县自然资</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4"/>
                <w:sz w:val="17"/>
                <w:szCs w:val="17"/>
              </w:rPr>
              <w:t>源局</w:t>
            </w:r>
          </w:p>
        </w:tc>
        <w:tc>
          <w:tcPr>
            <w:tcW w:w="5547" w:type="dxa"/>
            <w:vAlign w:val="top"/>
          </w:tcPr>
          <w:p>
            <w:pPr>
              <w:pStyle w:val="10"/>
              <w:spacing w:before="40"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阿合奇县自然资源局：</w:t>
            </w:r>
          </w:p>
          <w:p>
            <w:pPr>
              <w:pStyle w:val="10"/>
              <w:spacing w:before="6" w:line="231" w:lineRule="auto"/>
              <w:ind w:left="31" w:right="186" w:firstLine="11"/>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1</w:t>
            </w:r>
            <w:r>
              <w:rPr>
                <w:rFonts w:hint="eastAsia" w:ascii="仿宋_GB2312" w:hAnsi="仿宋_GB2312" w:eastAsia="仿宋_GB2312" w:cs="仿宋_GB2312"/>
                <w:spacing w:val="7"/>
                <w:sz w:val="17"/>
                <w:szCs w:val="17"/>
              </w:rPr>
              <w:t>.对国家下发的年度变更调查、专项土地调</w:t>
            </w:r>
            <w:r>
              <w:rPr>
                <w:rFonts w:hint="eastAsia" w:ascii="仿宋_GB2312" w:hAnsi="仿宋_GB2312" w:eastAsia="仿宋_GB2312" w:cs="仿宋_GB2312"/>
                <w:spacing w:val="6"/>
                <w:sz w:val="17"/>
                <w:szCs w:val="17"/>
              </w:rPr>
              <w:t>查、全国土地调查图斑开</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3"/>
                <w:sz w:val="17"/>
                <w:szCs w:val="17"/>
              </w:rPr>
              <w:t>展核查；</w:t>
            </w:r>
          </w:p>
          <w:p>
            <w:pPr>
              <w:pStyle w:val="10"/>
              <w:spacing w:before="4" w:line="236"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.组织开展核查、内业审核，形成初步调查成果；</w:t>
            </w:r>
          </w:p>
          <w:p>
            <w:pPr>
              <w:pStyle w:val="10"/>
              <w:spacing w:line="225"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.将调查成果推送至涉及部门和乡进行核实确认；</w:t>
            </w:r>
          </w:p>
          <w:p>
            <w:pPr>
              <w:pStyle w:val="10"/>
              <w:spacing w:before="5" w:line="191" w:lineRule="auto"/>
              <w:ind w:left="29"/>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4</w:t>
            </w:r>
            <w:r>
              <w:rPr>
                <w:rFonts w:hint="eastAsia" w:ascii="仿宋_GB2312" w:hAnsi="仿宋_GB2312" w:eastAsia="仿宋_GB2312" w:cs="仿宋_GB2312"/>
                <w:spacing w:val="6"/>
                <w:sz w:val="17"/>
                <w:szCs w:val="17"/>
              </w:rPr>
              <w:t>.将调查成果上报阿合奇县人民政府审查。</w:t>
            </w:r>
          </w:p>
        </w:tc>
        <w:tc>
          <w:tcPr>
            <w:tcW w:w="4188" w:type="dxa"/>
            <w:vAlign w:val="top"/>
          </w:tcPr>
          <w:p>
            <w:pPr>
              <w:spacing w:line="413" w:lineRule="auto"/>
              <w:rPr>
                <w:rFonts w:hint="eastAsia" w:ascii="仿宋_GB2312" w:hAnsi="仿宋_GB2312" w:eastAsia="仿宋_GB2312" w:cs="仿宋_GB2312"/>
                <w:sz w:val="21"/>
              </w:rPr>
            </w:pPr>
          </w:p>
          <w:p>
            <w:pPr>
              <w:pStyle w:val="10"/>
              <w:spacing w:before="55" w:line="231" w:lineRule="auto"/>
              <w:ind w:left="36" w:right="94" w:firstLine="10"/>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.广泛动员和组织社会力量积极参与土地调查工作；</w:t>
            </w:r>
            <w:r>
              <w:rPr>
                <w:rFonts w:hint="eastAsia" w:ascii="仿宋_GB2312" w:hAnsi="仿宋_GB2312" w:eastAsia="仿宋_GB2312" w:cs="仿宋_GB2312"/>
                <w:spacing w:val="4"/>
                <w:sz w:val="17"/>
                <w:szCs w:val="17"/>
              </w:rPr>
              <w:t xml:space="preserve"> </w:t>
            </w:r>
            <w:r>
              <w:rPr>
                <w:rFonts w:hint="default" w:ascii="Times New Roman" w:hAnsi="Times New Roman" w:eastAsia="仿宋_GB2312" w:cs="Times New Roman"/>
                <w:spacing w:val="5"/>
                <w:sz w:val="17"/>
                <w:szCs w:val="17"/>
              </w:rPr>
              <w:t>2</w:t>
            </w:r>
            <w:r>
              <w:rPr>
                <w:rFonts w:hint="eastAsia" w:ascii="仿宋_GB2312" w:hAnsi="仿宋_GB2312" w:eastAsia="仿宋_GB2312" w:cs="仿宋_GB2312"/>
                <w:spacing w:val="5"/>
                <w:sz w:val="17"/>
                <w:szCs w:val="17"/>
              </w:rPr>
              <w:t>.对推送的土地调查初步成果进行核实确认并上报。</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39" w:type="default"/>
          <w:pgSz w:w="16837" w:h="11905"/>
          <w:pgMar w:top="1011" w:right="1225" w:bottom="933" w:left="1075" w:header="0" w:footer="724" w:gutter="0"/>
          <w:cols w:space="720" w:num="1"/>
        </w:sectPr>
      </w:pPr>
    </w:p>
    <w:p>
      <w:pPr>
        <w:spacing w:before="181"/>
        <w:rPr>
          <w:rFonts w:hint="eastAsia" w:ascii="仿宋_GB2312" w:hAnsi="仿宋_GB2312" w:eastAsia="仿宋_GB2312" w:cs="仿宋_GB2312"/>
        </w:rPr>
      </w:pPr>
    </w:p>
    <w:tbl>
      <w:tblPr>
        <w:tblStyle w:val="9"/>
        <w:tblW w:w="145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1089"/>
        <w:gridCol w:w="1765"/>
        <w:gridCol w:w="1309"/>
        <w:gridCol w:w="5547"/>
        <w:gridCol w:w="4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8" w:hRule="atLeast"/>
        </w:trPr>
        <w:tc>
          <w:tcPr>
            <w:tcW w:w="628" w:type="dxa"/>
            <w:vAlign w:val="top"/>
          </w:tcPr>
          <w:p>
            <w:pPr>
              <w:spacing w:before="195" w:line="228" w:lineRule="auto"/>
              <w:ind w:left="110" w:leftChars="0"/>
              <w:rPr>
                <w:rFonts w:hint="eastAsia" w:ascii="仿宋_GB2312" w:hAnsi="仿宋_GB2312" w:eastAsia="仿宋_GB2312" w:cs="仿宋_GB2312"/>
                <w:sz w:val="20"/>
                <w:szCs w:val="20"/>
                <w:lang w:eastAsia="zh-CN"/>
              </w:rPr>
            </w:pPr>
            <w:r>
              <w:rPr>
                <w:rFonts w:hint="eastAsia" w:ascii="黑体" w:hAnsi="黑体" w:eastAsia="黑体" w:cs="黑体"/>
                <w:sz w:val="20"/>
                <w:szCs w:val="20"/>
                <w:lang w:eastAsia="zh-CN"/>
              </w:rPr>
              <w:t>序号</w:t>
            </w:r>
          </w:p>
        </w:tc>
        <w:tc>
          <w:tcPr>
            <w:tcW w:w="1089" w:type="dxa"/>
            <w:vAlign w:val="top"/>
          </w:tcPr>
          <w:p>
            <w:pPr>
              <w:spacing w:before="70" w:line="231" w:lineRule="auto"/>
              <w:ind w:left="34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346" w:leftChars="0"/>
              <w:rPr>
                <w:rFonts w:hint="eastAsia" w:ascii="仿宋_GB2312" w:hAnsi="仿宋_GB2312" w:eastAsia="仿宋_GB2312" w:cs="仿宋_GB2312"/>
                <w:sz w:val="20"/>
                <w:szCs w:val="20"/>
              </w:rPr>
            </w:pPr>
            <w:r>
              <w:rPr>
                <w:rFonts w:hint="eastAsia" w:ascii="黑体" w:hAnsi="黑体" w:eastAsia="黑体" w:cs="黑体"/>
                <w:spacing w:val="-1"/>
                <w:sz w:val="20"/>
                <w:szCs w:val="20"/>
              </w:rPr>
              <w:t>类别</w:t>
            </w:r>
          </w:p>
        </w:tc>
        <w:tc>
          <w:tcPr>
            <w:tcW w:w="1765" w:type="dxa"/>
            <w:vAlign w:val="top"/>
          </w:tcPr>
          <w:p>
            <w:pPr>
              <w:spacing w:before="70" w:line="231" w:lineRule="auto"/>
              <w:ind w:left="68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680" w:leftChars="0"/>
              <w:rPr>
                <w:rFonts w:hint="eastAsia" w:ascii="仿宋_GB2312" w:hAnsi="仿宋_GB2312" w:eastAsia="仿宋_GB2312" w:cs="仿宋_GB2312"/>
                <w:sz w:val="20"/>
                <w:szCs w:val="20"/>
              </w:rPr>
            </w:pPr>
            <w:r>
              <w:rPr>
                <w:rFonts w:hint="eastAsia" w:ascii="黑体" w:hAnsi="黑体" w:eastAsia="黑体" w:cs="黑体"/>
                <w:spacing w:val="2"/>
                <w:sz w:val="20"/>
                <w:szCs w:val="20"/>
              </w:rPr>
              <w:t>名称</w:t>
            </w:r>
          </w:p>
        </w:tc>
        <w:tc>
          <w:tcPr>
            <w:tcW w:w="1309" w:type="dxa"/>
            <w:vAlign w:val="top"/>
          </w:tcPr>
          <w:p>
            <w:pPr>
              <w:spacing w:before="69" w:line="225" w:lineRule="auto"/>
              <w:ind w:left="568" w:leftChars="0" w:right="126" w:rightChars="0" w:hanging="433" w:firstLineChars="0"/>
              <w:rPr>
                <w:rFonts w:hint="eastAsia" w:ascii="仿宋_GB2312" w:hAnsi="仿宋_GB2312" w:eastAsia="仿宋_GB2312" w:cs="仿宋_GB2312"/>
                <w:sz w:val="20"/>
                <w:szCs w:val="20"/>
              </w:rPr>
            </w:pPr>
            <w:r>
              <w:rPr>
                <w:rFonts w:hint="eastAsia" w:ascii="黑体" w:hAnsi="黑体" w:eastAsia="黑体" w:cs="黑体"/>
                <w:spacing w:val="7"/>
                <w:sz w:val="20"/>
                <w:szCs w:val="20"/>
              </w:rPr>
              <w:t>对应上级部</w:t>
            </w:r>
            <w:r>
              <w:rPr>
                <w:rFonts w:hint="eastAsia" w:ascii="黑体" w:hAnsi="黑体" w:eastAsia="黑体" w:cs="黑体"/>
                <w:spacing w:val="1"/>
                <w:sz w:val="20"/>
                <w:szCs w:val="20"/>
              </w:rPr>
              <w:t xml:space="preserve"> </w:t>
            </w:r>
            <w:r>
              <w:rPr>
                <w:rFonts w:hint="eastAsia" w:ascii="黑体" w:hAnsi="黑体" w:eastAsia="黑体" w:cs="黑体"/>
                <w:sz w:val="20"/>
                <w:szCs w:val="20"/>
              </w:rPr>
              <w:t>门</w:t>
            </w:r>
          </w:p>
        </w:tc>
        <w:tc>
          <w:tcPr>
            <w:tcW w:w="5547" w:type="dxa"/>
            <w:vAlign w:val="top"/>
          </w:tcPr>
          <w:p>
            <w:pPr>
              <w:spacing w:before="195" w:line="226" w:lineRule="auto"/>
              <w:ind w:left="2158" w:leftChars="0"/>
              <w:rPr>
                <w:rFonts w:hint="eastAsia" w:ascii="仿宋_GB2312" w:hAnsi="仿宋_GB2312" w:eastAsia="仿宋_GB2312" w:cs="仿宋_GB2312"/>
                <w:sz w:val="20"/>
                <w:szCs w:val="20"/>
              </w:rPr>
            </w:pPr>
            <w:r>
              <w:rPr>
                <w:rFonts w:hint="eastAsia" w:ascii="黑体" w:hAnsi="黑体" w:eastAsia="黑体" w:cs="黑体"/>
                <w:spacing w:val="6"/>
                <w:sz w:val="20"/>
                <w:szCs w:val="20"/>
              </w:rPr>
              <w:t>上级部门职责</w:t>
            </w:r>
          </w:p>
        </w:tc>
        <w:tc>
          <w:tcPr>
            <w:tcW w:w="4188" w:type="dxa"/>
            <w:vAlign w:val="top"/>
          </w:tcPr>
          <w:p>
            <w:pPr>
              <w:spacing w:before="195" w:line="226" w:lineRule="auto"/>
              <w:ind w:left="1587" w:leftChars="0"/>
              <w:rPr>
                <w:rFonts w:hint="eastAsia" w:ascii="仿宋_GB2312" w:hAnsi="仿宋_GB2312" w:eastAsia="仿宋_GB2312" w:cs="仿宋_GB2312"/>
                <w:sz w:val="20"/>
                <w:szCs w:val="20"/>
              </w:rPr>
            </w:pPr>
            <w:r>
              <w:rPr>
                <w:rFonts w:hint="eastAsia" w:ascii="黑体" w:hAnsi="黑体" w:eastAsia="黑体" w:cs="黑体"/>
                <w:spacing w:val="5"/>
                <w:sz w:val="20"/>
                <w:szCs w:val="20"/>
              </w:rPr>
              <w:t>乡配合职责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1" w:hRule="atLeast"/>
        </w:trPr>
        <w:tc>
          <w:tcPr>
            <w:tcW w:w="628" w:type="dxa"/>
            <w:vAlign w:val="top"/>
          </w:tcPr>
          <w:p>
            <w:pPr>
              <w:spacing w:line="420" w:lineRule="auto"/>
              <w:rPr>
                <w:rFonts w:hint="eastAsia" w:ascii="仿宋_GB2312" w:hAnsi="仿宋_GB2312" w:eastAsia="仿宋_GB2312" w:cs="仿宋_GB2312"/>
                <w:sz w:val="21"/>
              </w:rPr>
            </w:pPr>
          </w:p>
          <w:p>
            <w:pPr>
              <w:spacing w:before="49" w:line="194" w:lineRule="auto"/>
              <w:ind w:left="232"/>
              <w:rPr>
                <w:rFonts w:hint="eastAsia" w:ascii="仿宋_GB2312" w:hAnsi="仿宋_GB2312" w:eastAsia="仿宋_GB2312" w:cs="仿宋_GB2312"/>
                <w:sz w:val="17"/>
                <w:szCs w:val="17"/>
              </w:rPr>
            </w:pPr>
            <w:r>
              <w:rPr>
                <w:rFonts w:hint="default" w:ascii="Times New Roman" w:hAnsi="Times New Roman" w:eastAsia="仿宋_GB2312" w:cs="Times New Roman"/>
                <w:spacing w:val="-1"/>
                <w:sz w:val="17"/>
                <w:szCs w:val="17"/>
              </w:rPr>
              <w:t>65</w:t>
            </w:r>
          </w:p>
        </w:tc>
        <w:tc>
          <w:tcPr>
            <w:tcW w:w="1089" w:type="dxa"/>
            <w:vAlign w:val="top"/>
          </w:tcPr>
          <w:p>
            <w:pPr>
              <w:spacing w:line="398" w:lineRule="auto"/>
              <w:rPr>
                <w:rFonts w:hint="eastAsia" w:ascii="仿宋_GB2312" w:hAnsi="仿宋_GB2312" w:eastAsia="仿宋_GB2312" w:cs="仿宋_GB2312"/>
                <w:sz w:val="21"/>
              </w:rPr>
            </w:pPr>
          </w:p>
          <w:p>
            <w:pPr>
              <w:pStyle w:val="10"/>
              <w:spacing w:before="56" w:line="228" w:lineRule="auto"/>
              <w:ind w:left="220"/>
              <w:rPr>
                <w:rFonts w:hint="eastAsia" w:ascii="仿宋_GB2312" w:hAnsi="仿宋_GB2312" w:eastAsia="仿宋_GB2312" w:cs="仿宋_GB2312"/>
                <w:sz w:val="17"/>
                <w:szCs w:val="17"/>
              </w:rPr>
            </w:pPr>
            <w:r>
              <w:rPr>
                <w:rFonts w:hint="eastAsia" w:ascii="仿宋_GB2312" w:hAnsi="仿宋_GB2312" w:eastAsia="仿宋_GB2312" w:cs="仿宋_GB2312"/>
                <w:spacing w:val="-2"/>
                <w:sz w:val="17"/>
                <w:szCs w:val="17"/>
              </w:rPr>
              <w:t>自然资源</w:t>
            </w:r>
          </w:p>
        </w:tc>
        <w:tc>
          <w:tcPr>
            <w:tcW w:w="1765" w:type="dxa"/>
            <w:vAlign w:val="top"/>
          </w:tcPr>
          <w:p>
            <w:pPr>
              <w:pStyle w:val="10"/>
              <w:spacing w:before="240" w:line="227" w:lineRule="auto"/>
              <w:ind w:left="8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做好乡企业、乡村公</w:t>
            </w:r>
          </w:p>
          <w:p>
            <w:pPr>
              <w:pStyle w:val="10"/>
              <w:spacing w:before="6" w:line="228" w:lineRule="auto"/>
              <w:ind w:left="88"/>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共设施和公益事业的</w:t>
            </w:r>
          </w:p>
          <w:p>
            <w:pPr>
              <w:pStyle w:val="10"/>
              <w:spacing w:before="5" w:line="227" w:lineRule="auto"/>
              <w:ind w:left="185"/>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乡村建设规划许可</w:t>
            </w:r>
          </w:p>
        </w:tc>
        <w:tc>
          <w:tcPr>
            <w:tcW w:w="1309" w:type="dxa"/>
            <w:vAlign w:val="top"/>
          </w:tcPr>
          <w:p>
            <w:pPr>
              <w:spacing w:line="290" w:lineRule="auto"/>
              <w:rPr>
                <w:rFonts w:hint="eastAsia" w:ascii="仿宋_GB2312" w:hAnsi="仿宋_GB2312" w:eastAsia="仿宋_GB2312" w:cs="仿宋_GB2312"/>
                <w:sz w:val="21"/>
              </w:rPr>
            </w:pPr>
          </w:p>
          <w:p>
            <w:pPr>
              <w:pStyle w:val="10"/>
              <w:spacing w:before="56" w:line="232" w:lineRule="auto"/>
              <w:ind w:left="482" w:right="23" w:hanging="435"/>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阿合奇县自然资</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4"/>
                <w:sz w:val="17"/>
                <w:szCs w:val="17"/>
              </w:rPr>
              <w:t>源局</w:t>
            </w:r>
          </w:p>
        </w:tc>
        <w:tc>
          <w:tcPr>
            <w:tcW w:w="5547" w:type="dxa"/>
            <w:vAlign w:val="top"/>
          </w:tcPr>
          <w:p>
            <w:pPr>
              <w:pStyle w:val="10"/>
              <w:spacing w:before="240"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阿合奇县自然资源局：</w:t>
            </w:r>
          </w:p>
          <w:p>
            <w:pPr>
              <w:pStyle w:val="10"/>
              <w:spacing w:before="5" w:line="234"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.政策制定与指导，业务培训；</w:t>
            </w:r>
          </w:p>
          <w:p>
            <w:pPr>
              <w:pStyle w:val="10"/>
              <w:spacing w:line="227"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2</w:t>
            </w:r>
            <w:r>
              <w:rPr>
                <w:rFonts w:hint="eastAsia" w:ascii="仿宋_GB2312" w:hAnsi="仿宋_GB2312" w:eastAsia="仿宋_GB2312" w:cs="仿宋_GB2312"/>
                <w:spacing w:val="5"/>
                <w:sz w:val="17"/>
                <w:szCs w:val="17"/>
              </w:rPr>
              <w:t>.根据初审意见进行审批。</w:t>
            </w:r>
          </w:p>
        </w:tc>
        <w:tc>
          <w:tcPr>
            <w:tcW w:w="4188" w:type="dxa"/>
            <w:vAlign w:val="top"/>
          </w:tcPr>
          <w:p>
            <w:pPr>
              <w:pStyle w:val="10"/>
              <w:spacing w:before="23" w:line="227"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.提供咨询服务，初审材料。</w:t>
            </w:r>
          </w:p>
          <w:p>
            <w:pPr>
              <w:pStyle w:val="10"/>
              <w:spacing w:before="7" w:line="231" w:lineRule="auto"/>
              <w:ind w:left="35" w:right="66" w:firstLine="1"/>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.实地勘察协助，提供背景信息，辅助判断</w:t>
            </w:r>
            <w:r>
              <w:rPr>
                <w:rFonts w:hint="eastAsia" w:ascii="仿宋_GB2312" w:hAnsi="仿宋_GB2312" w:eastAsia="仿宋_GB2312" w:cs="仿宋_GB2312"/>
                <w:spacing w:val="6"/>
                <w:sz w:val="17"/>
                <w:szCs w:val="17"/>
              </w:rPr>
              <w:t>项目选址</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合理性、规模适宜性。</w:t>
            </w:r>
          </w:p>
          <w:p>
            <w:pPr>
              <w:pStyle w:val="10"/>
              <w:spacing w:before="6" w:line="211" w:lineRule="auto"/>
              <w:ind w:left="34" w:right="243" w:firstLine="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.征求意见协调，做好沟通，项目获批后，监督辅</w:t>
            </w:r>
            <w:r>
              <w:rPr>
                <w:rFonts w:hint="eastAsia" w:ascii="仿宋_GB2312" w:hAnsi="仿宋_GB2312" w:eastAsia="仿宋_GB2312" w:cs="仿宋_GB2312"/>
                <w:spacing w:val="17"/>
                <w:sz w:val="17"/>
                <w:szCs w:val="17"/>
              </w:rPr>
              <w:t xml:space="preserve"> </w:t>
            </w:r>
            <w:r>
              <w:rPr>
                <w:rFonts w:hint="eastAsia" w:ascii="仿宋_GB2312" w:hAnsi="仿宋_GB2312" w:eastAsia="仿宋_GB2312" w:cs="仿宋_GB2312"/>
                <w:spacing w:val="6"/>
                <w:sz w:val="17"/>
                <w:szCs w:val="17"/>
              </w:rPr>
              <w:t>助，提供必要助力，维护规划严肃性。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21" w:hRule="atLeast"/>
        </w:trPr>
        <w:tc>
          <w:tcPr>
            <w:tcW w:w="628" w:type="dxa"/>
            <w:vAlign w:val="top"/>
          </w:tcPr>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before="49" w:line="194" w:lineRule="auto"/>
              <w:ind w:left="232"/>
              <w:rPr>
                <w:rFonts w:hint="eastAsia" w:ascii="仿宋_GB2312" w:hAnsi="仿宋_GB2312" w:eastAsia="仿宋_GB2312" w:cs="仿宋_GB2312"/>
                <w:sz w:val="17"/>
                <w:szCs w:val="17"/>
              </w:rPr>
            </w:pPr>
            <w:r>
              <w:rPr>
                <w:rFonts w:hint="default" w:ascii="Times New Roman" w:hAnsi="Times New Roman" w:eastAsia="仿宋_GB2312" w:cs="Times New Roman"/>
                <w:spacing w:val="-1"/>
                <w:sz w:val="17"/>
                <w:szCs w:val="17"/>
              </w:rPr>
              <w:t>66</w:t>
            </w:r>
          </w:p>
        </w:tc>
        <w:tc>
          <w:tcPr>
            <w:tcW w:w="1089" w:type="dxa"/>
            <w:vAlign w:val="top"/>
          </w:tcPr>
          <w:p>
            <w:pPr>
              <w:rPr>
                <w:rFonts w:hint="eastAsia" w:ascii="仿宋_GB2312" w:hAnsi="仿宋_GB2312" w:eastAsia="仿宋_GB2312" w:cs="仿宋_GB2312"/>
                <w:sz w:val="21"/>
              </w:rPr>
            </w:pPr>
          </w:p>
          <w:p>
            <w:pPr>
              <w:rPr>
                <w:rFonts w:hint="eastAsia" w:ascii="仿宋_GB2312" w:hAnsi="仿宋_GB2312" w:eastAsia="仿宋_GB2312" w:cs="仿宋_GB2312"/>
                <w:sz w:val="21"/>
              </w:rPr>
            </w:pPr>
          </w:p>
          <w:p>
            <w:pPr>
              <w:spacing w:line="241" w:lineRule="auto"/>
              <w:rPr>
                <w:rFonts w:hint="eastAsia" w:ascii="仿宋_GB2312" w:hAnsi="仿宋_GB2312" w:eastAsia="仿宋_GB2312" w:cs="仿宋_GB2312"/>
                <w:sz w:val="21"/>
              </w:rPr>
            </w:pPr>
          </w:p>
          <w:p>
            <w:pPr>
              <w:pStyle w:val="10"/>
              <w:spacing w:before="56" w:line="228" w:lineRule="auto"/>
              <w:ind w:left="220"/>
              <w:rPr>
                <w:rFonts w:hint="eastAsia" w:ascii="仿宋_GB2312" w:hAnsi="仿宋_GB2312" w:eastAsia="仿宋_GB2312" w:cs="仿宋_GB2312"/>
                <w:sz w:val="17"/>
                <w:szCs w:val="17"/>
              </w:rPr>
            </w:pPr>
            <w:r>
              <w:rPr>
                <w:rFonts w:hint="eastAsia" w:ascii="仿宋_GB2312" w:hAnsi="仿宋_GB2312" w:eastAsia="仿宋_GB2312" w:cs="仿宋_GB2312"/>
                <w:spacing w:val="-2"/>
                <w:sz w:val="17"/>
                <w:szCs w:val="17"/>
              </w:rPr>
              <w:t>自然资源</w:t>
            </w:r>
          </w:p>
        </w:tc>
        <w:tc>
          <w:tcPr>
            <w:tcW w:w="1765" w:type="dxa"/>
            <w:vAlign w:val="top"/>
          </w:tcPr>
          <w:p>
            <w:pPr>
              <w:spacing w:line="253" w:lineRule="auto"/>
              <w:rPr>
                <w:rFonts w:hint="eastAsia" w:ascii="仿宋_GB2312" w:hAnsi="仿宋_GB2312" w:eastAsia="仿宋_GB2312" w:cs="仿宋_GB2312"/>
                <w:sz w:val="21"/>
              </w:rPr>
            </w:pPr>
          </w:p>
          <w:p>
            <w:pPr>
              <w:spacing w:line="253" w:lineRule="auto"/>
              <w:rPr>
                <w:rFonts w:hint="eastAsia" w:ascii="仿宋_GB2312" w:hAnsi="仿宋_GB2312" w:eastAsia="仿宋_GB2312" w:cs="仿宋_GB2312"/>
                <w:sz w:val="21"/>
              </w:rPr>
            </w:pPr>
          </w:p>
          <w:p>
            <w:pPr>
              <w:pStyle w:val="10"/>
              <w:spacing w:before="55" w:line="227" w:lineRule="auto"/>
              <w:ind w:left="8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做好农村集体经营性</w:t>
            </w:r>
          </w:p>
          <w:p>
            <w:pPr>
              <w:pStyle w:val="10"/>
              <w:spacing w:before="6" w:line="228" w:lineRule="auto"/>
              <w:ind w:left="91"/>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建设用地入市出让出</w:t>
            </w:r>
          </w:p>
          <w:p>
            <w:pPr>
              <w:pStyle w:val="10"/>
              <w:spacing w:before="6" w:line="228" w:lineRule="auto"/>
              <w:ind w:left="623"/>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租工作</w:t>
            </w:r>
          </w:p>
        </w:tc>
        <w:tc>
          <w:tcPr>
            <w:tcW w:w="1309" w:type="dxa"/>
            <w:vAlign w:val="top"/>
          </w:tcPr>
          <w:p>
            <w:pPr>
              <w:spacing w:line="306" w:lineRule="auto"/>
              <w:rPr>
                <w:rFonts w:hint="eastAsia" w:ascii="仿宋_GB2312" w:hAnsi="仿宋_GB2312" w:eastAsia="仿宋_GB2312" w:cs="仿宋_GB2312"/>
                <w:sz w:val="21"/>
              </w:rPr>
            </w:pPr>
          </w:p>
          <w:p>
            <w:pPr>
              <w:spacing w:line="307" w:lineRule="auto"/>
              <w:rPr>
                <w:rFonts w:hint="eastAsia" w:ascii="仿宋_GB2312" w:hAnsi="仿宋_GB2312" w:eastAsia="仿宋_GB2312" w:cs="仿宋_GB2312"/>
                <w:sz w:val="21"/>
              </w:rPr>
            </w:pPr>
          </w:p>
          <w:p>
            <w:pPr>
              <w:pStyle w:val="10"/>
              <w:spacing w:before="56" w:line="232" w:lineRule="auto"/>
              <w:ind w:left="482" w:right="23" w:hanging="435"/>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阿合奇县自然资</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4"/>
                <w:sz w:val="17"/>
                <w:szCs w:val="17"/>
              </w:rPr>
              <w:t>源局</w:t>
            </w:r>
          </w:p>
        </w:tc>
        <w:tc>
          <w:tcPr>
            <w:tcW w:w="5547" w:type="dxa"/>
            <w:vAlign w:val="top"/>
          </w:tcPr>
          <w:p>
            <w:pPr>
              <w:pStyle w:val="10"/>
              <w:spacing w:before="241"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阿合奇县自然资源局：</w:t>
            </w:r>
          </w:p>
          <w:p>
            <w:pPr>
              <w:pStyle w:val="10"/>
              <w:spacing w:before="5" w:line="235"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.负责政策细化制定与统筹规划；</w:t>
            </w:r>
          </w:p>
          <w:p>
            <w:pPr>
              <w:pStyle w:val="10"/>
              <w:spacing w:line="226"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2</w:t>
            </w:r>
            <w:r>
              <w:rPr>
                <w:rFonts w:hint="eastAsia" w:ascii="仿宋_GB2312" w:hAnsi="仿宋_GB2312" w:eastAsia="仿宋_GB2312" w:cs="仿宋_GB2312"/>
                <w:spacing w:val="5"/>
                <w:sz w:val="17"/>
                <w:szCs w:val="17"/>
              </w:rPr>
              <w:t>.负责产权审核与土地评估；</w:t>
            </w:r>
          </w:p>
          <w:p>
            <w:pPr>
              <w:pStyle w:val="10"/>
              <w:spacing w:before="7" w:line="235"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.负责入市出让出租方案审批与监管；</w:t>
            </w:r>
          </w:p>
          <w:p>
            <w:pPr>
              <w:pStyle w:val="10"/>
              <w:spacing w:line="227" w:lineRule="auto"/>
              <w:ind w:left="29"/>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4</w:t>
            </w:r>
            <w:r>
              <w:rPr>
                <w:rFonts w:hint="eastAsia" w:ascii="仿宋_GB2312" w:hAnsi="仿宋_GB2312" w:eastAsia="仿宋_GB2312" w:cs="仿宋_GB2312"/>
                <w:spacing w:val="6"/>
                <w:sz w:val="17"/>
                <w:szCs w:val="17"/>
              </w:rPr>
              <w:t>.指导入市后收益的审批与流转监管；</w:t>
            </w:r>
          </w:p>
          <w:p>
            <w:pPr>
              <w:pStyle w:val="10"/>
              <w:spacing w:before="6" w:line="228"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5</w:t>
            </w:r>
            <w:r>
              <w:rPr>
                <w:rFonts w:hint="eastAsia" w:ascii="仿宋_GB2312" w:hAnsi="仿宋_GB2312" w:eastAsia="仿宋_GB2312" w:cs="仿宋_GB2312"/>
                <w:spacing w:val="5"/>
                <w:sz w:val="17"/>
                <w:szCs w:val="17"/>
              </w:rPr>
              <w:t>.做好业务跟进和技术指导。</w:t>
            </w:r>
          </w:p>
        </w:tc>
        <w:tc>
          <w:tcPr>
            <w:tcW w:w="4188" w:type="dxa"/>
            <w:vAlign w:val="top"/>
          </w:tcPr>
          <w:p>
            <w:pPr>
              <w:pStyle w:val="10"/>
              <w:spacing w:before="25" w:line="231" w:lineRule="auto"/>
              <w:ind w:left="39" w:right="66" w:firstLine="8"/>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.在本辖区内宣传收集村民对集体经营性建设用地入</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5"/>
                <w:sz w:val="17"/>
                <w:szCs w:val="17"/>
              </w:rPr>
              <w:t>市出让出租的反馈意见；</w:t>
            </w:r>
          </w:p>
          <w:p>
            <w:pPr>
              <w:pStyle w:val="10"/>
              <w:spacing w:before="7" w:line="231" w:lineRule="auto"/>
              <w:ind w:left="49" w:right="66" w:hanging="13"/>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.根据意见进行权属核查、现状摸底，拟定</w:t>
            </w:r>
            <w:r>
              <w:rPr>
                <w:rFonts w:hint="eastAsia" w:ascii="仿宋_GB2312" w:hAnsi="仿宋_GB2312" w:eastAsia="仿宋_GB2312" w:cs="仿宋_GB2312"/>
                <w:spacing w:val="6"/>
                <w:sz w:val="17"/>
                <w:szCs w:val="17"/>
              </w:rPr>
              <w:t>入市出让</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1"/>
                <w:sz w:val="17"/>
                <w:szCs w:val="17"/>
              </w:rPr>
              <w:t>出租方案；</w:t>
            </w:r>
          </w:p>
          <w:p>
            <w:pPr>
              <w:pStyle w:val="10"/>
              <w:spacing w:before="6" w:line="232" w:lineRule="auto"/>
              <w:ind w:left="34" w:right="66" w:firstLine="3"/>
              <w:jc w:val="both"/>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.指导村级组织人员召开村民大会或村代表大会，对</w:t>
            </w:r>
            <w:r>
              <w:rPr>
                <w:rFonts w:hint="eastAsia" w:ascii="仿宋_GB2312" w:hAnsi="仿宋_GB2312" w:eastAsia="仿宋_GB2312" w:cs="仿宋_GB2312"/>
                <w:spacing w:val="18"/>
                <w:sz w:val="17"/>
                <w:szCs w:val="17"/>
              </w:rPr>
              <w:t xml:space="preserve"> </w:t>
            </w:r>
            <w:r>
              <w:rPr>
                <w:rFonts w:hint="eastAsia" w:ascii="仿宋_GB2312" w:hAnsi="仿宋_GB2312" w:eastAsia="仿宋_GB2312" w:cs="仿宋_GB2312"/>
                <w:spacing w:val="5"/>
                <w:sz w:val="17"/>
                <w:szCs w:val="17"/>
              </w:rPr>
              <w:t>方案进行投票表决，按照“</w:t>
            </w:r>
            <w:r>
              <w:rPr>
                <w:rFonts w:hint="eastAsia" w:ascii="仿宋_GB2312" w:hAnsi="仿宋_GB2312" w:eastAsia="仿宋_GB2312" w:cs="仿宋_GB2312"/>
                <w:spacing w:val="-59"/>
                <w:sz w:val="17"/>
                <w:szCs w:val="17"/>
              </w:rPr>
              <w:t xml:space="preserve"> </w:t>
            </w:r>
            <w:r>
              <w:rPr>
                <w:rFonts w:hint="eastAsia" w:ascii="仿宋_GB2312" w:hAnsi="仿宋_GB2312" w:eastAsia="仿宋_GB2312" w:cs="仿宋_GB2312"/>
                <w:spacing w:val="5"/>
                <w:sz w:val="17"/>
                <w:szCs w:val="17"/>
              </w:rPr>
              <w:t>四议两公开</w:t>
            </w:r>
            <w:r>
              <w:rPr>
                <w:rFonts w:hint="eastAsia" w:ascii="仿宋_GB2312" w:hAnsi="仿宋_GB2312" w:eastAsia="仿宋_GB2312" w:cs="仿宋_GB2312"/>
                <w:spacing w:val="-60"/>
                <w:sz w:val="17"/>
                <w:szCs w:val="17"/>
              </w:rPr>
              <w:t xml:space="preserve"> </w:t>
            </w:r>
            <w:r>
              <w:rPr>
                <w:rFonts w:hint="eastAsia" w:ascii="仿宋_GB2312" w:hAnsi="仿宋_GB2312" w:eastAsia="仿宋_GB2312" w:cs="仿宋_GB2312"/>
                <w:spacing w:val="5"/>
                <w:sz w:val="17"/>
                <w:szCs w:val="17"/>
              </w:rPr>
              <w:t>”程序，进行</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信息公开，并上报县自然资源局；</w:t>
            </w:r>
          </w:p>
          <w:p>
            <w:pPr>
              <w:pStyle w:val="10"/>
              <w:spacing w:before="6" w:line="188"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4</w:t>
            </w:r>
            <w:r>
              <w:rPr>
                <w:rFonts w:hint="eastAsia" w:ascii="仿宋_GB2312" w:hAnsi="仿宋_GB2312" w:eastAsia="仿宋_GB2312" w:cs="仿宋_GB2312"/>
                <w:spacing w:val="6"/>
                <w:sz w:val="17"/>
                <w:szCs w:val="17"/>
              </w:rPr>
              <w:t>.做好后续监督跟进和收益管理。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05" w:hRule="atLeast"/>
        </w:trPr>
        <w:tc>
          <w:tcPr>
            <w:tcW w:w="628" w:type="dxa"/>
            <w:vAlign w:val="top"/>
          </w:tcPr>
          <w:p>
            <w:pPr>
              <w:spacing w:line="320" w:lineRule="auto"/>
              <w:rPr>
                <w:rFonts w:hint="eastAsia" w:ascii="仿宋_GB2312" w:hAnsi="仿宋_GB2312" w:eastAsia="仿宋_GB2312" w:cs="仿宋_GB2312"/>
                <w:sz w:val="21"/>
              </w:rPr>
            </w:pPr>
          </w:p>
          <w:p>
            <w:pPr>
              <w:spacing w:line="321" w:lineRule="auto"/>
              <w:rPr>
                <w:rFonts w:hint="eastAsia" w:ascii="仿宋_GB2312" w:hAnsi="仿宋_GB2312" w:eastAsia="仿宋_GB2312" w:cs="仿宋_GB2312"/>
                <w:sz w:val="21"/>
              </w:rPr>
            </w:pPr>
          </w:p>
          <w:p>
            <w:pPr>
              <w:spacing w:before="49" w:line="194" w:lineRule="auto"/>
              <w:ind w:left="232"/>
              <w:rPr>
                <w:rFonts w:hint="eastAsia" w:ascii="仿宋_GB2312" w:hAnsi="仿宋_GB2312" w:eastAsia="仿宋_GB2312" w:cs="仿宋_GB2312"/>
                <w:sz w:val="17"/>
                <w:szCs w:val="17"/>
              </w:rPr>
            </w:pPr>
            <w:r>
              <w:rPr>
                <w:rFonts w:hint="default" w:ascii="Times New Roman" w:hAnsi="Times New Roman" w:eastAsia="仿宋_GB2312" w:cs="Times New Roman"/>
                <w:spacing w:val="-1"/>
                <w:sz w:val="17"/>
                <w:szCs w:val="17"/>
              </w:rPr>
              <w:t>67</w:t>
            </w:r>
          </w:p>
        </w:tc>
        <w:tc>
          <w:tcPr>
            <w:tcW w:w="1089" w:type="dxa"/>
            <w:vAlign w:val="top"/>
          </w:tcPr>
          <w:p>
            <w:pPr>
              <w:spacing w:line="308" w:lineRule="auto"/>
              <w:rPr>
                <w:rFonts w:hint="eastAsia" w:ascii="仿宋_GB2312" w:hAnsi="仿宋_GB2312" w:eastAsia="仿宋_GB2312" w:cs="仿宋_GB2312"/>
                <w:sz w:val="21"/>
              </w:rPr>
            </w:pPr>
          </w:p>
          <w:p>
            <w:pPr>
              <w:spacing w:line="308" w:lineRule="auto"/>
              <w:rPr>
                <w:rFonts w:hint="eastAsia" w:ascii="仿宋_GB2312" w:hAnsi="仿宋_GB2312" w:eastAsia="仿宋_GB2312" w:cs="仿宋_GB2312"/>
                <w:sz w:val="21"/>
              </w:rPr>
            </w:pPr>
          </w:p>
          <w:p>
            <w:pPr>
              <w:pStyle w:val="10"/>
              <w:spacing w:before="55" w:line="228" w:lineRule="auto"/>
              <w:ind w:left="220"/>
              <w:rPr>
                <w:rFonts w:hint="eastAsia" w:ascii="仿宋_GB2312" w:hAnsi="仿宋_GB2312" w:eastAsia="仿宋_GB2312" w:cs="仿宋_GB2312"/>
                <w:sz w:val="17"/>
                <w:szCs w:val="17"/>
              </w:rPr>
            </w:pPr>
            <w:r>
              <w:rPr>
                <w:rFonts w:hint="eastAsia" w:ascii="仿宋_GB2312" w:hAnsi="仿宋_GB2312" w:eastAsia="仿宋_GB2312" w:cs="仿宋_GB2312"/>
                <w:spacing w:val="-2"/>
                <w:sz w:val="17"/>
                <w:szCs w:val="17"/>
              </w:rPr>
              <w:t>自然资源</w:t>
            </w:r>
          </w:p>
        </w:tc>
        <w:tc>
          <w:tcPr>
            <w:tcW w:w="1765" w:type="dxa"/>
            <w:vAlign w:val="top"/>
          </w:tcPr>
          <w:p>
            <w:pPr>
              <w:spacing w:line="307" w:lineRule="auto"/>
              <w:rPr>
                <w:rFonts w:hint="eastAsia" w:ascii="仿宋_GB2312" w:hAnsi="仿宋_GB2312" w:eastAsia="仿宋_GB2312" w:cs="仿宋_GB2312"/>
                <w:sz w:val="21"/>
              </w:rPr>
            </w:pPr>
          </w:p>
          <w:p>
            <w:pPr>
              <w:spacing w:line="308" w:lineRule="auto"/>
              <w:rPr>
                <w:rFonts w:hint="eastAsia" w:ascii="仿宋_GB2312" w:hAnsi="仿宋_GB2312" w:eastAsia="仿宋_GB2312" w:cs="仿宋_GB2312"/>
                <w:sz w:val="21"/>
              </w:rPr>
            </w:pPr>
          </w:p>
          <w:p>
            <w:pPr>
              <w:pStyle w:val="10"/>
              <w:spacing w:before="56" w:line="228" w:lineRule="auto"/>
              <w:ind w:left="98"/>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临时用地审批与监管</w:t>
            </w:r>
          </w:p>
        </w:tc>
        <w:tc>
          <w:tcPr>
            <w:tcW w:w="1309" w:type="dxa"/>
            <w:vAlign w:val="top"/>
          </w:tcPr>
          <w:p>
            <w:pPr>
              <w:spacing w:line="254" w:lineRule="auto"/>
              <w:rPr>
                <w:rFonts w:hint="eastAsia" w:ascii="仿宋_GB2312" w:hAnsi="仿宋_GB2312" w:eastAsia="仿宋_GB2312" w:cs="仿宋_GB2312"/>
                <w:sz w:val="21"/>
              </w:rPr>
            </w:pPr>
          </w:p>
          <w:p>
            <w:pPr>
              <w:spacing w:line="254" w:lineRule="auto"/>
              <w:rPr>
                <w:rFonts w:hint="eastAsia" w:ascii="仿宋_GB2312" w:hAnsi="仿宋_GB2312" w:eastAsia="仿宋_GB2312" w:cs="仿宋_GB2312"/>
                <w:sz w:val="21"/>
              </w:rPr>
            </w:pPr>
          </w:p>
          <w:p>
            <w:pPr>
              <w:pStyle w:val="10"/>
              <w:spacing w:before="55" w:line="232" w:lineRule="auto"/>
              <w:ind w:left="482" w:right="23" w:hanging="435"/>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阿合奇县自然资</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4"/>
                <w:sz w:val="17"/>
                <w:szCs w:val="17"/>
              </w:rPr>
              <w:t>源局</w:t>
            </w:r>
          </w:p>
        </w:tc>
        <w:tc>
          <w:tcPr>
            <w:tcW w:w="5547" w:type="dxa"/>
            <w:vAlign w:val="top"/>
          </w:tcPr>
          <w:p>
            <w:pPr>
              <w:pStyle w:val="10"/>
              <w:spacing w:before="26" w:line="235"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阿合奇县自然资源局：</w:t>
            </w:r>
          </w:p>
          <w:p>
            <w:pPr>
              <w:pStyle w:val="10"/>
              <w:spacing w:line="227"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w:t>
            </w:r>
            <w:r>
              <w:rPr>
                <w:rFonts w:hint="eastAsia" w:ascii="仿宋_GB2312" w:hAnsi="仿宋_GB2312" w:eastAsia="仿宋_GB2312" w:cs="仿宋_GB2312"/>
                <w:spacing w:val="4"/>
                <w:sz w:val="17"/>
                <w:szCs w:val="17"/>
              </w:rPr>
              <w:t>.做好政策解读工作；</w:t>
            </w:r>
          </w:p>
          <w:p>
            <w:pPr>
              <w:pStyle w:val="10"/>
              <w:spacing w:before="6" w:line="228"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.受理、审查，并按照相关法律法规进行审批或上报；</w:t>
            </w:r>
          </w:p>
          <w:p>
            <w:pPr>
              <w:pStyle w:val="10"/>
              <w:spacing w:before="7" w:line="231" w:lineRule="auto"/>
              <w:ind w:left="32" w:right="186" w:firstLine="1"/>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3</w:t>
            </w:r>
            <w:r>
              <w:rPr>
                <w:rFonts w:hint="eastAsia" w:ascii="仿宋_GB2312" w:hAnsi="仿宋_GB2312" w:eastAsia="仿宋_GB2312" w:cs="仿宋_GB2312"/>
                <w:spacing w:val="7"/>
                <w:sz w:val="17"/>
                <w:szCs w:val="17"/>
              </w:rPr>
              <w:t>.对乡</w:t>
            </w:r>
            <w:r>
              <w:rPr>
                <w:rFonts w:hint="eastAsia" w:ascii="仿宋_GB2312" w:hAnsi="仿宋_GB2312" w:eastAsia="仿宋_GB2312" w:cs="仿宋_GB2312"/>
                <w:spacing w:val="7"/>
                <w:sz w:val="17"/>
                <w:szCs w:val="17"/>
                <w:lang w:eastAsia="zh-CN"/>
              </w:rPr>
              <w:t>反映</w:t>
            </w:r>
            <w:r>
              <w:rPr>
                <w:rFonts w:hint="eastAsia" w:ascii="仿宋_GB2312" w:hAnsi="仿宋_GB2312" w:eastAsia="仿宋_GB2312" w:cs="仿宋_GB2312"/>
                <w:spacing w:val="7"/>
                <w:sz w:val="17"/>
                <w:szCs w:val="17"/>
              </w:rPr>
              <w:t>的违法违规占地或土地复垦落实不到位的行为进行实</w:t>
            </w:r>
            <w:r>
              <w:rPr>
                <w:rFonts w:hint="eastAsia" w:ascii="仿宋_GB2312" w:hAnsi="仿宋_GB2312" w:eastAsia="仿宋_GB2312" w:cs="仿宋_GB2312"/>
                <w:spacing w:val="6"/>
                <w:sz w:val="17"/>
                <w:szCs w:val="17"/>
              </w:rPr>
              <w:t>地核</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5"/>
                <w:sz w:val="17"/>
                <w:szCs w:val="17"/>
              </w:rPr>
              <w:t>查、立案调查；</w:t>
            </w:r>
          </w:p>
          <w:p>
            <w:pPr>
              <w:pStyle w:val="10"/>
              <w:spacing w:before="6" w:line="210" w:lineRule="auto"/>
              <w:ind w:left="33" w:right="186" w:hanging="4"/>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4</w:t>
            </w:r>
            <w:r>
              <w:rPr>
                <w:rFonts w:hint="eastAsia" w:ascii="仿宋_GB2312" w:hAnsi="仿宋_GB2312" w:eastAsia="仿宋_GB2312" w:cs="仿宋_GB2312"/>
                <w:spacing w:val="7"/>
                <w:sz w:val="17"/>
                <w:szCs w:val="17"/>
              </w:rPr>
              <w:t>.会同农村集体经济组织代表进行验收，验收通过出具验收合格确认</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5"/>
                <w:sz w:val="17"/>
                <w:szCs w:val="17"/>
              </w:rPr>
              <w:t>书，并在门户网站公示。</w:t>
            </w:r>
          </w:p>
        </w:tc>
        <w:tc>
          <w:tcPr>
            <w:tcW w:w="4188" w:type="dxa"/>
            <w:vAlign w:val="top"/>
          </w:tcPr>
          <w:p>
            <w:pPr>
              <w:pStyle w:val="10"/>
              <w:spacing w:before="26" w:line="227"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.对现场进行初步核查，提供相关材料；</w:t>
            </w:r>
          </w:p>
          <w:p>
            <w:pPr>
              <w:pStyle w:val="10"/>
              <w:spacing w:before="7" w:line="231" w:lineRule="auto"/>
              <w:ind w:left="38" w:right="66" w:hanging="2"/>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.开展日常巡查，对违法违规占地或土地复</w:t>
            </w:r>
            <w:r>
              <w:rPr>
                <w:rFonts w:hint="eastAsia" w:ascii="仿宋_GB2312" w:hAnsi="仿宋_GB2312" w:eastAsia="仿宋_GB2312" w:cs="仿宋_GB2312"/>
                <w:spacing w:val="6"/>
                <w:sz w:val="17"/>
                <w:szCs w:val="17"/>
              </w:rPr>
              <w:t>垦落实不</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到位的行为及时上报行业主管部门；</w:t>
            </w:r>
          </w:p>
          <w:p>
            <w:pPr>
              <w:pStyle w:val="10"/>
              <w:spacing w:before="6" w:line="231" w:lineRule="auto"/>
              <w:ind w:left="33" w:right="820" w:firstLine="4"/>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3</w:t>
            </w:r>
            <w:r>
              <w:rPr>
                <w:rFonts w:hint="eastAsia" w:ascii="仿宋_GB2312" w:hAnsi="仿宋_GB2312" w:eastAsia="仿宋_GB2312" w:cs="仿宋_GB2312"/>
                <w:spacing w:val="4"/>
                <w:sz w:val="17"/>
                <w:szCs w:val="17"/>
              </w:rPr>
              <w:t>.督促并监督用地单位及时落实土地补偿；</w:t>
            </w:r>
            <w:r>
              <w:rPr>
                <w:rFonts w:hint="eastAsia" w:ascii="仿宋_GB2312" w:hAnsi="仿宋_GB2312" w:eastAsia="仿宋_GB2312" w:cs="仿宋_GB2312"/>
                <w:spacing w:val="8"/>
                <w:sz w:val="17"/>
                <w:szCs w:val="17"/>
              </w:rPr>
              <w:t xml:space="preserve"> </w:t>
            </w:r>
            <w:r>
              <w:rPr>
                <w:rFonts w:hint="default" w:ascii="Times New Roman" w:hAnsi="Times New Roman" w:eastAsia="仿宋_GB2312" w:cs="Times New Roman"/>
                <w:spacing w:val="6"/>
                <w:sz w:val="17"/>
                <w:szCs w:val="17"/>
              </w:rPr>
              <w:t>4</w:t>
            </w:r>
            <w:r>
              <w:rPr>
                <w:rFonts w:hint="eastAsia" w:ascii="仿宋_GB2312" w:hAnsi="仿宋_GB2312" w:eastAsia="仿宋_GB2312" w:cs="仿宋_GB2312"/>
                <w:spacing w:val="6"/>
                <w:sz w:val="17"/>
                <w:szCs w:val="17"/>
              </w:rPr>
              <w:t>.会同</w:t>
            </w:r>
            <w:r>
              <w:rPr>
                <w:rFonts w:hint="eastAsia" w:ascii="仿宋_GB2312" w:hAnsi="仿宋_GB2312" w:eastAsia="仿宋_GB2312" w:cs="仿宋_GB2312"/>
                <w:spacing w:val="6"/>
                <w:sz w:val="17"/>
                <w:szCs w:val="17"/>
                <w:lang w:eastAsia="zh-CN"/>
              </w:rPr>
              <w:t>县</w:t>
            </w:r>
            <w:r>
              <w:rPr>
                <w:rFonts w:hint="eastAsia" w:ascii="仿宋_GB2312" w:hAnsi="仿宋_GB2312" w:eastAsia="仿宋_GB2312" w:cs="仿宋_GB2312"/>
                <w:spacing w:val="6"/>
                <w:sz w:val="17"/>
                <w:szCs w:val="17"/>
              </w:rPr>
              <w:t>自然资源局进行验收；</w:t>
            </w:r>
          </w:p>
          <w:p>
            <w:pPr>
              <w:pStyle w:val="10"/>
              <w:spacing w:before="7" w:line="210" w:lineRule="auto"/>
              <w:ind w:left="37" w:right="66"/>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5</w:t>
            </w:r>
            <w:r>
              <w:rPr>
                <w:rFonts w:hint="eastAsia" w:ascii="仿宋_GB2312" w:hAnsi="仿宋_GB2312" w:eastAsia="仿宋_GB2312" w:cs="仿宋_GB2312"/>
                <w:spacing w:val="6"/>
                <w:sz w:val="17"/>
                <w:szCs w:val="17"/>
              </w:rPr>
              <w:t>.负责协调村民对临时用地补偿有异议时产生的矛盾</w:t>
            </w:r>
            <w:r>
              <w:rPr>
                <w:rFonts w:hint="eastAsia" w:ascii="仿宋_GB2312" w:hAnsi="仿宋_GB2312" w:eastAsia="仿宋_GB2312" w:cs="仿宋_GB2312"/>
                <w:spacing w:val="18"/>
                <w:sz w:val="17"/>
                <w:szCs w:val="17"/>
              </w:rPr>
              <w:t xml:space="preserve"> </w:t>
            </w:r>
            <w:r>
              <w:rPr>
                <w:rFonts w:hint="eastAsia" w:ascii="仿宋_GB2312" w:hAnsi="仿宋_GB2312" w:eastAsia="仿宋_GB2312" w:cs="仿宋_GB2312"/>
                <w:spacing w:val="1"/>
                <w:sz w:val="17"/>
                <w:szCs w:val="17"/>
              </w:rPr>
              <w:t>纠纷。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89" w:hRule="atLeast"/>
        </w:trPr>
        <w:tc>
          <w:tcPr>
            <w:tcW w:w="628" w:type="dxa"/>
            <w:vAlign w:val="top"/>
          </w:tcPr>
          <w:p>
            <w:pPr>
              <w:spacing w:line="267" w:lineRule="auto"/>
              <w:rPr>
                <w:rFonts w:hint="eastAsia" w:ascii="仿宋_GB2312" w:hAnsi="仿宋_GB2312" w:eastAsia="仿宋_GB2312" w:cs="仿宋_GB2312"/>
                <w:sz w:val="21"/>
              </w:rPr>
            </w:pPr>
          </w:p>
          <w:p>
            <w:pPr>
              <w:spacing w:line="268" w:lineRule="auto"/>
              <w:rPr>
                <w:rFonts w:hint="eastAsia" w:ascii="仿宋_GB2312" w:hAnsi="仿宋_GB2312" w:eastAsia="仿宋_GB2312" w:cs="仿宋_GB2312"/>
                <w:sz w:val="21"/>
              </w:rPr>
            </w:pPr>
          </w:p>
          <w:p>
            <w:pPr>
              <w:spacing w:before="49" w:line="194" w:lineRule="auto"/>
              <w:ind w:left="232"/>
              <w:rPr>
                <w:rFonts w:hint="eastAsia" w:ascii="仿宋_GB2312" w:hAnsi="仿宋_GB2312" w:eastAsia="仿宋_GB2312" w:cs="仿宋_GB2312"/>
                <w:sz w:val="17"/>
                <w:szCs w:val="17"/>
              </w:rPr>
            </w:pPr>
            <w:r>
              <w:rPr>
                <w:rFonts w:hint="default" w:ascii="Times New Roman" w:hAnsi="Times New Roman" w:eastAsia="仿宋_GB2312" w:cs="Times New Roman"/>
                <w:spacing w:val="-1"/>
                <w:sz w:val="17"/>
                <w:szCs w:val="17"/>
              </w:rPr>
              <w:t>68</w:t>
            </w:r>
          </w:p>
        </w:tc>
        <w:tc>
          <w:tcPr>
            <w:tcW w:w="1089" w:type="dxa"/>
            <w:vAlign w:val="top"/>
          </w:tcPr>
          <w:p>
            <w:pPr>
              <w:spacing w:line="255" w:lineRule="auto"/>
              <w:rPr>
                <w:rFonts w:hint="eastAsia" w:ascii="仿宋_GB2312" w:hAnsi="仿宋_GB2312" w:eastAsia="仿宋_GB2312" w:cs="仿宋_GB2312"/>
                <w:sz w:val="21"/>
              </w:rPr>
            </w:pPr>
          </w:p>
          <w:p>
            <w:pPr>
              <w:spacing w:line="256" w:lineRule="auto"/>
              <w:rPr>
                <w:rFonts w:hint="eastAsia" w:ascii="仿宋_GB2312" w:hAnsi="仿宋_GB2312" w:eastAsia="仿宋_GB2312" w:cs="仿宋_GB2312"/>
                <w:sz w:val="21"/>
              </w:rPr>
            </w:pPr>
          </w:p>
          <w:p>
            <w:pPr>
              <w:pStyle w:val="10"/>
              <w:spacing w:before="55" w:line="228" w:lineRule="auto"/>
              <w:ind w:left="220"/>
              <w:rPr>
                <w:rFonts w:hint="eastAsia" w:ascii="仿宋_GB2312" w:hAnsi="仿宋_GB2312" w:eastAsia="仿宋_GB2312" w:cs="仿宋_GB2312"/>
                <w:sz w:val="17"/>
                <w:szCs w:val="17"/>
              </w:rPr>
            </w:pPr>
            <w:r>
              <w:rPr>
                <w:rFonts w:hint="eastAsia" w:ascii="仿宋_GB2312" w:hAnsi="仿宋_GB2312" w:eastAsia="仿宋_GB2312" w:cs="仿宋_GB2312"/>
                <w:spacing w:val="-2"/>
                <w:sz w:val="17"/>
                <w:szCs w:val="17"/>
              </w:rPr>
              <w:t>自然资源</w:t>
            </w:r>
          </w:p>
        </w:tc>
        <w:tc>
          <w:tcPr>
            <w:tcW w:w="1765" w:type="dxa"/>
            <w:vAlign w:val="top"/>
          </w:tcPr>
          <w:p>
            <w:pPr>
              <w:spacing w:line="404" w:lineRule="auto"/>
              <w:rPr>
                <w:rFonts w:hint="eastAsia" w:ascii="仿宋_GB2312" w:hAnsi="仿宋_GB2312" w:eastAsia="仿宋_GB2312" w:cs="仿宋_GB2312"/>
                <w:sz w:val="21"/>
              </w:rPr>
            </w:pPr>
          </w:p>
          <w:p>
            <w:pPr>
              <w:pStyle w:val="10"/>
              <w:spacing w:before="55" w:line="231" w:lineRule="auto"/>
              <w:ind w:left="800" w:right="75" w:hanging="711"/>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做好矿产资源保护工</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z w:val="17"/>
                <w:szCs w:val="17"/>
              </w:rPr>
              <w:t>作</w:t>
            </w:r>
          </w:p>
        </w:tc>
        <w:tc>
          <w:tcPr>
            <w:tcW w:w="1309" w:type="dxa"/>
            <w:vAlign w:val="top"/>
          </w:tcPr>
          <w:p>
            <w:pPr>
              <w:spacing w:line="403" w:lineRule="auto"/>
              <w:rPr>
                <w:rFonts w:hint="eastAsia" w:ascii="仿宋_GB2312" w:hAnsi="仿宋_GB2312" w:eastAsia="仿宋_GB2312" w:cs="仿宋_GB2312"/>
                <w:sz w:val="21"/>
              </w:rPr>
            </w:pPr>
          </w:p>
          <w:p>
            <w:pPr>
              <w:pStyle w:val="10"/>
              <w:spacing w:before="55" w:line="232" w:lineRule="auto"/>
              <w:ind w:left="482" w:right="23" w:hanging="435"/>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阿合奇县自然资</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4"/>
                <w:sz w:val="17"/>
                <w:szCs w:val="17"/>
              </w:rPr>
              <w:t>源局</w:t>
            </w:r>
          </w:p>
        </w:tc>
        <w:tc>
          <w:tcPr>
            <w:tcW w:w="5547" w:type="dxa"/>
            <w:vAlign w:val="top"/>
          </w:tcPr>
          <w:p>
            <w:pPr>
              <w:pStyle w:val="10"/>
              <w:spacing w:before="29"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阿合奇县自然资源局：</w:t>
            </w:r>
          </w:p>
          <w:p>
            <w:pPr>
              <w:pStyle w:val="10"/>
              <w:spacing w:before="5" w:line="227"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.做好矿产资源保护宣传教育；</w:t>
            </w:r>
          </w:p>
          <w:p>
            <w:pPr>
              <w:pStyle w:val="10"/>
              <w:spacing w:before="6" w:line="235"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.对辖区矿产资源开展日常巡查；</w:t>
            </w:r>
          </w:p>
          <w:p>
            <w:pPr>
              <w:pStyle w:val="10"/>
              <w:spacing w:line="227"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3</w:t>
            </w:r>
            <w:r>
              <w:rPr>
                <w:rFonts w:hint="eastAsia" w:ascii="仿宋_GB2312" w:hAnsi="仿宋_GB2312" w:eastAsia="仿宋_GB2312" w:cs="仿宋_GB2312"/>
                <w:spacing w:val="5"/>
                <w:sz w:val="17"/>
                <w:szCs w:val="17"/>
              </w:rPr>
              <w:t>.组织开展联合执法检查；</w:t>
            </w:r>
          </w:p>
          <w:p>
            <w:pPr>
              <w:pStyle w:val="10"/>
              <w:spacing w:before="5" w:line="210" w:lineRule="auto"/>
              <w:ind w:left="29" w:right="186"/>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4</w:t>
            </w:r>
            <w:r>
              <w:rPr>
                <w:rFonts w:hint="eastAsia" w:ascii="仿宋_GB2312" w:hAnsi="仿宋_GB2312" w:eastAsia="仿宋_GB2312" w:cs="仿宋_GB2312"/>
                <w:spacing w:val="7"/>
                <w:sz w:val="17"/>
                <w:szCs w:val="17"/>
              </w:rPr>
              <w:t>.对发现违法开采、无证开采、存在侵占以及破坏性开采矿山等违法</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违规行为及时上报并进行处罚。</w:t>
            </w:r>
          </w:p>
        </w:tc>
        <w:tc>
          <w:tcPr>
            <w:tcW w:w="4188" w:type="dxa"/>
            <w:vAlign w:val="top"/>
          </w:tcPr>
          <w:p>
            <w:pPr>
              <w:pStyle w:val="10"/>
              <w:spacing w:before="245" w:line="227"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.做好矿产资源保护宣传教育；</w:t>
            </w:r>
          </w:p>
          <w:p>
            <w:pPr>
              <w:pStyle w:val="10"/>
              <w:spacing w:before="7" w:line="232" w:lineRule="auto"/>
              <w:ind w:left="35" w:right="66" w:firstLine="1"/>
              <w:jc w:val="both"/>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.对发现违法开采、无证开采、存在侵占以</w:t>
            </w:r>
            <w:r>
              <w:rPr>
                <w:rFonts w:hint="eastAsia" w:ascii="仿宋_GB2312" w:hAnsi="仿宋_GB2312" w:eastAsia="仿宋_GB2312" w:cs="仿宋_GB2312"/>
                <w:spacing w:val="6"/>
                <w:sz w:val="17"/>
                <w:szCs w:val="17"/>
              </w:rPr>
              <w:t>及破坏性</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开采矿山行为及时上报，对现有辖区内矿山开展巡查</w:t>
            </w:r>
            <w:r>
              <w:rPr>
                <w:rFonts w:hint="eastAsia" w:ascii="仿宋_GB2312" w:hAnsi="仿宋_GB2312" w:eastAsia="仿宋_GB2312" w:cs="仿宋_GB2312"/>
                <w:spacing w:val="4"/>
                <w:sz w:val="17"/>
                <w:szCs w:val="17"/>
              </w:rPr>
              <w:t xml:space="preserve"> </w:t>
            </w:r>
            <w:r>
              <w:rPr>
                <w:rFonts w:hint="eastAsia" w:ascii="仿宋_GB2312" w:hAnsi="仿宋_GB2312" w:eastAsia="仿宋_GB2312" w:cs="仿宋_GB2312"/>
                <w:spacing w:val="6"/>
                <w:sz w:val="17"/>
                <w:szCs w:val="17"/>
              </w:rPr>
              <w:t>、排查，一经发现违法违规行为及时上报。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4" w:hRule="atLeast"/>
        </w:trPr>
        <w:tc>
          <w:tcPr>
            <w:tcW w:w="628" w:type="dxa"/>
            <w:vAlign w:val="top"/>
          </w:tcPr>
          <w:p>
            <w:pPr>
              <w:spacing w:line="267" w:lineRule="auto"/>
              <w:rPr>
                <w:rFonts w:hint="eastAsia" w:ascii="仿宋_GB2312" w:hAnsi="仿宋_GB2312" w:eastAsia="仿宋_GB2312" w:cs="仿宋_GB2312"/>
                <w:sz w:val="21"/>
              </w:rPr>
            </w:pPr>
          </w:p>
          <w:p>
            <w:pPr>
              <w:spacing w:line="267" w:lineRule="auto"/>
              <w:rPr>
                <w:rFonts w:hint="eastAsia" w:ascii="仿宋_GB2312" w:hAnsi="仿宋_GB2312" w:eastAsia="仿宋_GB2312" w:cs="仿宋_GB2312"/>
                <w:sz w:val="21"/>
              </w:rPr>
            </w:pPr>
          </w:p>
          <w:p>
            <w:pPr>
              <w:spacing w:before="49" w:line="194" w:lineRule="auto"/>
              <w:ind w:left="232"/>
              <w:rPr>
                <w:rFonts w:hint="eastAsia" w:ascii="仿宋_GB2312" w:hAnsi="仿宋_GB2312" w:eastAsia="仿宋_GB2312" w:cs="仿宋_GB2312"/>
                <w:sz w:val="17"/>
                <w:szCs w:val="17"/>
              </w:rPr>
            </w:pPr>
            <w:r>
              <w:rPr>
                <w:rFonts w:hint="default" w:ascii="Times New Roman" w:hAnsi="Times New Roman" w:eastAsia="仿宋_GB2312" w:cs="Times New Roman"/>
                <w:spacing w:val="-1"/>
                <w:sz w:val="17"/>
                <w:szCs w:val="17"/>
              </w:rPr>
              <w:t>69</w:t>
            </w:r>
          </w:p>
        </w:tc>
        <w:tc>
          <w:tcPr>
            <w:tcW w:w="1089" w:type="dxa"/>
            <w:vAlign w:val="top"/>
          </w:tcPr>
          <w:p>
            <w:pPr>
              <w:spacing w:line="256" w:lineRule="auto"/>
              <w:rPr>
                <w:rFonts w:hint="eastAsia" w:ascii="仿宋_GB2312" w:hAnsi="仿宋_GB2312" w:eastAsia="仿宋_GB2312" w:cs="仿宋_GB2312"/>
                <w:sz w:val="21"/>
              </w:rPr>
            </w:pPr>
          </w:p>
          <w:p>
            <w:pPr>
              <w:spacing w:line="256" w:lineRule="auto"/>
              <w:rPr>
                <w:rFonts w:hint="eastAsia" w:ascii="仿宋_GB2312" w:hAnsi="仿宋_GB2312" w:eastAsia="仿宋_GB2312" w:cs="仿宋_GB2312"/>
                <w:sz w:val="21"/>
              </w:rPr>
            </w:pPr>
          </w:p>
          <w:p>
            <w:pPr>
              <w:pStyle w:val="10"/>
              <w:spacing w:before="55" w:line="228" w:lineRule="auto"/>
              <w:ind w:left="220"/>
              <w:rPr>
                <w:rFonts w:hint="eastAsia" w:ascii="仿宋_GB2312" w:hAnsi="仿宋_GB2312" w:eastAsia="仿宋_GB2312" w:cs="仿宋_GB2312"/>
                <w:sz w:val="17"/>
                <w:szCs w:val="17"/>
              </w:rPr>
            </w:pPr>
            <w:r>
              <w:rPr>
                <w:rFonts w:hint="eastAsia" w:ascii="仿宋_GB2312" w:hAnsi="仿宋_GB2312" w:eastAsia="仿宋_GB2312" w:cs="仿宋_GB2312"/>
                <w:spacing w:val="-2"/>
                <w:sz w:val="17"/>
                <w:szCs w:val="17"/>
              </w:rPr>
              <w:t>自然资源</w:t>
            </w:r>
          </w:p>
        </w:tc>
        <w:tc>
          <w:tcPr>
            <w:tcW w:w="1765" w:type="dxa"/>
            <w:vAlign w:val="top"/>
          </w:tcPr>
          <w:p>
            <w:pPr>
              <w:spacing w:line="405" w:lineRule="auto"/>
              <w:rPr>
                <w:rFonts w:hint="eastAsia" w:ascii="仿宋_GB2312" w:hAnsi="仿宋_GB2312" w:eastAsia="仿宋_GB2312" w:cs="仿宋_GB2312"/>
                <w:sz w:val="21"/>
              </w:rPr>
            </w:pPr>
          </w:p>
          <w:p>
            <w:pPr>
              <w:pStyle w:val="10"/>
              <w:spacing w:before="55" w:line="231" w:lineRule="auto"/>
              <w:ind w:left="538" w:right="75" w:hanging="448"/>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用地勘界和办理用地</w:t>
            </w:r>
            <w:r>
              <w:rPr>
                <w:rFonts w:hint="eastAsia" w:ascii="仿宋_GB2312" w:hAnsi="仿宋_GB2312" w:eastAsia="仿宋_GB2312" w:cs="仿宋_GB2312"/>
                <w:spacing w:val="4"/>
                <w:sz w:val="17"/>
                <w:szCs w:val="17"/>
              </w:rPr>
              <w:t xml:space="preserve"> 审批手续</w:t>
            </w:r>
          </w:p>
        </w:tc>
        <w:tc>
          <w:tcPr>
            <w:tcW w:w="1309" w:type="dxa"/>
            <w:vAlign w:val="top"/>
          </w:tcPr>
          <w:p>
            <w:pPr>
              <w:spacing w:line="404" w:lineRule="auto"/>
              <w:rPr>
                <w:rFonts w:hint="eastAsia" w:ascii="仿宋_GB2312" w:hAnsi="仿宋_GB2312" w:eastAsia="仿宋_GB2312" w:cs="仿宋_GB2312"/>
                <w:sz w:val="21"/>
              </w:rPr>
            </w:pPr>
          </w:p>
          <w:p>
            <w:pPr>
              <w:pStyle w:val="10"/>
              <w:spacing w:before="55" w:line="232" w:lineRule="auto"/>
              <w:ind w:left="482" w:right="23" w:hanging="435"/>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阿合奇县自然资</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4"/>
                <w:sz w:val="17"/>
                <w:szCs w:val="17"/>
              </w:rPr>
              <w:t>源局</w:t>
            </w:r>
          </w:p>
        </w:tc>
        <w:tc>
          <w:tcPr>
            <w:tcW w:w="5547" w:type="dxa"/>
            <w:vAlign w:val="top"/>
          </w:tcPr>
          <w:p>
            <w:pPr>
              <w:pStyle w:val="10"/>
              <w:spacing w:before="31"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阿合奇县自然资源局：</w:t>
            </w:r>
          </w:p>
          <w:p>
            <w:pPr>
              <w:pStyle w:val="10"/>
              <w:spacing w:before="5" w:line="230" w:lineRule="auto"/>
              <w:ind w:left="32" w:right="941" w:firstLine="10"/>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w:t>
            </w:r>
            <w:r>
              <w:rPr>
                <w:rFonts w:hint="eastAsia" w:ascii="仿宋_GB2312" w:hAnsi="仿宋_GB2312" w:eastAsia="仿宋_GB2312" w:cs="仿宋_GB2312"/>
                <w:spacing w:val="4"/>
                <w:sz w:val="17"/>
                <w:szCs w:val="17"/>
              </w:rPr>
              <w:t>.开展“多测合一</w:t>
            </w:r>
            <w:r>
              <w:rPr>
                <w:rFonts w:hint="eastAsia" w:ascii="仿宋_GB2312" w:hAnsi="仿宋_GB2312" w:eastAsia="仿宋_GB2312" w:cs="仿宋_GB2312"/>
                <w:spacing w:val="-61"/>
                <w:sz w:val="17"/>
                <w:szCs w:val="17"/>
              </w:rPr>
              <w:t xml:space="preserve"> </w:t>
            </w:r>
            <w:r>
              <w:rPr>
                <w:rFonts w:hint="eastAsia" w:ascii="仿宋_GB2312" w:hAnsi="仿宋_GB2312" w:eastAsia="仿宋_GB2312" w:cs="仿宋_GB2312"/>
                <w:spacing w:val="4"/>
                <w:sz w:val="17"/>
                <w:szCs w:val="17"/>
              </w:rPr>
              <w:t>”工作，对勘界单位备案资质进行审查；</w:t>
            </w:r>
            <w:r>
              <w:rPr>
                <w:rFonts w:hint="eastAsia" w:ascii="仿宋_GB2312" w:hAnsi="仿宋_GB2312" w:eastAsia="仿宋_GB2312" w:cs="仿宋_GB2312"/>
                <w:sz w:val="17"/>
                <w:szCs w:val="17"/>
              </w:rPr>
              <w:t xml:space="preserve"> </w:t>
            </w:r>
            <w:r>
              <w:rPr>
                <w:rFonts w:hint="default" w:ascii="Times New Roman" w:hAnsi="Times New Roman" w:eastAsia="仿宋_GB2312" w:cs="Times New Roman"/>
                <w:spacing w:val="5"/>
                <w:sz w:val="17"/>
                <w:szCs w:val="17"/>
              </w:rPr>
              <w:t>2</w:t>
            </w:r>
            <w:r>
              <w:rPr>
                <w:rFonts w:hint="eastAsia" w:ascii="仿宋_GB2312" w:hAnsi="仿宋_GB2312" w:eastAsia="仿宋_GB2312" w:cs="仿宋_GB2312"/>
                <w:spacing w:val="5"/>
                <w:sz w:val="17"/>
                <w:szCs w:val="17"/>
              </w:rPr>
              <w:t>.审核勘测定界技术报告；</w:t>
            </w:r>
          </w:p>
          <w:p>
            <w:pPr>
              <w:pStyle w:val="10"/>
              <w:spacing w:before="8" w:line="232" w:lineRule="auto"/>
              <w:ind w:left="29" w:right="364" w:firstLine="3"/>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3</w:t>
            </w:r>
            <w:r>
              <w:rPr>
                <w:rFonts w:hint="eastAsia" w:ascii="仿宋_GB2312" w:hAnsi="仿宋_GB2312" w:eastAsia="仿宋_GB2312" w:cs="仿宋_GB2312"/>
                <w:spacing w:val="7"/>
                <w:sz w:val="17"/>
                <w:szCs w:val="17"/>
              </w:rPr>
              <w:t>.受理用地预审、农用地转用和土地征收等申请，审查材料是</w:t>
            </w:r>
            <w:r>
              <w:rPr>
                <w:rFonts w:hint="eastAsia" w:ascii="仿宋_GB2312" w:hAnsi="仿宋_GB2312" w:eastAsia="仿宋_GB2312" w:cs="仿宋_GB2312"/>
                <w:spacing w:val="6"/>
                <w:sz w:val="17"/>
                <w:szCs w:val="17"/>
              </w:rPr>
              <w:t>否齐</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1"/>
                <w:sz w:val="17"/>
                <w:szCs w:val="17"/>
              </w:rPr>
              <w:t>全；</w:t>
            </w:r>
          </w:p>
          <w:p>
            <w:pPr>
              <w:pStyle w:val="10"/>
              <w:spacing w:before="4" w:line="183" w:lineRule="auto"/>
              <w:ind w:left="29"/>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4</w:t>
            </w:r>
            <w:r>
              <w:rPr>
                <w:rFonts w:hint="eastAsia" w:ascii="仿宋_GB2312" w:hAnsi="仿宋_GB2312" w:eastAsia="仿宋_GB2312" w:cs="仿宋_GB2312"/>
                <w:spacing w:val="7"/>
                <w:sz w:val="17"/>
                <w:szCs w:val="17"/>
              </w:rPr>
              <w:t>.编制“农转用方案 ”，落实耕地占补平衡，开展组卷报批</w:t>
            </w:r>
            <w:r>
              <w:rPr>
                <w:rFonts w:hint="eastAsia" w:ascii="仿宋_GB2312" w:hAnsi="仿宋_GB2312" w:eastAsia="仿宋_GB2312" w:cs="仿宋_GB2312"/>
                <w:spacing w:val="5"/>
                <w:sz w:val="17"/>
                <w:szCs w:val="17"/>
              </w:rPr>
              <w:t>。</w:t>
            </w:r>
          </w:p>
        </w:tc>
        <w:tc>
          <w:tcPr>
            <w:tcW w:w="4188" w:type="dxa"/>
            <w:vAlign w:val="top"/>
          </w:tcPr>
          <w:p>
            <w:pPr>
              <w:pStyle w:val="10"/>
              <w:spacing w:before="30" w:line="227"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w:t>
            </w:r>
            <w:r>
              <w:rPr>
                <w:rFonts w:hint="eastAsia" w:ascii="仿宋_GB2312" w:hAnsi="仿宋_GB2312" w:eastAsia="仿宋_GB2312" w:cs="仿宋_GB2312"/>
                <w:spacing w:val="4"/>
                <w:sz w:val="17"/>
                <w:szCs w:val="17"/>
              </w:rPr>
              <w:t>.组织村民现场指界；</w:t>
            </w:r>
          </w:p>
          <w:p>
            <w:pPr>
              <w:pStyle w:val="10"/>
              <w:spacing w:before="7" w:line="227" w:lineRule="auto"/>
              <w:ind w:left="36"/>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2</w:t>
            </w:r>
            <w:r>
              <w:rPr>
                <w:rFonts w:hint="eastAsia" w:ascii="仿宋_GB2312" w:hAnsi="仿宋_GB2312" w:eastAsia="仿宋_GB2312" w:cs="仿宋_GB2312"/>
                <w:spacing w:val="5"/>
                <w:sz w:val="17"/>
                <w:szCs w:val="17"/>
              </w:rPr>
              <w:t>.提供土地权属证明材料；</w:t>
            </w:r>
          </w:p>
          <w:p>
            <w:pPr>
              <w:pStyle w:val="10"/>
              <w:spacing w:before="6" w:line="231" w:lineRule="auto"/>
              <w:ind w:left="35" w:right="66" w:firstLine="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.指导召开村民代表大会，协助完成征地告知、听证</w:t>
            </w:r>
            <w:r>
              <w:rPr>
                <w:rFonts w:hint="eastAsia" w:ascii="仿宋_GB2312" w:hAnsi="仿宋_GB2312" w:eastAsia="仿宋_GB2312" w:cs="仿宋_GB2312"/>
                <w:spacing w:val="18"/>
                <w:sz w:val="17"/>
                <w:szCs w:val="17"/>
              </w:rPr>
              <w:t xml:space="preserve"> </w:t>
            </w:r>
            <w:r>
              <w:rPr>
                <w:rFonts w:hint="eastAsia" w:ascii="仿宋_GB2312" w:hAnsi="仿宋_GB2312" w:eastAsia="仿宋_GB2312" w:cs="仿宋_GB2312"/>
                <w:spacing w:val="3"/>
                <w:sz w:val="17"/>
                <w:szCs w:val="17"/>
              </w:rPr>
              <w:t>等程序；</w:t>
            </w:r>
          </w:p>
          <w:p>
            <w:pPr>
              <w:pStyle w:val="10"/>
              <w:spacing w:before="6" w:line="228"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4</w:t>
            </w:r>
            <w:r>
              <w:rPr>
                <w:rFonts w:hint="eastAsia" w:ascii="仿宋_GB2312" w:hAnsi="仿宋_GB2312" w:eastAsia="仿宋_GB2312" w:cs="仿宋_GB2312"/>
                <w:spacing w:val="6"/>
                <w:sz w:val="17"/>
                <w:szCs w:val="17"/>
              </w:rPr>
              <w:t>.对争议地块进行初步调解；</w:t>
            </w:r>
          </w:p>
          <w:p>
            <w:pPr>
              <w:pStyle w:val="10"/>
              <w:spacing w:before="6" w:line="183" w:lineRule="auto"/>
              <w:ind w:left="37"/>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5</w:t>
            </w:r>
            <w:r>
              <w:rPr>
                <w:rFonts w:hint="eastAsia" w:ascii="仿宋_GB2312" w:hAnsi="仿宋_GB2312" w:eastAsia="仿宋_GB2312" w:cs="仿宋_GB2312"/>
                <w:spacing w:val="5"/>
                <w:sz w:val="17"/>
                <w:szCs w:val="17"/>
              </w:rPr>
              <w:t>.处理在征地过程中群众的异议。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97" w:hRule="atLeast"/>
        </w:trPr>
        <w:tc>
          <w:tcPr>
            <w:tcW w:w="628" w:type="dxa"/>
            <w:vAlign w:val="top"/>
          </w:tcPr>
          <w:p>
            <w:pPr>
              <w:spacing w:line="268" w:lineRule="auto"/>
              <w:rPr>
                <w:rFonts w:hint="eastAsia" w:ascii="仿宋_GB2312" w:hAnsi="仿宋_GB2312" w:eastAsia="仿宋_GB2312" w:cs="仿宋_GB2312"/>
                <w:sz w:val="21"/>
              </w:rPr>
            </w:pPr>
          </w:p>
          <w:p>
            <w:pPr>
              <w:spacing w:line="268" w:lineRule="auto"/>
              <w:rPr>
                <w:rFonts w:hint="eastAsia" w:ascii="仿宋_GB2312" w:hAnsi="仿宋_GB2312" w:eastAsia="仿宋_GB2312" w:cs="仿宋_GB2312"/>
                <w:sz w:val="21"/>
              </w:rPr>
            </w:pPr>
          </w:p>
          <w:p>
            <w:pPr>
              <w:spacing w:before="49" w:line="194" w:lineRule="auto"/>
              <w:ind w:left="231"/>
              <w:rPr>
                <w:rFonts w:hint="eastAsia" w:ascii="仿宋_GB2312" w:hAnsi="仿宋_GB2312" w:eastAsia="仿宋_GB2312" w:cs="仿宋_GB2312"/>
                <w:sz w:val="17"/>
                <w:szCs w:val="17"/>
              </w:rPr>
            </w:pPr>
            <w:r>
              <w:rPr>
                <w:rFonts w:hint="default" w:ascii="Times New Roman" w:hAnsi="Times New Roman" w:eastAsia="仿宋_GB2312" w:cs="Times New Roman"/>
                <w:sz w:val="17"/>
                <w:szCs w:val="17"/>
              </w:rPr>
              <w:t>70</w:t>
            </w:r>
          </w:p>
        </w:tc>
        <w:tc>
          <w:tcPr>
            <w:tcW w:w="1089" w:type="dxa"/>
            <w:vAlign w:val="top"/>
          </w:tcPr>
          <w:p>
            <w:pPr>
              <w:spacing w:line="257" w:lineRule="auto"/>
              <w:rPr>
                <w:rFonts w:hint="eastAsia" w:ascii="仿宋_GB2312" w:hAnsi="仿宋_GB2312" w:eastAsia="仿宋_GB2312" w:cs="仿宋_GB2312"/>
                <w:sz w:val="21"/>
              </w:rPr>
            </w:pPr>
          </w:p>
          <w:p>
            <w:pPr>
              <w:spacing w:line="257" w:lineRule="auto"/>
              <w:rPr>
                <w:rFonts w:hint="eastAsia" w:ascii="仿宋_GB2312" w:hAnsi="仿宋_GB2312" w:eastAsia="仿宋_GB2312" w:cs="仿宋_GB2312"/>
                <w:sz w:val="21"/>
              </w:rPr>
            </w:pPr>
          </w:p>
          <w:p>
            <w:pPr>
              <w:pStyle w:val="10"/>
              <w:spacing w:before="55" w:line="228" w:lineRule="auto"/>
              <w:ind w:left="220"/>
              <w:rPr>
                <w:rFonts w:hint="eastAsia" w:ascii="仿宋_GB2312" w:hAnsi="仿宋_GB2312" w:eastAsia="仿宋_GB2312" w:cs="仿宋_GB2312"/>
                <w:sz w:val="17"/>
                <w:szCs w:val="17"/>
              </w:rPr>
            </w:pPr>
            <w:r>
              <w:rPr>
                <w:rFonts w:hint="eastAsia" w:ascii="仿宋_GB2312" w:hAnsi="仿宋_GB2312" w:eastAsia="仿宋_GB2312" w:cs="仿宋_GB2312"/>
                <w:spacing w:val="-2"/>
                <w:sz w:val="17"/>
                <w:szCs w:val="17"/>
              </w:rPr>
              <w:t>自然资源</w:t>
            </w:r>
          </w:p>
        </w:tc>
        <w:tc>
          <w:tcPr>
            <w:tcW w:w="1765" w:type="dxa"/>
            <w:vAlign w:val="top"/>
          </w:tcPr>
          <w:p>
            <w:pPr>
              <w:spacing w:line="407" w:lineRule="auto"/>
              <w:rPr>
                <w:rFonts w:hint="eastAsia" w:ascii="仿宋_GB2312" w:hAnsi="仿宋_GB2312" w:eastAsia="仿宋_GB2312" w:cs="仿宋_GB2312"/>
                <w:sz w:val="21"/>
              </w:rPr>
            </w:pPr>
          </w:p>
          <w:p>
            <w:pPr>
              <w:pStyle w:val="10"/>
              <w:spacing w:before="55" w:line="231" w:lineRule="auto"/>
              <w:ind w:left="624" w:right="75" w:hanging="534"/>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编制土地征收成片开</w:t>
            </w:r>
            <w:r>
              <w:rPr>
                <w:rFonts w:hint="eastAsia" w:ascii="仿宋_GB2312" w:hAnsi="仿宋_GB2312" w:eastAsia="仿宋_GB2312" w:cs="仿宋_GB2312"/>
                <w:spacing w:val="4"/>
                <w:sz w:val="17"/>
                <w:szCs w:val="17"/>
              </w:rPr>
              <w:t xml:space="preserve"> 发方案</w:t>
            </w:r>
          </w:p>
        </w:tc>
        <w:tc>
          <w:tcPr>
            <w:tcW w:w="1309" w:type="dxa"/>
            <w:vAlign w:val="top"/>
          </w:tcPr>
          <w:p>
            <w:pPr>
              <w:spacing w:line="406" w:lineRule="auto"/>
              <w:rPr>
                <w:rFonts w:hint="eastAsia" w:ascii="仿宋_GB2312" w:hAnsi="仿宋_GB2312" w:eastAsia="仿宋_GB2312" w:cs="仿宋_GB2312"/>
                <w:sz w:val="21"/>
              </w:rPr>
            </w:pPr>
          </w:p>
          <w:p>
            <w:pPr>
              <w:pStyle w:val="10"/>
              <w:spacing w:before="55" w:line="232" w:lineRule="auto"/>
              <w:ind w:left="482" w:right="23" w:hanging="435"/>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阿合奇县自然资</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4"/>
                <w:sz w:val="17"/>
                <w:szCs w:val="17"/>
              </w:rPr>
              <w:t>源局</w:t>
            </w:r>
          </w:p>
        </w:tc>
        <w:tc>
          <w:tcPr>
            <w:tcW w:w="5547" w:type="dxa"/>
            <w:vAlign w:val="top"/>
          </w:tcPr>
          <w:p>
            <w:pPr>
              <w:spacing w:line="190" w:lineRule="auto"/>
              <w:ind w:left="1102"/>
              <w:rPr>
                <w:rFonts w:hint="eastAsia" w:ascii="仿宋_GB2312" w:hAnsi="仿宋_GB2312" w:eastAsia="仿宋_GB2312" w:cs="仿宋_GB2312"/>
                <w:sz w:val="2"/>
                <w:szCs w:val="2"/>
              </w:rPr>
            </w:pPr>
            <w:r>
              <w:rPr>
                <w:rFonts w:hint="eastAsia" w:ascii="仿宋_GB2312" w:hAnsi="仿宋_GB2312" w:eastAsia="仿宋_GB2312" w:cs="仿宋_GB2312"/>
                <w:spacing w:val="12"/>
                <w:w w:val="175"/>
                <w:sz w:val="2"/>
                <w:szCs w:val="2"/>
              </w:rPr>
              <w:t>“</w:t>
            </w:r>
          </w:p>
          <w:p>
            <w:pPr>
              <w:pStyle w:val="10"/>
              <w:spacing w:before="6"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阿合奇县自然资源局：</w:t>
            </w:r>
          </w:p>
          <w:p>
            <w:pPr>
              <w:pStyle w:val="10"/>
              <w:spacing w:before="4" w:line="232" w:lineRule="auto"/>
              <w:ind w:left="49" w:right="186" w:hanging="6"/>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1</w:t>
            </w:r>
            <w:r>
              <w:rPr>
                <w:rFonts w:hint="eastAsia" w:ascii="仿宋_GB2312" w:hAnsi="仿宋_GB2312" w:eastAsia="仿宋_GB2312" w:cs="仿宋_GB2312"/>
                <w:spacing w:val="7"/>
                <w:sz w:val="17"/>
                <w:szCs w:val="17"/>
              </w:rPr>
              <w:t>.确定开发方案编制范围，套合国土空间规</w:t>
            </w:r>
            <w:r>
              <w:rPr>
                <w:rFonts w:hint="eastAsia" w:ascii="仿宋_GB2312" w:hAnsi="仿宋_GB2312" w:eastAsia="仿宋_GB2312" w:cs="仿宋_GB2312"/>
                <w:spacing w:val="6"/>
                <w:sz w:val="17"/>
                <w:szCs w:val="17"/>
              </w:rPr>
              <w:t>划和详细规划，确定公益</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4"/>
                <w:sz w:val="17"/>
                <w:szCs w:val="17"/>
              </w:rPr>
              <w:t>比例；</w:t>
            </w:r>
          </w:p>
          <w:p>
            <w:pPr>
              <w:pStyle w:val="10"/>
              <w:spacing w:before="5" w:line="231" w:lineRule="auto"/>
              <w:ind w:left="31" w:right="186"/>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.召开会议，充分听取人大代表、政协委员、社会公众和有关专家学</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4"/>
                <w:sz w:val="17"/>
                <w:szCs w:val="17"/>
              </w:rPr>
              <w:t>者的意见；</w:t>
            </w:r>
          </w:p>
          <w:p>
            <w:pPr>
              <w:pStyle w:val="10"/>
              <w:spacing w:before="6" w:line="189"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3</w:t>
            </w:r>
            <w:r>
              <w:rPr>
                <w:rFonts w:hint="eastAsia" w:ascii="仿宋_GB2312" w:hAnsi="仿宋_GB2312" w:eastAsia="仿宋_GB2312" w:cs="仿宋_GB2312"/>
                <w:spacing w:val="7"/>
                <w:sz w:val="17"/>
                <w:szCs w:val="17"/>
              </w:rPr>
              <w:t xml:space="preserve"> 按照土地征收成片开发方案编制要求收集、审</w:t>
            </w:r>
            <w:r>
              <w:rPr>
                <w:rFonts w:hint="eastAsia" w:ascii="仿宋_GB2312" w:hAnsi="仿宋_GB2312" w:eastAsia="仿宋_GB2312" w:cs="仿宋_GB2312"/>
                <w:spacing w:val="6"/>
                <w:sz w:val="17"/>
                <w:szCs w:val="17"/>
              </w:rPr>
              <w:t>核、上报相关资料。</w:t>
            </w:r>
          </w:p>
        </w:tc>
        <w:tc>
          <w:tcPr>
            <w:tcW w:w="4188" w:type="dxa"/>
            <w:vAlign w:val="top"/>
          </w:tcPr>
          <w:p>
            <w:pPr>
              <w:spacing w:line="190" w:lineRule="auto"/>
              <w:ind w:left="1104"/>
              <w:rPr>
                <w:rFonts w:hint="eastAsia" w:ascii="仿宋_GB2312" w:hAnsi="仿宋_GB2312" w:eastAsia="仿宋_GB2312" w:cs="仿宋_GB2312"/>
                <w:sz w:val="2"/>
                <w:szCs w:val="2"/>
              </w:rPr>
            </w:pPr>
            <w:r>
              <w:rPr>
                <w:rFonts w:hint="eastAsia" w:ascii="仿宋_GB2312" w:hAnsi="仿宋_GB2312" w:eastAsia="仿宋_GB2312" w:cs="仿宋_GB2312"/>
                <w:spacing w:val="4"/>
                <w:w w:val="153"/>
                <w:sz w:val="2"/>
                <w:szCs w:val="2"/>
              </w:rPr>
              <w:t>“</w:t>
            </w:r>
            <w:r>
              <w:rPr>
                <w:rFonts w:hint="eastAsia" w:ascii="仿宋_GB2312" w:hAnsi="仿宋_GB2312" w:eastAsia="仿宋_GB2312" w:cs="仿宋_GB2312"/>
                <w:sz w:val="2"/>
                <w:szCs w:val="2"/>
              </w:rPr>
              <w:t xml:space="preserve">            </w:t>
            </w:r>
            <w:r>
              <w:rPr>
                <w:rFonts w:hint="eastAsia" w:ascii="仿宋_GB2312" w:hAnsi="仿宋_GB2312" w:eastAsia="仿宋_GB2312" w:cs="仿宋_GB2312"/>
                <w:spacing w:val="4"/>
                <w:w w:val="153"/>
                <w:sz w:val="2"/>
                <w:szCs w:val="2"/>
              </w:rPr>
              <w:t>“</w:t>
            </w:r>
          </w:p>
          <w:p>
            <w:pPr>
              <w:spacing w:line="379" w:lineRule="auto"/>
              <w:rPr>
                <w:rFonts w:hint="eastAsia" w:ascii="仿宋_GB2312" w:hAnsi="仿宋_GB2312" w:eastAsia="仿宋_GB2312" w:cs="仿宋_GB2312"/>
                <w:sz w:val="21"/>
              </w:rPr>
            </w:pPr>
          </w:p>
          <w:p>
            <w:pPr>
              <w:pStyle w:val="10"/>
              <w:spacing w:before="56" w:line="231" w:lineRule="auto"/>
              <w:ind w:left="38" w:right="66" w:hanging="2"/>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指导村开展“</w:t>
            </w:r>
            <w:r>
              <w:rPr>
                <w:rFonts w:hint="eastAsia" w:ascii="仿宋_GB2312" w:hAnsi="仿宋_GB2312" w:eastAsia="仿宋_GB2312" w:cs="仿宋_GB2312"/>
                <w:spacing w:val="-61"/>
                <w:sz w:val="17"/>
                <w:szCs w:val="17"/>
              </w:rPr>
              <w:t xml:space="preserve"> </w:t>
            </w:r>
            <w:r>
              <w:rPr>
                <w:rFonts w:hint="eastAsia" w:ascii="仿宋_GB2312" w:hAnsi="仿宋_GB2312" w:eastAsia="仿宋_GB2312" w:cs="仿宋_GB2312"/>
                <w:spacing w:val="5"/>
                <w:sz w:val="17"/>
                <w:szCs w:val="17"/>
              </w:rPr>
              <w:t>四议两公开</w:t>
            </w:r>
            <w:r>
              <w:rPr>
                <w:rFonts w:hint="eastAsia" w:ascii="仿宋_GB2312" w:hAnsi="仿宋_GB2312" w:eastAsia="仿宋_GB2312" w:cs="仿宋_GB2312"/>
                <w:spacing w:val="-60"/>
                <w:sz w:val="17"/>
                <w:szCs w:val="17"/>
              </w:rPr>
              <w:t xml:space="preserve"> </w:t>
            </w:r>
            <w:r>
              <w:rPr>
                <w:rFonts w:hint="eastAsia" w:ascii="仿宋_GB2312" w:hAnsi="仿宋_GB2312" w:eastAsia="仿宋_GB2312" w:cs="仿宋_GB2312"/>
                <w:spacing w:val="5"/>
                <w:sz w:val="17"/>
                <w:szCs w:val="17"/>
              </w:rPr>
              <w:t>”，对征收集体提出可行性</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意见，并将相关资料报送县自然资源局。</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40" w:type="default"/>
          <w:pgSz w:w="16837" w:h="11905"/>
          <w:pgMar w:top="1011" w:right="1225" w:bottom="933" w:left="1075" w:header="0" w:footer="724" w:gutter="0"/>
          <w:cols w:space="720" w:num="1"/>
        </w:sectPr>
      </w:pPr>
    </w:p>
    <w:p>
      <w:pPr>
        <w:spacing w:before="181"/>
        <w:rPr>
          <w:rFonts w:hint="eastAsia" w:ascii="仿宋_GB2312" w:hAnsi="仿宋_GB2312" w:eastAsia="仿宋_GB2312" w:cs="仿宋_GB2312"/>
        </w:rPr>
      </w:pPr>
    </w:p>
    <w:tbl>
      <w:tblPr>
        <w:tblStyle w:val="9"/>
        <w:tblW w:w="145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1089"/>
        <w:gridCol w:w="1765"/>
        <w:gridCol w:w="1309"/>
        <w:gridCol w:w="5547"/>
        <w:gridCol w:w="4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628" w:type="dxa"/>
            <w:vAlign w:val="top"/>
          </w:tcPr>
          <w:p>
            <w:pPr>
              <w:spacing w:before="195" w:line="228" w:lineRule="auto"/>
              <w:ind w:left="110" w:leftChars="0"/>
              <w:rPr>
                <w:rFonts w:hint="eastAsia" w:ascii="仿宋_GB2312" w:hAnsi="仿宋_GB2312" w:eastAsia="仿宋_GB2312" w:cs="仿宋_GB2312"/>
                <w:sz w:val="20"/>
                <w:szCs w:val="20"/>
                <w:lang w:eastAsia="zh-CN"/>
              </w:rPr>
            </w:pPr>
            <w:r>
              <w:rPr>
                <w:rFonts w:hint="eastAsia" w:ascii="黑体" w:hAnsi="黑体" w:eastAsia="黑体" w:cs="黑体"/>
                <w:sz w:val="20"/>
                <w:szCs w:val="20"/>
                <w:lang w:eastAsia="zh-CN"/>
              </w:rPr>
              <w:t>序号</w:t>
            </w:r>
          </w:p>
        </w:tc>
        <w:tc>
          <w:tcPr>
            <w:tcW w:w="1089" w:type="dxa"/>
            <w:vAlign w:val="top"/>
          </w:tcPr>
          <w:p>
            <w:pPr>
              <w:spacing w:before="70" w:line="231" w:lineRule="auto"/>
              <w:ind w:left="34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346" w:leftChars="0"/>
              <w:rPr>
                <w:rFonts w:hint="eastAsia" w:ascii="仿宋_GB2312" w:hAnsi="仿宋_GB2312" w:eastAsia="仿宋_GB2312" w:cs="仿宋_GB2312"/>
                <w:sz w:val="20"/>
                <w:szCs w:val="20"/>
              </w:rPr>
            </w:pPr>
            <w:r>
              <w:rPr>
                <w:rFonts w:hint="eastAsia" w:ascii="黑体" w:hAnsi="黑体" w:eastAsia="黑体" w:cs="黑体"/>
                <w:spacing w:val="-1"/>
                <w:sz w:val="20"/>
                <w:szCs w:val="20"/>
              </w:rPr>
              <w:t>类别</w:t>
            </w:r>
          </w:p>
        </w:tc>
        <w:tc>
          <w:tcPr>
            <w:tcW w:w="1765" w:type="dxa"/>
            <w:vAlign w:val="top"/>
          </w:tcPr>
          <w:p>
            <w:pPr>
              <w:spacing w:before="70" w:line="231" w:lineRule="auto"/>
              <w:ind w:left="68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680" w:leftChars="0"/>
              <w:rPr>
                <w:rFonts w:hint="eastAsia" w:ascii="仿宋_GB2312" w:hAnsi="仿宋_GB2312" w:eastAsia="仿宋_GB2312" w:cs="仿宋_GB2312"/>
                <w:sz w:val="20"/>
                <w:szCs w:val="20"/>
              </w:rPr>
            </w:pPr>
            <w:r>
              <w:rPr>
                <w:rFonts w:hint="eastAsia" w:ascii="黑体" w:hAnsi="黑体" w:eastAsia="黑体" w:cs="黑体"/>
                <w:spacing w:val="2"/>
                <w:sz w:val="20"/>
                <w:szCs w:val="20"/>
              </w:rPr>
              <w:t>名称</w:t>
            </w:r>
          </w:p>
        </w:tc>
        <w:tc>
          <w:tcPr>
            <w:tcW w:w="1309" w:type="dxa"/>
            <w:vAlign w:val="top"/>
          </w:tcPr>
          <w:p>
            <w:pPr>
              <w:spacing w:before="69" w:line="225" w:lineRule="auto"/>
              <w:ind w:left="568" w:leftChars="0" w:right="126" w:rightChars="0" w:hanging="433" w:firstLineChars="0"/>
              <w:rPr>
                <w:rFonts w:hint="eastAsia" w:ascii="仿宋_GB2312" w:hAnsi="仿宋_GB2312" w:eastAsia="仿宋_GB2312" w:cs="仿宋_GB2312"/>
                <w:sz w:val="20"/>
                <w:szCs w:val="20"/>
              </w:rPr>
            </w:pPr>
            <w:r>
              <w:rPr>
                <w:rFonts w:hint="eastAsia" w:ascii="黑体" w:hAnsi="黑体" w:eastAsia="黑体" w:cs="黑体"/>
                <w:spacing w:val="7"/>
                <w:sz w:val="20"/>
                <w:szCs w:val="20"/>
              </w:rPr>
              <w:t>对应上级部</w:t>
            </w:r>
            <w:r>
              <w:rPr>
                <w:rFonts w:hint="eastAsia" w:ascii="黑体" w:hAnsi="黑体" w:eastAsia="黑体" w:cs="黑体"/>
                <w:spacing w:val="1"/>
                <w:sz w:val="20"/>
                <w:szCs w:val="20"/>
              </w:rPr>
              <w:t xml:space="preserve"> </w:t>
            </w:r>
            <w:r>
              <w:rPr>
                <w:rFonts w:hint="eastAsia" w:ascii="黑体" w:hAnsi="黑体" w:eastAsia="黑体" w:cs="黑体"/>
                <w:sz w:val="20"/>
                <w:szCs w:val="20"/>
              </w:rPr>
              <w:t>门</w:t>
            </w:r>
          </w:p>
        </w:tc>
        <w:tc>
          <w:tcPr>
            <w:tcW w:w="5547" w:type="dxa"/>
            <w:vAlign w:val="top"/>
          </w:tcPr>
          <w:p>
            <w:pPr>
              <w:spacing w:before="195" w:line="226" w:lineRule="auto"/>
              <w:ind w:left="2158" w:leftChars="0"/>
              <w:rPr>
                <w:rFonts w:hint="eastAsia" w:ascii="仿宋_GB2312" w:hAnsi="仿宋_GB2312" w:eastAsia="仿宋_GB2312" w:cs="仿宋_GB2312"/>
                <w:sz w:val="20"/>
                <w:szCs w:val="20"/>
              </w:rPr>
            </w:pPr>
            <w:r>
              <w:rPr>
                <w:rFonts w:hint="eastAsia" w:ascii="黑体" w:hAnsi="黑体" w:eastAsia="黑体" w:cs="黑体"/>
                <w:spacing w:val="6"/>
                <w:sz w:val="20"/>
                <w:szCs w:val="20"/>
              </w:rPr>
              <w:t>上级部门职责</w:t>
            </w:r>
          </w:p>
        </w:tc>
        <w:tc>
          <w:tcPr>
            <w:tcW w:w="4188" w:type="dxa"/>
            <w:vAlign w:val="top"/>
          </w:tcPr>
          <w:p>
            <w:pPr>
              <w:spacing w:before="195" w:line="226" w:lineRule="auto"/>
              <w:ind w:left="1587" w:leftChars="0"/>
              <w:rPr>
                <w:rFonts w:hint="eastAsia" w:ascii="仿宋_GB2312" w:hAnsi="仿宋_GB2312" w:eastAsia="仿宋_GB2312" w:cs="仿宋_GB2312"/>
                <w:sz w:val="20"/>
                <w:szCs w:val="20"/>
              </w:rPr>
            </w:pPr>
            <w:r>
              <w:rPr>
                <w:rFonts w:hint="eastAsia" w:ascii="黑体" w:hAnsi="黑体" w:eastAsia="黑体" w:cs="黑体"/>
                <w:spacing w:val="5"/>
                <w:sz w:val="20"/>
                <w:szCs w:val="20"/>
              </w:rPr>
              <w:t>乡配合职责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85" w:hRule="atLeast"/>
        </w:trPr>
        <w:tc>
          <w:tcPr>
            <w:tcW w:w="628" w:type="dxa"/>
            <w:vAlign w:val="top"/>
          </w:tcPr>
          <w:p>
            <w:pPr>
              <w:spacing w:line="293" w:lineRule="auto"/>
              <w:rPr>
                <w:rFonts w:hint="eastAsia" w:ascii="仿宋_GB2312" w:hAnsi="仿宋_GB2312" w:eastAsia="仿宋_GB2312" w:cs="仿宋_GB2312"/>
                <w:sz w:val="21"/>
              </w:rPr>
            </w:pPr>
          </w:p>
          <w:p>
            <w:pPr>
              <w:spacing w:line="294" w:lineRule="auto"/>
              <w:rPr>
                <w:rFonts w:hint="eastAsia" w:ascii="仿宋_GB2312" w:hAnsi="仿宋_GB2312" w:eastAsia="仿宋_GB2312" w:cs="仿宋_GB2312"/>
                <w:sz w:val="21"/>
              </w:rPr>
            </w:pPr>
          </w:p>
          <w:p>
            <w:pPr>
              <w:spacing w:line="294" w:lineRule="auto"/>
              <w:rPr>
                <w:rFonts w:hint="eastAsia" w:ascii="仿宋_GB2312" w:hAnsi="仿宋_GB2312" w:eastAsia="仿宋_GB2312" w:cs="仿宋_GB2312"/>
                <w:sz w:val="21"/>
              </w:rPr>
            </w:pPr>
          </w:p>
          <w:p>
            <w:pPr>
              <w:spacing w:line="294" w:lineRule="auto"/>
              <w:rPr>
                <w:rFonts w:hint="eastAsia" w:ascii="仿宋_GB2312" w:hAnsi="仿宋_GB2312" w:eastAsia="仿宋_GB2312" w:cs="仿宋_GB2312"/>
                <w:sz w:val="21"/>
              </w:rPr>
            </w:pPr>
          </w:p>
          <w:p>
            <w:pPr>
              <w:spacing w:before="49" w:line="194" w:lineRule="auto"/>
              <w:ind w:left="231"/>
              <w:rPr>
                <w:rFonts w:hint="eastAsia" w:ascii="仿宋_GB2312" w:hAnsi="仿宋_GB2312" w:eastAsia="仿宋_GB2312" w:cs="仿宋_GB2312"/>
                <w:sz w:val="17"/>
                <w:szCs w:val="17"/>
              </w:rPr>
            </w:pPr>
            <w:r>
              <w:rPr>
                <w:rFonts w:hint="default" w:ascii="Times New Roman" w:hAnsi="Times New Roman" w:eastAsia="仿宋_GB2312" w:cs="Times New Roman"/>
                <w:sz w:val="17"/>
                <w:szCs w:val="17"/>
              </w:rPr>
              <w:t>71</w:t>
            </w:r>
          </w:p>
        </w:tc>
        <w:tc>
          <w:tcPr>
            <w:tcW w:w="1089" w:type="dxa"/>
            <w:vAlign w:val="top"/>
          </w:tcPr>
          <w:p>
            <w:pPr>
              <w:spacing w:line="288" w:lineRule="auto"/>
              <w:rPr>
                <w:rFonts w:hint="eastAsia" w:ascii="仿宋_GB2312" w:hAnsi="仿宋_GB2312" w:eastAsia="仿宋_GB2312" w:cs="仿宋_GB2312"/>
                <w:sz w:val="21"/>
              </w:rPr>
            </w:pPr>
          </w:p>
          <w:p>
            <w:pPr>
              <w:spacing w:line="288" w:lineRule="auto"/>
              <w:rPr>
                <w:rFonts w:hint="eastAsia" w:ascii="仿宋_GB2312" w:hAnsi="仿宋_GB2312" w:eastAsia="仿宋_GB2312" w:cs="仿宋_GB2312"/>
                <w:sz w:val="21"/>
              </w:rPr>
            </w:pPr>
          </w:p>
          <w:p>
            <w:pPr>
              <w:spacing w:line="288" w:lineRule="auto"/>
              <w:rPr>
                <w:rFonts w:hint="eastAsia" w:ascii="仿宋_GB2312" w:hAnsi="仿宋_GB2312" w:eastAsia="仿宋_GB2312" w:cs="仿宋_GB2312"/>
                <w:sz w:val="21"/>
              </w:rPr>
            </w:pPr>
          </w:p>
          <w:p>
            <w:pPr>
              <w:spacing w:line="288" w:lineRule="auto"/>
              <w:rPr>
                <w:rFonts w:hint="eastAsia" w:ascii="仿宋_GB2312" w:hAnsi="仿宋_GB2312" w:eastAsia="仿宋_GB2312" w:cs="仿宋_GB2312"/>
                <w:sz w:val="21"/>
              </w:rPr>
            </w:pPr>
          </w:p>
          <w:p>
            <w:pPr>
              <w:pStyle w:val="10"/>
              <w:spacing w:before="56" w:line="228" w:lineRule="auto"/>
              <w:ind w:left="193"/>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生态环保</w:t>
            </w:r>
          </w:p>
        </w:tc>
        <w:tc>
          <w:tcPr>
            <w:tcW w:w="1765" w:type="dxa"/>
            <w:vAlign w:val="top"/>
          </w:tcPr>
          <w:p>
            <w:pPr>
              <w:spacing w:line="261" w:lineRule="auto"/>
              <w:rPr>
                <w:rFonts w:hint="eastAsia" w:ascii="仿宋_GB2312" w:hAnsi="仿宋_GB2312" w:eastAsia="仿宋_GB2312" w:cs="仿宋_GB2312"/>
                <w:sz w:val="21"/>
              </w:rPr>
            </w:pPr>
          </w:p>
          <w:p>
            <w:pPr>
              <w:spacing w:line="261" w:lineRule="auto"/>
              <w:rPr>
                <w:rFonts w:hint="eastAsia" w:ascii="仿宋_GB2312" w:hAnsi="仿宋_GB2312" w:eastAsia="仿宋_GB2312" w:cs="仿宋_GB2312"/>
                <w:sz w:val="21"/>
              </w:rPr>
            </w:pPr>
          </w:p>
          <w:p>
            <w:pPr>
              <w:spacing w:line="261" w:lineRule="auto"/>
              <w:rPr>
                <w:rFonts w:hint="eastAsia" w:ascii="仿宋_GB2312" w:hAnsi="仿宋_GB2312" w:eastAsia="仿宋_GB2312" w:cs="仿宋_GB2312"/>
                <w:sz w:val="21"/>
              </w:rPr>
            </w:pPr>
          </w:p>
          <w:p>
            <w:pPr>
              <w:spacing w:line="262" w:lineRule="auto"/>
              <w:rPr>
                <w:rFonts w:hint="eastAsia" w:ascii="仿宋_GB2312" w:hAnsi="仿宋_GB2312" w:eastAsia="仿宋_GB2312" w:cs="仿宋_GB2312"/>
                <w:sz w:val="21"/>
              </w:rPr>
            </w:pPr>
          </w:p>
          <w:p>
            <w:pPr>
              <w:pStyle w:val="10"/>
              <w:spacing w:before="55" w:line="231" w:lineRule="auto"/>
              <w:ind w:left="353" w:right="75" w:hanging="264"/>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开展节能降碳和民用</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6"/>
                <w:sz w:val="17"/>
                <w:szCs w:val="17"/>
              </w:rPr>
              <w:t>散煤管理工作</w:t>
            </w:r>
          </w:p>
        </w:tc>
        <w:tc>
          <w:tcPr>
            <w:tcW w:w="1309" w:type="dxa"/>
            <w:vAlign w:val="top"/>
          </w:tcPr>
          <w:p>
            <w:pPr>
              <w:spacing w:line="309" w:lineRule="auto"/>
              <w:rPr>
                <w:rFonts w:hint="eastAsia" w:ascii="仿宋_GB2312" w:hAnsi="仿宋_GB2312" w:eastAsia="仿宋_GB2312" w:cs="仿宋_GB2312"/>
                <w:sz w:val="21"/>
              </w:rPr>
            </w:pPr>
          </w:p>
          <w:p>
            <w:pPr>
              <w:spacing w:line="309" w:lineRule="auto"/>
              <w:rPr>
                <w:rFonts w:hint="eastAsia" w:ascii="仿宋_GB2312" w:hAnsi="仿宋_GB2312" w:eastAsia="仿宋_GB2312" w:cs="仿宋_GB2312"/>
                <w:sz w:val="21"/>
              </w:rPr>
            </w:pPr>
          </w:p>
          <w:p>
            <w:pPr>
              <w:pStyle w:val="10"/>
              <w:spacing w:before="55" w:line="233" w:lineRule="auto"/>
              <w:ind w:left="40" w:right="23" w:firstLine="3"/>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 xml:space="preserve">克州生态环境局 </w:t>
            </w:r>
            <w:r>
              <w:rPr>
                <w:rFonts w:hint="eastAsia" w:ascii="仿宋_GB2312" w:hAnsi="仿宋_GB2312" w:eastAsia="仿宋_GB2312" w:cs="仿宋_GB2312"/>
                <w:spacing w:val="6"/>
                <w:sz w:val="17"/>
                <w:szCs w:val="17"/>
              </w:rPr>
              <w:t>阿合奇县分局、</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6"/>
                <w:sz w:val="17"/>
                <w:szCs w:val="17"/>
              </w:rPr>
              <w:t>阿合奇县发展和</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6"/>
                <w:sz w:val="17"/>
                <w:szCs w:val="17"/>
              </w:rPr>
              <w:t>改革委员会、阿</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6"/>
                <w:sz w:val="17"/>
                <w:szCs w:val="17"/>
              </w:rPr>
              <w:t>合奇县商务科技</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6"/>
                <w:sz w:val="17"/>
                <w:szCs w:val="17"/>
              </w:rPr>
              <w:t>和工业信息化局</w:t>
            </w:r>
          </w:p>
        </w:tc>
        <w:tc>
          <w:tcPr>
            <w:tcW w:w="5547" w:type="dxa"/>
            <w:vAlign w:val="top"/>
          </w:tcPr>
          <w:p>
            <w:pPr>
              <w:pStyle w:val="10"/>
              <w:spacing w:before="27" w:line="235" w:lineRule="auto"/>
              <w:ind w:left="34"/>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克州生态环境局阿合奇县分局：</w:t>
            </w:r>
          </w:p>
          <w:p>
            <w:pPr>
              <w:pStyle w:val="10"/>
              <w:spacing w:line="226"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.组织好集中宣传和日常宣传；</w:t>
            </w:r>
          </w:p>
          <w:p>
            <w:pPr>
              <w:pStyle w:val="10"/>
              <w:spacing w:before="7" w:line="232" w:lineRule="auto"/>
              <w:ind w:left="29" w:right="186" w:firstLine="2"/>
              <w:jc w:val="both"/>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.以全国节能宣传周和全国低碳日为契机，普及绿色发展理念，引导</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全民开展节粮、节电、绿色消费、绿色出行等绿色低碳实践，推动形</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6"/>
                <w:sz w:val="17"/>
                <w:szCs w:val="17"/>
              </w:rPr>
              <w:t>成绿色低碳、简约适度的生活方式；</w:t>
            </w:r>
          </w:p>
          <w:p>
            <w:pPr>
              <w:pStyle w:val="10"/>
              <w:spacing w:before="7" w:line="231" w:lineRule="auto"/>
              <w:ind w:left="32" w:right="186"/>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3</w:t>
            </w:r>
            <w:r>
              <w:rPr>
                <w:rFonts w:hint="eastAsia" w:ascii="仿宋_GB2312" w:hAnsi="仿宋_GB2312" w:eastAsia="仿宋_GB2312" w:cs="仿宋_GB2312"/>
                <w:spacing w:val="7"/>
                <w:sz w:val="17"/>
                <w:szCs w:val="17"/>
              </w:rPr>
              <w:t>.积极组织推动企业、学校、村广泛开展节能宣传教育和节能</w:t>
            </w:r>
            <w:r>
              <w:rPr>
                <w:rFonts w:hint="eastAsia" w:ascii="仿宋_GB2312" w:hAnsi="仿宋_GB2312" w:eastAsia="仿宋_GB2312" w:cs="仿宋_GB2312"/>
                <w:spacing w:val="6"/>
                <w:sz w:val="17"/>
                <w:szCs w:val="17"/>
              </w:rPr>
              <w:t>科普</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1"/>
                <w:sz w:val="17"/>
                <w:szCs w:val="17"/>
              </w:rPr>
              <w:t>活动。</w:t>
            </w:r>
          </w:p>
          <w:p>
            <w:pPr>
              <w:pStyle w:val="10"/>
              <w:spacing w:before="5"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阿合奇县发展和改革委员会：</w:t>
            </w:r>
          </w:p>
          <w:p>
            <w:pPr>
              <w:pStyle w:val="10"/>
              <w:spacing w:before="7" w:line="228" w:lineRule="auto"/>
              <w:ind w:left="31"/>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落实上级部门关于“煤改电</w:t>
            </w:r>
            <w:r>
              <w:rPr>
                <w:rFonts w:hint="eastAsia" w:ascii="仿宋_GB2312" w:hAnsi="仿宋_GB2312" w:eastAsia="仿宋_GB2312" w:cs="仿宋_GB2312"/>
                <w:spacing w:val="-51"/>
                <w:sz w:val="17"/>
                <w:szCs w:val="17"/>
              </w:rPr>
              <w:t xml:space="preserve"> </w:t>
            </w:r>
            <w:r>
              <w:rPr>
                <w:rFonts w:hint="eastAsia" w:ascii="仿宋_GB2312" w:hAnsi="仿宋_GB2312" w:eastAsia="仿宋_GB2312" w:cs="仿宋_GB2312"/>
                <w:spacing w:val="5"/>
                <w:sz w:val="17"/>
                <w:szCs w:val="17"/>
              </w:rPr>
              <w:t>”工程实施工作。</w:t>
            </w:r>
          </w:p>
          <w:p>
            <w:pPr>
              <w:pStyle w:val="10"/>
              <w:spacing w:before="6" w:line="235"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阿合奇县商务科技和工业信息化局：</w:t>
            </w:r>
          </w:p>
          <w:p>
            <w:pPr>
              <w:pStyle w:val="10"/>
              <w:spacing w:line="227"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w:t>
            </w:r>
            <w:r>
              <w:rPr>
                <w:rFonts w:hint="eastAsia" w:ascii="仿宋_GB2312" w:hAnsi="仿宋_GB2312" w:eastAsia="仿宋_GB2312" w:cs="仿宋_GB2312"/>
                <w:spacing w:val="4"/>
                <w:sz w:val="17"/>
                <w:szCs w:val="17"/>
              </w:rPr>
              <w:t>.加强民用散煤的管理；</w:t>
            </w:r>
          </w:p>
          <w:p>
            <w:pPr>
              <w:pStyle w:val="10"/>
              <w:spacing w:before="7" w:line="186"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2</w:t>
            </w:r>
            <w:r>
              <w:rPr>
                <w:rFonts w:hint="eastAsia" w:ascii="仿宋_GB2312" w:hAnsi="仿宋_GB2312" w:eastAsia="仿宋_GB2312" w:cs="仿宋_GB2312"/>
                <w:spacing w:val="5"/>
                <w:sz w:val="17"/>
                <w:szCs w:val="17"/>
              </w:rPr>
              <w:t>.做好不合格散煤整治工作。</w:t>
            </w:r>
          </w:p>
        </w:tc>
        <w:tc>
          <w:tcPr>
            <w:tcW w:w="4188" w:type="dxa"/>
            <w:vAlign w:val="top"/>
          </w:tcPr>
          <w:p>
            <w:pPr>
              <w:spacing w:line="255" w:lineRule="auto"/>
              <w:rPr>
                <w:rFonts w:hint="eastAsia" w:ascii="仿宋_GB2312" w:hAnsi="仿宋_GB2312" w:eastAsia="仿宋_GB2312" w:cs="仿宋_GB2312"/>
                <w:sz w:val="21"/>
              </w:rPr>
            </w:pPr>
          </w:p>
          <w:p>
            <w:pPr>
              <w:spacing w:line="255" w:lineRule="auto"/>
              <w:rPr>
                <w:rFonts w:hint="eastAsia" w:ascii="仿宋_GB2312" w:hAnsi="仿宋_GB2312" w:eastAsia="仿宋_GB2312" w:cs="仿宋_GB2312"/>
                <w:sz w:val="21"/>
              </w:rPr>
            </w:pPr>
          </w:p>
          <w:p>
            <w:pPr>
              <w:pStyle w:val="10"/>
              <w:spacing w:before="55" w:line="231" w:lineRule="auto"/>
              <w:ind w:left="34" w:right="66" w:firstLine="1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.做好辖区内节能降碳工作的广泛宣传，加强公共部</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4"/>
                <w:sz w:val="17"/>
                <w:szCs w:val="17"/>
              </w:rPr>
              <w:t>位的节能；</w:t>
            </w:r>
          </w:p>
          <w:p>
            <w:pPr>
              <w:pStyle w:val="10"/>
              <w:spacing w:before="5" w:line="227" w:lineRule="auto"/>
              <w:ind w:left="36"/>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2</w:t>
            </w:r>
            <w:r>
              <w:rPr>
                <w:rFonts w:hint="eastAsia" w:ascii="仿宋_GB2312" w:hAnsi="仿宋_GB2312" w:eastAsia="仿宋_GB2312" w:cs="仿宋_GB2312"/>
                <w:spacing w:val="5"/>
                <w:sz w:val="17"/>
                <w:szCs w:val="17"/>
              </w:rPr>
              <w:t>.开展节能降碳宣传教育工作；</w:t>
            </w:r>
          </w:p>
          <w:p>
            <w:pPr>
              <w:pStyle w:val="10"/>
              <w:spacing w:before="6" w:line="231" w:lineRule="auto"/>
              <w:ind w:left="33" w:right="66" w:firstLine="4"/>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3</w:t>
            </w:r>
            <w:r>
              <w:rPr>
                <w:rFonts w:hint="eastAsia" w:ascii="仿宋_GB2312" w:hAnsi="仿宋_GB2312" w:eastAsia="仿宋_GB2312" w:cs="仿宋_GB2312"/>
                <w:spacing w:val="5"/>
                <w:sz w:val="17"/>
                <w:szCs w:val="17"/>
              </w:rPr>
              <w:t>.摸排辖区有“煤改电</w:t>
            </w:r>
            <w:r>
              <w:rPr>
                <w:rFonts w:hint="eastAsia" w:ascii="仿宋_GB2312" w:hAnsi="仿宋_GB2312" w:eastAsia="仿宋_GB2312" w:cs="仿宋_GB2312"/>
                <w:spacing w:val="-43"/>
                <w:sz w:val="17"/>
                <w:szCs w:val="17"/>
              </w:rPr>
              <w:t xml:space="preserve"> </w:t>
            </w:r>
            <w:r>
              <w:rPr>
                <w:rFonts w:hint="eastAsia" w:ascii="仿宋_GB2312" w:hAnsi="仿宋_GB2312" w:eastAsia="仿宋_GB2312" w:cs="仿宋_GB2312"/>
                <w:spacing w:val="5"/>
                <w:sz w:val="17"/>
                <w:szCs w:val="17"/>
              </w:rPr>
              <w:t>”需求的企业名单，统计并上</w:t>
            </w:r>
            <w:r>
              <w:rPr>
                <w:rFonts w:hint="eastAsia" w:ascii="仿宋_GB2312" w:hAnsi="仿宋_GB2312" w:eastAsia="仿宋_GB2312" w:cs="仿宋_GB2312"/>
                <w:sz w:val="17"/>
                <w:szCs w:val="17"/>
              </w:rPr>
              <w:t xml:space="preserve"> 报；</w:t>
            </w:r>
          </w:p>
          <w:p>
            <w:pPr>
              <w:pStyle w:val="10"/>
              <w:spacing w:before="7" w:line="231" w:lineRule="auto"/>
              <w:ind w:left="39" w:right="66" w:hanging="6"/>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4</w:t>
            </w:r>
            <w:r>
              <w:rPr>
                <w:rFonts w:hint="eastAsia" w:ascii="仿宋_GB2312" w:hAnsi="仿宋_GB2312" w:eastAsia="仿宋_GB2312" w:cs="仿宋_GB2312"/>
                <w:spacing w:val="7"/>
                <w:sz w:val="17"/>
                <w:szCs w:val="17"/>
              </w:rPr>
              <w:t>.鼓励居民燃用优质煤炭和洁净型煤，推广节能</w:t>
            </w:r>
            <w:r>
              <w:rPr>
                <w:rFonts w:hint="eastAsia" w:ascii="仿宋_GB2312" w:hAnsi="仿宋_GB2312" w:eastAsia="仿宋_GB2312" w:cs="仿宋_GB2312"/>
                <w:spacing w:val="6"/>
                <w:sz w:val="17"/>
                <w:szCs w:val="17"/>
              </w:rPr>
              <w:t>环保</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2"/>
                <w:sz w:val="17"/>
                <w:szCs w:val="17"/>
              </w:rPr>
              <w:t>型炉灶。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54" w:hRule="atLeast"/>
        </w:trPr>
        <w:tc>
          <w:tcPr>
            <w:tcW w:w="628" w:type="dxa"/>
            <w:vAlign w:val="top"/>
          </w:tcPr>
          <w:p>
            <w:pPr>
              <w:spacing w:line="241" w:lineRule="auto"/>
              <w:rPr>
                <w:rFonts w:hint="eastAsia" w:ascii="仿宋_GB2312" w:hAnsi="仿宋_GB2312" w:eastAsia="仿宋_GB2312" w:cs="仿宋_GB2312"/>
                <w:sz w:val="21"/>
              </w:rPr>
            </w:pPr>
          </w:p>
          <w:p>
            <w:pPr>
              <w:spacing w:line="241" w:lineRule="auto"/>
              <w:rPr>
                <w:rFonts w:hint="eastAsia" w:ascii="仿宋_GB2312" w:hAnsi="仿宋_GB2312" w:eastAsia="仿宋_GB2312" w:cs="仿宋_GB2312"/>
                <w:sz w:val="21"/>
              </w:rPr>
            </w:pPr>
          </w:p>
          <w:p>
            <w:pPr>
              <w:spacing w:line="241" w:lineRule="auto"/>
              <w:rPr>
                <w:rFonts w:hint="eastAsia" w:ascii="仿宋_GB2312" w:hAnsi="仿宋_GB2312" w:eastAsia="仿宋_GB2312" w:cs="仿宋_GB2312"/>
                <w:sz w:val="21"/>
              </w:rPr>
            </w:pPr>
          </w:p>
          <w:p>
            <w:pPr>
              <w:spacing w:line="242" w:lineRule="auto"/>
              <w:rPr>
                <w:rFonts w:hint="eastAsia" w:ascii="仿宋_GB2312" w:hAnsi="仿宋_GB2312" w:eastAsia="仿宋_GB2312" w:cs="仿宋_GB2312"/>
                <w:sz w:val="21"/>
              </w:rPr>
            </w:pPr>
          </w:p>
          <w:p>
            <w:pPr>
              <w:spacing w:before="49" w:line="194" w:lineRule="auto"/>
              <w:ind w:left="231"/>
              <w:rPr>
                <w:rFonts w:hint="eastAsia" w:ascii="仿宋_GB2312" w:hAnsi="仿宋_GB2312" w:eastAsia="仿宋_GB2312" w:cs="仿宋_GB2312"/>
                <w:sz w:val="17"/>
                <w:szCs w:val="17"/>
              </w:rPr>
            </w:pPr>
            <w:r>
              <w:rPr>
                <w:rFonts w:hint="default" w:ascii="Times New Roman" w:hAnsi="Times New Roman" w:eastAsia="仿宋_GB2312" w:cs="Times New Roman"/>
                <w:sz w:val="17"/>
                <w:szCs w:val="17"/>
              </w:rPr>
              <w:t>72</w:t>
            </w:r>
          </w:p>
        </w:tc>
        <w:tc>
          <w:tcPr>
            <w:tcW w:w="1089" w:type="dxa"/>
            <w:vAlign w:val="top"/>
          </w:tcPr>
          <w:p>
            <w:pPr>
              <w:spacing w:line="314" w:lineRule="auto"/>
              <w:rPr>
                <w:rFonts w:hint="eastAsia" w:ascii="仿宋_GB2312" w:hAnsi="仿宋_GB2312" w:eastAsia="仿宋_GB2312" w:cs="仿宋_GB2312"/>
                <w:sz w:val="21"/>
              </w:rPr>
            </w:pPr>
          </w:p>
          <w:p>
            <w:pPr>
              <w:spacing w:line="314" w:lineRule="auto"/>
              <w:rPr>
                <w:rFonts w:hint="eastAsia" w:ascii="仿宋_GB2312" w:hAnsi="仿宋_GB2312" w:eastAsia="仿宋_GB2312" w:cs="仿宋_GB2312"/>
                <w:sz w:val="21"/>
              </w:rPr>
            </w:pPr>
          </w:p>
          <w:p>
            <w:pPr>
              <w:spacing w:line="314" w:lineRule="auto"/>
              <w:rPr>
                <w:rFonts w:hint="eastAsia" w:ascii="仿宋_GB2312" w:hAnsi="仿宋_GB2312" w:eastAsia="仿宋_GB2312" w:cs="仿宋_GB2312"/>
                <w:sz w:val="21"/>
              </w:rPr>
            </w:pPr>
          </w:p>
          <w:p>
            <w:pPr>
              <w:pStyle w:val="10"/>
              <w:spacing w:before="56" w:line="228" w:lineRule="auto"/>
              <w:ind w:left="193"/>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生态环保</w:t>
            </w:r>
          </w:p>
        </w:tc>
        <w:tc>
          <w:tcPr>
            <w:tcW w:w="1765" w:type="dxa"/>
            <w:vAlign w:val="top"/>
          </w:tcPr>
          <w:p>
            <w:pPr>
              <w:spacing w:line="278" w:lineRule="auto"/>
              <w:rPr>
                <w:rFonts w:hint="eastAsia" w:ascii="仿宋_GB2312" w:hAnsi="仿宋_GB2312" w:eastAsia="仿宋_GB2312" w:cs="仿宋_GB2312"/>
                <w:sz w:val="21"/>
              </w:rPr>
            </w:pPr>
          </w:p>
          <w:p>
            <w:pPr>
              <w:spacing w:line="278" w:lineRule="auto"/>
              <w:rPr>
                <w:rFonts w:hint="eastAsia" w:ascii="仿宋_GB2312" w:hAnsi="仿宋_GB2312" w:eastAsia="仿宋_GB2312" w:cs="仿宋_GB2312"/>
                <w:sz w:val="21"/>
              </w:rPr>
            </w:pPr>
          </w:p>
          <w:p>
            <w:pPr>
              <w:spacing w:line="278" w:lineRule="auto"/>
              <w:rPr>
                <w:rFonts w:hint="eastAsia" w:ascii="仿宋_GB2312" w:hAnsi="仿宋_GB2312" w:eastAsia="仿宋_GB2312" w:cs="仿宋_GB2312"/>
                <w:sz w:val="21"/>
              </w:rPr>
            </w:pPr>
          </w:p>
          <w:p>
            <w:pPr>
              <w:pStyle w:val="10"/>
              <w:spacing w:before="56" w:line="232" w:lineRule="auto"/>
              <w:ind w:left="627" w:right="75" w:hanging="538"/>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做好突发环境事件应</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3"/>
                <w:sz w:val="17"/>
                <w:szCs w:val="17"/>
              </w:rPr>
              <w:t>急应对</w:t>
            </w:r>
          </w:p>
        </w:tc>
        <w:tc>
          <w:tcPr>
            <w:tcW w:w="1309" w:type="dxa"/>
            <w:vAlign w:val="top"/>
          </w:tcPr>
          <w:p>
            <w:pPr>
              <w:spacing w:line="310" w:lineRule="auto"/>
              <w:rPr>
                <w:rFonts w:hint="eastAsia" w:ascii="仿宋_GB2312" w:hAnsi="仿宋_GB2312" w:eastAsia="仿宋_GB2312" w:cs="仿宋_GB2312"/>
                <w:sz w:val="21"/>
              </w:rPr>
            </w:pPr>
          </w:p>
          <w:p>
            <w:pPr>
              <w:spacing w:line="310" w:lineRule="auto"/>
              <w:rPr>
                <w:rFonts w:hint="eastAsia" w:ascii="仿宋_GB2312" w:hAnsi="仿宋_GB2312" w:eastAsia="仿宋_GB2312" w:cs="仿宋_GB2312"/>
                <w:sz w:val="21"/>
              </w:rPr>
            </w:pPr>
          </w:p>
          <w:p>
            <w:pPr>
              <w:pStyle w:val="10"/>
              <w:spacing w:before="55" w:line="227" w:lineRule="auto"/>
              <w:ind w:left="44"/>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克州生态环境局</w:t>
            </w:r>
          </w:p>
          <w:p>
            <w:pPr>
              <w:pStyle w:val="10"/>
              <w:spacing w:before="7" w:line="228"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阿合奇县分局、</w:t>
            </w:r>
          </w:p>
          <w:p>
            <w:pPr>
              <w:pStyle w:val="10"/>
              <w:spacing w:before="5" w:line="232" w:lineRule="auto"/>
              <w:ind w:left="485" w:right="23" w:hanging="438"/>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阿合奇县应急管</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2"/>
                <w:sz w:val="17"/>
                <w:szCs w:val="17"/>
              </w:rPr>
              <w:t>理局</w:t>
            </w:r>
          </w:p>
        </w:tc>
        <w:tc>
          <w:tcPr>
            <w:tcW w:w="5547" w:type="dxa"/>
            <w:vAlign w:val="top"/>
          </w:tcPr>
          <w:p>
            <w:pPr>
              <w:pStyle w:val="10"/>
              <w:spacing w:before="31" w:line="227" w:lineRule="auto"/>
              <w:ind w:left="34"/>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克州生态环境局阿合奇县分局：</w:t>
            </w:r>
          </w:p>
          <w:p>
            <w:pPr>
              <w:pStyle w:val="10"/>
              <w:spacing w:before="5" w:line="233" w:lineRule="auto"/>
              <w:ind w:left="29" w:right="186" w:firstLine="13"/>
              <w:jc w:val="both"/>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1</w:t>
            </w:r>
            <w:r>
              <w:rPr>
                <w:rFonts w:hint="eastAsia" w:ascii="仿宋_GB2312" w:hAnsi="仿宋_GB2312" w:eastAsia="仿宋_GB2312" w:cs="仿宋_GB2312"/>
                <w:spacing w:val="7"/>
                <w:sz w:val="17"/>
                <w:szCs w:val="17"/>
              </w:rPr>
              <w:t>.负责制定环境应急预案，与</w:t>
            </w:r>
            <w:r>
              <w:rPr>
                <w:rFonts w:hint="eastAsia" w:ascii="仿宋_GB2312" w:hAnsi="仿宋_GB2312" w:eastAsia="仿宋_GB2312" w:cs="仿宋_GB2312"/>
                <w:spacing w:val="6"/>
                <w:sz w:val="17"/>
                <w:szCs w:val="17"/>
              </w:rPr>
              <w:t>应急部门共同明确组织指</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挥机制、信息报告、应急处置措施等内容，并在发生突发环境事件时</w:t>
            </w:r>
            <w:r>
              <w:rPr>
                <w:rFonts w:hint="eastAsia" w:ascii="仿宋_GB2312" w:hAnsi="仿宋_GB2312" w:eastAsia="仿宋_GB2312" w:cs="仿宋_GB2312"/>
                <w:spacing w:val="10"/>
                <w:sz w:val="17"/>
                <w:szCs w:val="17"/>
              </w:rPr>
              <w:t xml:space="preserve"> </w:t>
            </w:r>
            <w:r>
              <w:rPr>
                <w:rFonts w:hint="eastAsia" w:ascii="仿宋_GB2312" w:hAnsi="仿宋_GB2312" w:eastAsia="仿宋_GB2312" w:cs="仿宋_GB2312"/>
                <w:spacing w:val="5"/>
                <w:sz w:val="17"/>
                <w:szCs w:val="17"/>
              </w:rPr>
              <w:t>立即启动应急响应；</w:t>
            </w:r>
          </w:p>
          <w:p>
            <w:pPr>
              <w:pStyle w:val="10"/>
              <w:spacing w:before="5" w:line="228"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.负责突发环境事件预防、监测预警体系和</w:t>
            </w:r>
            <w:r>
              <w:rPr>
                <w:rFonts w:hint="eastAsia" w:ascii="仿宋_GB2312" w:hAnsi="仿宋_GB2312" w:eastAsia="仿宋_GB2312" w:cs="仿宋_GB2312"/>
                <w:spacing w:val="6"/>
                <w:sz w:val="17"/>
                <w:szCs w:val="17"/>
              </w:rPr>
              <w:t>应急准备能力建设；</w:t>
            </w:r>
          </w:p>
          <w:p>
            <w:pPr>
              <w:pStyle w:val="10"/>
              <w:spacing w:before="6" w:line="228"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3</w:t>
            </w:r>
            <w:r>
              <w:rPr>
                <w:rFonts w:hint="eastAsia" w:ascii="仿宋_GB2312" w:hAnsi="仿宋_GB2312" w:eastAsia="仿宋_GB2312" w:cs="仿宋_GB2312"/>
                <w:spacing w:val="7"/>
                <w:sz w:val="17"/>
                <w:szCs w:val="17"/>
              </w:rPr>
              <w:t>.负责突发环境事件的应急监测，提出污染</w:t>
            </w:r>
            <w:r>
              <w:rPr>
                <w:rFonts w:hint="eastAsia" w:ascii="仿宋_GB2312" w:hAnsi="仿宋_GB2312" w:eastAsia="仿宋_GB2312" w:cs="仿宋_GB2312"/>
                <w:spacing w:val="6"/>
                <w:sz w:val="17"/>
                <w:szCs w:val="17"/>
              </w:rPr>
              <w:t>控制、消除处置建议；</w:t>
            </w:r>
          </w:p>
          <w:p>
            <w:pPr>
              <w:pStyle w:val="10"/>
              <w:spacing w:before="6" w:line="235" w:lineRule="auto"/>
              <w:ind w:left="29"/>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4</w:t>
            </w:r>
            <w:r>
              <w:rPr>
                <w:rFonts w:hint="eastAsia" w:ascii="仿宋_GB2312" w:hAnsi="仿宋_GB2312" w:eastAsia="仿宋_GB2312" w:cs="仿宋_GB2312"/>
                <w:spacing w:val="6"/>
                <w:sz w:val="17"/>
                <w:szCs w:val="17"/>
              </w:rPr>
              <w:t>.做好突发环境事件信息发布和调查处理等工作。</w:t>
            </w:r>
          </w:p>
          <w:p>
            <w:pPr>
              <w:pStyle w:val="10"/>
              <w:spacing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阿合奇县应急管理局：</w:t>
            </w:r>
          </w:p>
          <w:p>
            <w:pPr>
              <w:pStyle w:val="10"/>
              <w:spacing w:before="6" w:line="209" w:lineRule="auto"/>
              <w:ind w:left="32" w:right="186" w:hanging="3"/>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做好涉及生命财产安全等较大突发环境事件引发次生产</w:t>
            </w:r>
            <w:r>
              <w:rPr>
                <w:rFonts w:hint="eastAsia" w:ascii="仿宋_GB2312" w:hAnsi="仿宋_GB2312" w:eastAsia="仿宋_GB2312" w:cs="仿宋_GB2312"/>
                <w:spacing w:val="6"/>
                <w:sz w:val="17"/>
                <w:szCs w:val="17"/>
              </w:rPr>
              <w:t>安全事故的应急处置工作，确保安全设施的正常运行。</w:t>
            </w:r>
          </w:p>
        </w:tc>
        <w:tc>
          <w:tcPr>
            <w:tcW w:w="4188" w:type="dxa"/>
            <w:vAlign w:val="top"/>
          </w:tcPr>
          <w:p>
            <w:pPr>
              <w:spacing w:line="405" w:lineRule="auto"/>
              <w:rPr>
                <w:rFonts w:hint="eastAsia" w:ascii="仿宋_GB2312" w:hAnsi="仿宋_GB2312" w:eastAsia="仿宋_GB2312" w:cs="仿宋_GB2312"/>
                <w:sz w:val="21"/>
              </w:rPr>
            </w:pPr>
          </w:p>
          <w:p>
            <w:pPr>
              <w:pStyle w:val="10"/>
              <w:spacing w:before="55" w:line="227"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.开展突发环境事件应急宣传教育；</w:t>
            </w:r>
          </w:p>
          <w:p>
            <w:pPr>
              <w:pStyle w:val="10"/>
              <w:spacing w:before="7" w:line="231" w:lineRule="auto"/>
              <w:ind w:left="37" w:right="465" w:hanging="1"/>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2</w:t>
            </w:r>
            <w:r>
              <w:rPr>
                <w:rFonts w:hint="eastAsia" w:ascii="仿宋_GB2312" w:hAnsi="仿宋_GB2312" w:eastAsia="仿宋_GB2312" w:cs="仿宋_GB2312"/>
                <w:spacing w:val="4"/>
                <w:sz w:val="17"/>
                <w:szCs w:val="17"/>
              </w:rPr>
              <w:t>.制定突发环境事件应急预案，定期开展演练；</w:t>
            </w:r>
            <w:r>
              <w:rPr>
                <w:rFonts w:hint="eastAsia" w:ascii="仿宋_GB2312" w:hAnsi="仿宋_GB2312" w:eastAsia="仿宋_GB2312" w:cs="仿宋_GB2312"/>
                <w:spacing w:val="16"/>
                <w:sz w:val="17"/>
                <w:szCs w:val="17"/>
              </w:rPr>
              <w:t xml:space="preserve"> </w:t>
            </w: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.做好突发环境事件先期处置工作；</w:t>
            </w:r>
          </w:p>
          <w:p>
            <w:pPr>
              <w:pStyle w:val="10"/>
              <w:spacing w:before="6" w:line="231" w:lineRule="auto"/>
              <w:ind w:left="33" w:right="66"/>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4</w:t>
            </w:r>
            <w:r>
              <w:rPr>
                <w:rFonts w:hint="eastAsia" w:ascii="仿宋_GB2312" w:hAnsi="仿宋_GB2312" w:eastAsia="仿宋_GB2312" w:cs="仿宋_GB2312"/>
                <w:spacing w:val="7"/>
                <w:sz w:val="17"/>
                <w:szCs w:val="17"/>
              </w:rPr>
              <w:t>.开展矛盾纠纷排查，对可能引发社会安全事件</w:t>
            </w:r>
            <w:r>
              <w:rPr>
                <w:rFonts w:hint="eastAsia" w:ascii="仿宋_GB2312" w:hAnsi="仿宋_GB2312" w:eastAsia="仿宋_GB2312" w:cs="仿宋_GB2312"/>
                <w:spacing w:val="6"/>
                <w:sz w:val="17"/>
                <w:szCs w:val="17"/>
              </w:rPr>
              <w:t>的矛</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盾纠纷以及因突发事件产生的民事纠纷及时调解处理</w:t>
            </w:r>
          </w:p>
          <w:p>
            <w:pPr>
              <w:pStyle w:val="10"/>
              <w:spacing w:before="119" w:line="89" w:lineRule="exact"/>
              <w:ind w:left="51"/>
              <w:rPr>
                <w:rFonts w:hint="eastAsia" w:ascii="仿宋_GB2312" w:hAnsi="仿宋_GB2312" w:eastAsia="仿宋_GB2312" w:cs="仿宋_GB2312"/>
                <w:sz w:val="17"/>
                <w:szCs w:val="17"/>
              </w:rPr>
            </w:pPr>
            <w:r>
              <w:rPr>
                <w:rFonts w:hint="eastAsia" w:ascii="仿宋_GB2312" w:hAnsi="仿宋_GB2312" w:eastAsia="仿宋_GB2312" w:cs="仿宋_GB2312"/>
                <w:position w:val="1"/>
                <w:sz w:val="17"/>
                <w:szCs w:val="17"/>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96" w:hRule="atLeast"/>
        </w:trPr>
        <w:tc>
          <w:tcPr>
            <w:tcW w:w="628" w:type="dxa"/>
            <w:vAlign w:val="top"/>
          </w:tcPr>
          <w:p>
            <w:pPr>
              <w:spacing w:line="269" w:lineRule="auto"/>
              <w:rPr>
                <w:rFonts w:hint="eastAsia" w:ascii="仿宋_GB2312" w:hAnsi="仿宋_GB2312" w:eastAsia="仿宋_GB2312" w:cs="仿宋_GB2312"/>
                <w:sz w:val="21"/>
              </w:rPr>
            </w:pPr>
          </w:p>
          <w:p>
            <w:pPr>
              <w:spacing w:line="269" w:lineRule="auto"/>
              <w:rPr>
                <w:rFonts w:hint="eastAsia" w:ascii="仿宋_GB2312" w:hAnsi="仿宋_GB2312" w:eastAsia="仿宋_GB2312" w:cs="仿宋_GB2312"/>
                <w:sz w:val="21"/>
              </w:rPr>
            </w:pPr>
          </w:p>
          <w:p>
            <w:pPr>
              <w:spacing w:before="49" w:line="194" w:lineRule="auto"/>
              <w:ind w:left="231"/>
              <w:rPr>
                <w:rFonts w:hint="eastAsia" w:ascii="仿宋_GB2312" w:hAnsi="仿宋_GB2312" w:eastAsia="仿宋_GB2312" w:cs="仿宋_GB2312"/>
                <w:sz w:val="17"/>
                <w:szCs w:val="17"/>
              </w:rPr>
            </w:pPr>
            <w:r>
              <w:rPr>
                <w:rFonts w:hint="default" w:ascii="Times New Roman" w:hAnsi="Times New Roman" w:eastAsia="仿宋_GB2312" w:cs="Times New Roman"/>
                <w:sz w:val="17"/>
                <w:szCs w:val="17"/>
              </w:rPr>
              <w:t>73</w:t>
            </w:r>
          </w:p>
        </w:tc>
        <w:tc>
          <w:tcPr>
            <w:tcW w:w="1089" w:type="dxa"/>
            <w:vAlign w:val="top"/>
          </w:tcPr>
          <w:p>
            <w:pPr>
              <w:spacing w:line="257" w:lineRule="auto"/>
              <w:rPr>
                <w:rFonts w:hint="eastAsia" w:ascii="仿宋_GB2312" w:hAnsi="仿宋_GB2312" w:eastAsia="仿宋_GB2312" w:cs="仿宋_GB2312"/>
                <w:sz w:val="21"/>
              </w:rPr>
            </w:pPr>
          </w:p>
          <w:p>
            <w:pPr>
              <w:spacing w:line="257" w:lineRule="auto"/>
              <w:rPr>
                <w:rFonts w:hint="eastAsia" w:ascii="仿宋_GB2312" w:hAnsi="仿宋_GB2312" w:eastAsia="仿宋_GB2312" w:cs="仿宋_GB2312"/>
                <w:sz w:val="21"/>
              </w:rPr>
            </w:pPr>
          </w:p>
          <w:p>
            <w:pPr>
              <w:pStyle w:val="10"/>
              <w:spacing w:before="55" w:line="228" w:lineRule="auto"/>
              <w:ind w:left="193"/>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生态环保</w:t>
            </w:r>
          </w:p>
        </w:tc>
        <w:tc>
          <w:tcPr>
            <w:tcW w:w="1765" w:type="dxa"/>
            <w:vAlign w:val="top"/>
          </w:tcPr>
          <w:p>
            <w:pPr>
              <w:spacing w:line="256" w:lineRule="auto"/>
              <w:rPr>
                <w:rFonts w:hint="eastAsia" w:ascii="仿宋_GB2312" w:hAnsi="仿宋_GB2312" w:eastAsia="仿宋_GB2312" w:cs="仿宋_GB2312"/>
                <w:sz w:val="21"/>
              </w:rPr>
            </w:pPr>
          </w:p>
          <w:p>
            <w:pPr>
              <w:spacing w:line="257" w:lineRule="auto"/>
              <w:rPr>
                <w:rFonts w:hint="eastAsia" w:ascii="仿宋_GB2312" w:hAnsi="仿宋_GB2312" w:eastAsia="仿宋_GB2312" w:cs="仿宋_GB2312"/>
                <w:sz w:val="21"/>
              </w:rPr>
            </w:pPr>
          </w:p>
          <w:p>
            <w:pPr>
              <w:pStyle w:val="10"/>
              <w:spacing w:before="56" w:line="228" w:lineRule="auto"/>
              <w:ind w:left="268"/>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污染源普查工作</w:t>
            </w:r>
          </w:p>
        </w:tc>
        <w:tc>
          <w:tcPr>
            <w:tcW w:w="1309" w:type="dxa"/>
            <w:vAlign w:val="top"/>
          </w:tcPr>
          <w:p>
            <w:pPr>
              <w:spacing w:line="406" w:lineRule="auto"/>
              <w:rPr>
                <w:rFonts w:hint="eastAsia" w:ascii="仿宋_GB2312" w:hAnsi="仿宋_GB2312" w:eastAsia="仿宋_GB2312" w:cs="仿宋_GB2312"/>
                <w:sz w:val="21"/>
              </w:rPr>
            </w:pPr>
          </w:p>
          <w:p>
            <w:pPr>
              <w:pStyle w:val="10"/>
              <w:spacing w:before="55" w:line="227" w:lineRule="auto"/>
              <w:ind w:left="44"/>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克州生态环境局</w:t>
            </w:r>
          </w:p>
          <w:p>
            <w:pPr>
              <w:pStyle w:val="10"/>
              <w:spacing w:before="7" w:line="228" w:lineRule="auto"/>
              <w:ind w:left="136"/>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阿合奇县分局</w:t>
            </w:r>
          </w:p>
        </w:tc>
        <w:tc>
          <w:tcPr>
            <w:tcW w:w="5547" w:type="dxa"/>
            <w:vAlign w:val="top"/>
          </w:tcPr>
          <w:p>
            <w:pPr>
              <w:pStyle w:val="10"/>
              <w:spacing w:before="32" w:line="227" w:lineRule="auto"/>
              <w:ind w:left="34"/>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克州生态环境局阿合奇县分局：</w:t>
            </w:r>
          </w:p>
          <w:p>
            <w:pPr>
              <w:pStyle w:val="10"/>
              <w:spacing w:before="6" w:line="235"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.制定普查行动方案，统筹安排工作；</w:t>
            </w:r>
          </w:p>
          <w:p>
            <w:pPr>
              <w:pStyle w:val="10"/>
              <w:spacing w:line="227"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2</w:t>
            </w:r>
            <w:r>
              <w:rPr>
                <w:rFonts w:hint="eastAsia" w:ascii="仿宋_GB2312" w:hAnsi="仿宋_GB2312" w:eastAsia="仿宋_GB2312" w:cs="仿宋_GB2312"/>
                <w:spacing w:val="5"/>
                <w:sz w:val="17"/>
                <w:szCs w:val="17"/>
              </w:rPr>
              <w:t>.成立污染源普查领导小组；</w:t>
            </w:r>
          </w:p>
          <w:p>
            <w:pPr>
              <w:pStyle w:val="10"/>
              <w:spacing w:before="6" w:line="228"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3</w:t>
            </w:r>
            <w:r>
              <w:rPr>
                <w:rFonts w:hint="eastAsia" w:ascii="仿宋_GB2312" w:hAnsi="仿宋_GB2312" w:eastAsia="仿宋_GB2312" w:cs="仿宋_GB2312"/>
                <w:spacing w:val="5"/>
                <w:sz w:val="17"/>
                <w:szCs w:val="17"/>
              </w:rPr>
              <w:t>.组织开展污染源普查行动；</w:t>
            </w:r>
          </w:p>
          <w:p>
            <w:pPr>
              <w:pStyle w:val="10"/>
              <w:spacing w:before="5" w:line="234" w:lineRule="auto"/>
              <w:ind w:left="29"/>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4</w:t>
            </w:r>
            <w:r>
              <w:rPr>
                <w:rFonts w:hint="eastAsia" w:ascii="仿宋_GB2312" w:hAnsi="仿宋_GB2312" w:eastAsia="仿宋_GB2312" w:cs="仿宋_GB2312"/>
                <w:spacing w:val="6"/>
                <w:sz w:val="17"/>
                <w:szCs w:val="17"/>
              </w:rPr>
              <w:t>.对反馈的问题进行监督整改；</w:t>
            </w:r>
          </w:p>
          <w:p>
            <w:pPr>
              <w:pStyle w:val="10"/>
              <w:spacing w:before="1" w:line="189"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5</w:t>
            </w:r>
            <w:r>
              <w:rPr>
                <w:rFonts w:hint="eastAsia" w:ascii="仿宋_GB2312" w:hAnsi="仿宋_GB2312" w:eastAsia="仿宋_GB2312" w:cs="仿宋_GB2312"/>
                <w:spacing w:val="5"/>
                <w:sz w:val="17"/>
                <w:szCs w:val="17"/>
              </w:rPr>
              <w:t>.依法查处环境违法行为。</w:t>
            </w:r>
          </w:p>
        </w:tc>
        <w:tc>
          <w:tcPr>
            <w:tcW w:w="4188" w:type="dxa"/>
            <w:vAlign w:val="top"/>
          </w:tcPr>
          <w:p>
            <w:pPr>
              <w:pStyle w:val="10"/>
              <w:spacing w:before="247" w:line="233" w:lineRule="auto"/>
              <w:ind w:left="36" w:right="66" w:firstLine="10"/>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.广泛动员和组织社会力量积极</w:t>
            </w:r>
            <w:r>
              <w:rPr>
                <w:rFonts w:hint="eastAsia" w:ascii="仿宋_GB2312" w:hAnsi="仿宋_GB2312" w:eastAsia="仿宋_GB2312" w:cs="仿宋_GB2312"/>
                <w:spacing w:val="6"/>
                <w:sz w:val="17"/>
                <w:szCs w:val="17"/>
                <w:lang w:eastAsia="zh-CN"/>
              </w:rPr>
              <w:t>参与</w:t>
            </w:r>
            <w:r>
              <w:rPr>
                <w:rFonts w:hint="eastAsia" w:ascii="仿宋_GB2312" w:hAnsi="仿宋_GB2312" w:eastAsia="仿宋_GB2312" w:cs="仿宋_GB2312"/>
                <w:spacing w:val="6"/>
                <w:sz w:val="17"/>
                <w:szCs w:val="17"/>
              </w:rPr>
              <w:t>污染源普查工作；</w:t>
            </w: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.上报普查员名单，并组织普查员参与上级</w:t>
            </w:r>
            <w:r>
              <w:rPr>
                <w:rFonts w:hint="eastAsia" w:ascii="仿宋_GB2312" w:hAnsi="仿宋_GB2312" w:eastAsia="仿宋_GB2312" w:cs="仿宋_GB2312"/>
                <w:spacing w:val="6"/>
                <w:sz w:val="17"/>
                <w:szCs w:val="17"/>
              </w:rPr>
              <w:t>组织的普</w:t>
            </w:r>
            <w:r>
              <w:rPr>
                <w:rFonts w:hint="eastAsia" w:ascii="仿宋_GB2312" w:hAnsi="仿宋_GB2312" w:eastAsia="仿宋_GB2312" w:cs="仿宋_GB2312"/>
                <w:spacing w:val="3"/>
                <w:sz w:val="17"/>
                <w:szCs w:val="17"/>
              </w:rPr>
              <w:t>查培训；</w:t>
            </w:r>
          </w:p>
          <w:p>
            <w:pPr>
              <w:pStyle w:val="10"/>
              <w:spacing w:before="4" w:line="228" w:lineRule="auto"/>
              <w:ind w:left="37"/>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.开展污染源普查工作并及时上报数据。</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sectPr>
          <w:footerReference r:id="rId41" w:type="default"/>
          <w:pgSz w:w="16837" w:h="11905"/>
          <w:pgMar w:top="1011" w:right="1225" w:bottom="933" w:left="1075" w:header="0" w:footer="724" w:gutter="0"/>
          <w:cols w:space="720" w:num="1"/>
        </w:sectPr>
      </w:pPr>
    </w:p>
    <w:p>
      <w:pPr>
        <w:spacing w:before="181"/>
        <w:rPr>
          <w:rFonts w:hint="eastAsia" w:ascii="仿宋_GB2312" w:hAnsi="仿宋_GB2312" w:eastAsia="仿宋_GB2312" w:cs="仿宋_GB2312"/>
        </w:rPr>
      </w:pPr>
    </w:p>
    <w:tbl>
      <w:tblPr>
        <w:tblStyle w:val="9"/>
        <w:tblW w:w="145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1089"/>
        <w:gridCol w:w="1765"/>
        <w:gridCol w:w="1309"/>
        <w:gridCol w:w="5547"/>
        <w:gridCol w:w="4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628" w:type="dxa"/>
            <w:vAlign w:val="top"/>
          </w:tcPr>
          <w:p>
            <w:pPr>
              <w:spacing w:before="195" w:line="228" w:lineRule="auto"/>
              <w:ind w:left="110" w:leftChars="0"/>
              <w:rPr>
                <w:rFonts w:hint="eastAsia" w:ascii="仿宋_GB2312" w:hAnsi="仿宋_GB2312" w:eastAsia="仿宋_GB2312" w:cs="仿宋_GB2312"/>
                <w:sz w:val="20"/>
                <w:szCs w:val="20"/>
                <w:lang w:eastAsia="zh-CN"/>
              </w:rPr>
            </w:pPr>
            <w:r>
              <w:rPr>
                <w:rFonts w:hint="eastAsia" w:ascii="黑体" w:hAnsi="黑体" w:eastAsia="黑体" w:cs="黑体"/>
                <w:sz w:val="20"/>
                <w:szCs w:val="20"/>
                <w:lang w:eastAsia="zh-CN"/>
              </w:rPr>
              <w:t>序号</w:t>
            </w:r>
          </w:p>
        </w:tc>
        <w:tc>
          <w:tcPr>
            <w:tcW w:w="1089" w:type="dxa"/>
            <w:vAlign w:val="top"/>
          </w:tcPr>
          <w:p>
            <w:pPr>
              <w:spacing w:before="70" w:line="231" w:lineRule="auto"/>
              <w:ind w:left="34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346" w:leftChars="0"/>
              <w:rPr>
                <w:rFonts w:hint="eastAsia" w:ascii="仿宋_GB2312" w:hAnsi="仿宋_GB2312" w:eastAsia="仿宋_GB2312" w:cs="仿宋_GB2312"/>
                <w:sz w:val="20"/>
                <w:szCs w:val="20"/>
              </w:rPr>
            </w:pPr>
            <w:r>
              <w:rPr>
                <w:rFonts w:hint="eastAsia" w:ascii="黑体" w:hAnsi="黑体" w:eastAsia="黑体" w:cs="黑体"/>
                <w:spacing w:val="-1"/>
                <w:sz w:val="20"/>
                <w:szCs w:val="20"/>
              </w:rPr>
              <w:t>类别</w:t>
            </w:r>
          </w:p>
        </w:tc>
        <w:tc>
          <w:tcPr>
            <w:tcW w:w="1765" w:type="dxa"/>
            <w:vAlign w:val="top"/>
          </w:tcPr>
          <w:p>
            <w:pPr>
              <w:spacing w:before="70" w:line="231" w:lineRule="auto"/>
              <w:ind w:left="68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680" w:leftChars="0"/>
              <w:rPr>
                <w:rFonts w:hint="eastAsia" w:ascii="仿宋_GB2312" w:hAnsi="仿宋_GB2312" w:eastAsia="仿宋_GB2312" w:cs="仿宋_GB2312"/>
                <w:sz w:val="20"/>
                <w:szCs w:val="20"/>
              </w:rPr>
            </w:pPr>
            <w:r>
              <w:rPr>
                <w:rFonts w:hint="eastAsia" w:ascii="黑体" w:hAnsi="黑体" w:eastAsia="黑体" w:cs="黑体"/>
                <w:spacing w:val="2"/>
                <w:sz w:val="20"/>
                <w:szCs w:val="20"/>
              </w:rPr>
              <w:t>名称</w:t>
            </w:r>
          </w:p>
        </w:tc>
        <w:tc>
          <w:tcPr>
            <w:tcW w:w="1309" w:type="dxa"/>
            <w:vAlign w:val="top"/>
          </w:tcPr>
          <w:p>
            <w:pPr>
              <w:spacing w:before="69" w:line="225" w:lineRule="auto"/>
              <w:ind w:left="568" w:leftChars="0" w:right="126" w:rightChars="0" w:hanging="433" w:firstLineChars="0"/>
              <w:rPr>
                <w:rFonts w:hint="eastAsia" w:ascii="仿宋_GB2312" w:hAnsi="仿宋_GB2312" w:eastAsia="仿宋_GB2312" w:cs="仿宋_GB2312"/>
                <w:sz w:val="20"/>
                <w:szCs w:val="20"/>
              </w:rPr>
            </w:pPr>
            <w:r>
              <w:rPr>
                <w:rFonts w:hint="eastAsia" w:ascii="黑体" w:hAnsi="黑体" w:eastAsia="黑体" w:cs="黑体"/>
                <w:spacing w:val="7"/>
                <w:sz w:val="20"/>
                <w:szCs w:val="20"/>
              </w:rPr>
              <w:t>对应上级部</w:t>
            </w:r>
            <w:r>
              <w:rPr>
                <w:rFonts w:hint="eastAsia" w:ascii="黑体" w:hAnsi="黑体" w:eastAsia="黑体" w:cs="黑体"/>
                <w:spacing w:val="1"/>
                <w:sz w:val="20"/>
                <w:szCs w:val="20"/>
              </w:rPr>
              <w:t xml:space="preserve"> </w:t>
            </w:r>
            <w:r>
              <w:rPr>
                <w:rFonts w:hint="eastAsia" w:ascii="黑体" w:hAnsi="黑体" w:eastAsia="黑体" w:cs="黑体"/>
                <w:sz w:val="20"/>
                <w:szCs w:val="20"/>
              </w:rPr>
              <w:t>门</w:t>
            </w:r>
          </w:p>
        </w:tc>
        <w:tc>
          <w:tcPr>
            <w:tcW w:w="5547" w:type="dxa"/>
            <w:vAlign w:val="top"/>
          </w:tcPr>
          <w:p>
            <w:pPr>
              <w:spacing w:before="195" w:line="226" w:lineRule="auto"/>
              <w:ind w:left="2158" w:leftChars="0"/>
              <w:rPr>
                <w:rFonts w:hint="eastAsia" w:ascii="仿宋_GB2312" w:hAnsi="仿宋_GB2312" w:eastAsia="仿宋_GB2312" w:cs="仿宋_GB2312"/>
                <w:sz w:val="20"/>
                <w:szCs w:val="20"/>
              </w:rPr>
            </w:pPr>
            <w:r>
              <w:rPr>
                <w:rFonts w:hint="eastAsia" w:ascii="黑体" w:hAnsi="黑体" w:eastAsia="黑体" w:cs="黑体"/>
                <w:spacing w:val="6"/>
                <w:sz w:val="20"/>
                <w:szCs w:val="20"/>
              </w:rPr>
              <w:t>上级部门职责</w:t>
            </w:r>
          </w:p>
        </w:tc>
        <w:tc>
          <w:tcPr>
            <w:tcW w:w="4188" w:type="dxa"/>
            <w:vAlign w:val="top"/>
          </w:tcPr>
          <w:p>
            <w:pPr>
              <w:spacing w:before="195" w:line="226" w:lineRule="auto"/>
              <w:ind w:left="1587" w:leftChars="0"/>
              <w:rPr>
                <w:rFonts w:hint="eastAsia" w:ascii="仿宋_GB2312" w:hAnsi="仿宋_GB2312" w:eastAsia="仿宋_GB2312" w:cs="仿宋_GB2312"/>
                <w:sz w:val="20"/>
                <w:szCs w:val="20"/>
              </w:rPr>
            </w:pPr>
            <w:r>
              <w:rPr>
                <w:rFonts w:hint="eastAsia" w:ascii="黑体" w:hAnsi="黑体" w:eastAsia="黑体" w:cs="黑体"/>
                <w:spacing w:val="5"/>
                <w:sz w:val="20"/>
                <w:szCs w:val="20"/>
              </w:rPr>
              <w:t>乡配合职责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34" w:hRule="atLeast"/>
        </w:trPr>
        <w:tc>
          <w:tcPr>
            <w:tcW w:w="628" w:type="dxa"/>
            <w:vAlign w:val="top"/>
          </w:tcPr>
          <w:p>
            <w:pPr>
              <w:spacing w:line="249" w:lineRule="auto"/>
              <w:rPr>
                <w:rFonts w:hint="eastAsia" w:ascii="仿宋_GB2312" w:hAnsi="仿宋_GB2312" w:eastAsia="仿宋_GB2312" w:cs="仿宋_GB2312"/>
                <w:sz w:val="21"/>
              </w:rPr>
            </w:pPr>
          </w:p>
          <w:p>
            <w:pPr>
              <w:spacing w:line="250" w:lineRule="auto"/>
              <w:rPr>
                <w:rFonts w:hint="eastAsia" w:ascii="仿宋_GB2312" w:hAnsi="仿宋_GB2312" w:eastAsia="仿宋_GB2312" w:cs="仿宋_GB2312"/>
                <w:sz w:val="21"/>
              </w:rPr>
            </w:pPr>
          </w:p>
          <w:p>
            <w:pPr>
              <w:spacing w:line="250" w:lineRule="auto"/>
              <w:rPr>
                <w:rFonts w:hint="eastAsia" w:ascii="仿宋_GB2312" w:hAnsi="仿宋_GB2312" w:eastAsia="仿宋_GB2312" w:cs="仿宋_GB2312"/>
                <w:sz w:val="21"/>
              </w:rPr>
            </w:pPr>
          </w:p>
          <w:p>
            <w:pPr>
              <w:spacing w:line="250" w:lineRule="auto"/>
              <w:rPr>
                <w:rFonts w:hint="eastAsia" w:ascii="仿宋_GB2312" w:hAnsi="仿宋_GB2312" w:eastAsia="仿宋_GB2312" w:cs="仿宋_GB2312"/>
                <w:sz w:val="21"/>
              </w:rPr>
            </w:pPr>
          </w:p>
          <w:p>
            <w:pPr>
              <w:spacing w:line="250" w:lineRule="auto"/>
              <w:rPr>
                <w:rFonts w:hint="eastAsia" w:ascii="仿宋_GB2312" w:hAnsi="仿宋_GB2312" w:eastAsia="仿宋_GB2312" w:cs="仿宋_GB2312"/>
                <w:sz w:val="21"/>
              </w:rPr>
            </w:pPr>
          </w:p>
          <w:p>
            <w:pPr>
              <w:spacing w:line="250" w:lineRule="auto"/>
              <w:rPr>
                <w:rFonts w:hint="eastAsia" w:ascii="仿宋_GB2312" w:hAnsi="仿宋_GB2312" w:eastAsia="仿宋_GB2312" w:cs="仿宋_GB2312"/>
                <w:sz w:val="21"/>
              </w:rPr>
            </w:pPr>
          </w:p>
          <w:p>
            <w:pPr>
              <w:spacing w:before="49" w:line="194" w:lineRule="auto"/>
              <w:ind w:left="231"/>
              <w:rPr>
                <w:rFonts w:hint="eastAsia" w:ascii="仿宋_GB2312" w:hAnsi="仿宋_GB2312" w:eastAsia="仿宋_GB2312" w:cs="仿宋_GB2312"/>
                <w:sz w:val="17"/>
                <w:szCs w:val="17"/>
              </w:rPr>
            </w:pPr>
            <w:r>
              <w:rPr>
                <w:rFonts w:hint="default" w:ascii="Times New Roman" w:hAnsi="Times New Roman" w:eastAsia="仿宋_GB2312" w:cs="Times New Roman"/>
                <w:sz w:val="17"/>
                <w:szCs w:val="17"/>
              </w:rPr>
              <w:t>74</w:t>
            </w:r>
          </w:p>
        </w:tc>
        <w:tc>
          <w:tcPr>
            <w:tcW w:w="1089" w:type="dxa"/>
            <w:vAlign w:val="top"/>
          </w:tcPr>
          <w:p>
            <w:pPr>
              <w:spacing w:line="245" w:lineRule="auto"/>
              <w:rPr>
                <w:rFonts w:hint="eastAsia" w:ascii="仿宋_GB2312" w:hAnsi="仿宋_GB2312" w:eastAsia="仿宋_GB2312" w:cs="仿宋_GB2312"/>
                <w:sz w:val="21"/>
              </w:rPr>
            </w:pPr>
          </w:p>
          <w:p>
            <w:pPr>
              <w:spacing w:line="246" w:lineRule="auto"/>
              <w:rPr>
                <w:rFonts w:hint="eastAsia" w:ascii="仿宋_GB2312" w:hAnsi="仿宋_GB2312" w:eastAsia="仿宋_GB2312" w:cs="仿宋_GB2312"/>
                <w:sz w:val="21"/>
              </w:rPr>
            </w:pPr>
          </w:p>
          <w:p>
            <w:pPr>
              <w:spacing w:line="246" w:lineRule="auto"/>
              <w:rPr>
                <w:rFonts w:hint="eastAsia" w:ascii="仿宋_GB2312" w:hAnsi="仿宋_GB2312" w:eastAsia="仿宋_GB2312" w:cs="仿宋_GB2312"/>
                <w:sz w:val="21"/>
              </w:rPr>
            </w:pPr>
          </w:p>
          <w:p>
            <w:pPr>
              <w:spacing w:line="246" w:lineRule="auto"/>
              <w:rPr>
                <w:rFonts w:hint="eastAsia" w:ascii="仿宋_GB2312" w:hAnsi="仿宋_GB2312" w:eastAsia="仿宋_GB2312" w:cs="仿宋_GB2312"/>
                <w:sz w:val="21"/>
              </w:rPr>
            </w:pPr>
          </w:p>
          <w:p>
            <w:pPr>
              <w:spacing w:line="246" w:lineRule="auto"/>
              <w:rPr>
                <w:rFonts w:hint="eastAsia" w:ascii="仿宋_GB2312" w:hAnsi="仿宋_GB2312" w:eastAsia="仿宋_GB2312" w:cs="仿宋_GB2312"/>
                <w:sz w:val="21"/>
              </w:rPr>
            </w:pPr>
          </w:p>
          <w:p>
            <w:pPr>
              <w:spacing w:line="246" w:lineRule="auto"/>
              <w:rPr>
                <w:rFonts w:hint="eastAsia" w:ascii="仿宋_GB2312" w:hAnsi="仿宋_GB2312" w:eastAsia="仿宋_GB2312" w:cs="仿宋_GB2312"/>
                <w:sz w:val="21"/>
              </w:rPr>
            </w:pPr>
          </w:p>
          <w:p>
            <w:pPr>
              <w:pStyle w:val="10"/>
              <w:spacing w:before="55" w:line="228" w:lineRule="auto"/>
              <w:ind w:left="193"/>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生态环保</w:t>
            </w:r>
          </w:p>
        </w:tc>
        <w:tc>
          <w:tcPr>
            <w:tcW w:w="1765" w:type="dxa"/>
            <w:vAlign w:val="top"/>
          </w:tcPr>
          <w:p>
            <w:pPr>
              <w:spacing w:line="273" w:lineRule="auto"/>
              <w:rPr>
                <w:rFonts w:hint="eastAsia" w:ascii="仿宋_GB2312" w:hAnsi="仿宋_GB2312" w:eastAsia="仿宋_GB2312" w:cs="仿宋_GB2312"/>
                <w:sz w:val="21"/>
              </w:rPr>
            </w:pPr>
          </w:p>
          <w:p>
            <w:pPr>
              <w:spacing w:line="273" w:lineRule="auto"/>
              <w:rPr>
                <w:rFonts w:hint="eastAsia" w:ascii="仿宋_GB2312" w:hAnsi="仿宋_GB2312" w:eastAsia="仿宋_GB2312" w:cs="仿宋_GB2312"/>
                <w:sz w:val="21"/>
              </w:rPr>
            </w:pPr>
          </w:p>
          <w:p>
            <w:pPr>
              <w:spacing w:line="273" w:lineRule="auto"/>
              <w:rPr>
                <w:rFonts w:hint="eastAsia" w:ascii="仿宋_GB2312" w:hAnsi="仿宋_GB2312" w:eastAsia="仿宋_GB2312" w:cs="仿宋_GB2312"/>
                <w:sz w:val="21"/>
              </w:rPr>
            </w:pPr>
          </w:p>
          <w:p>
            <w:pPr>
              <w:spacing w:line="274" w:lineRule="auto"/>
              <w:rPr>
                <w:rFonts w:hint="eastAsia" w:ascii="仿宋_GB2312" w:hAnsi="仿宋_GB2312" w:eastAsia="仿宋_GB2312" w:cs="仿宋_GB2312"/>
                <w:sz w:val="21"/>
              </w:rPr>
            </w:pPr>
          </w:p>
          <w:p>
            <w:pPr>
              <w:spacing w:line="274" w:lineRule="auto"/>
              <w:rPr>
                <w:rFonts w:hint="eastAsia" w:ascii="仿宋_GB2312" w:hAnsi="仿宋_GB2312" w:eastAsia="仿宋_GB2312" w:cs="仿宋_GB2312"/>
                <w:sz w:val="21"/>
              </w:rPr>
            </w:pPr>
          </w:p>
          <w:p>
            <w:pPr>
              <w:pStyle w:val="10"/>
              <w:spacing w:before="55" w:line="231" w:lineRule="auto"/>
              <w:ind w:left="534" w:right="75" w:hanging="445"/>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开展水土保持宣传和</w:t>
            </w:r>
            <w:r>
              <w:rPr>
                <w:rFonts w:hint="eastAsia" w:ascii="仿宋_GB2312" w:hAnsi="仿宋_GB2312" w:eastAsia="仿宋_GB2312" w:cs="仿宋_GB2312"/>
                <w:spacing w:val="5"/>
                <w:sz w:val="17"/>
                <w:szCs w:val="17"/>
              </w:rPr>
              <w:t xml:space="preserve"> 教育工作</w:t>
            </w:r>
          </w:p>
        </w:tc>
        <w:tc>
          <w:tcPr>
            <w:tcW w:w="1309" w:type="dxa"/>
            <w:vAlign w:val="top"/>
          </w:tcPr>
          <w:p>
            <w:pPr>
              <w:spacing w:line="251"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pStyle w:val="10"/>
              <w:spacing w:before="55" w:line="228"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阿合奇县水利局</w:t>
            </w:r>
          </w:p>
          <w:p>
            <w:pPr>
              <w:pStyle w:val="10"/>
              <w:spacing w:before="6" w:line="228" w:lineRule="auto"/>
              <w:ind w:left="52"/>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、阿合奇县自然</w:t>
            </w:r>
          </w:p>
          <w:p>
            <w:pPr>
              <w:pStyle w:val="10"/>
              <w:spacing w:before="5" w:line="229" w:lineRule="auto"/>
              <w:ind w:left="403"/>
              <w:rPr>
                <w:rFonts w:hint="eastAsia" w:ascii="仿宋_GB2312" w:hAnsi="仿宋_GB2312" w:eastAsia="仿宋_GB2312" w:cs="仿宋_GB2312"/>
                <w:sz w:val="17"/>
                <w:szCs w:val="17"/>
              </w:rPr>
            </w:pPr>
            <w:r>
              <w:rPr>
                <w:rFonts w:hint="eastAsia" w:ascii="仿宋_GB2312" w:hAnsi="仿宋_GB2312" w:eastAsia="仿宋_GB2312" w:cs="仿宋_GB2312"/>
                <w:spacing w:val="2"/>
                <w:sz w:val="17"/>
                <w:szCs w:val="17"/>
              </w:rPr>
              <w:t>资源局</w:t>
            </w:r>
          </w:p>
        </w:tc>
        <w:tc>
          <w:tcPr>
            <w:tcW w:w="5547" w:type="dxa"/>
            <w:vAlign w:val="top"/>
          </w:tcPr>
          <w:p>
            <w:pPr>
              <w:pStyle w:val="10"/>
              <w:spacing w:before="26"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阿合奇县水利局：</w:t>
            </w:r>
          </w:p>
          <w:p>
            <w:pPr>
              <w:pStyle w:val="10"/>
              <w:spacing w:before="6" w:line="231" w:lineRule="auto"/>
              <w:ind w:left="32" w:right="408" w:firstLine="10"/>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.加强《中华人民共和国水土保持法》宣传工作，保护水土资源；</w:t>
            </w:r>
            <w:r>
              <w:rPr>
                <w:rFonts w:hint="eastAsia" w:ascii="仿宋_GB2312" w:hAnsi="仿宋_GB2312" w:eastAsia="仿宋_GB2312" w:cs="仿宋_GB2312"/>
                <w:spacing w:val="4"/>
                <w:sz w:val="17"/>
                <w:szCs w:val="17"/>
              </w:rPr>
              <w:t xml:space="preserve"> </w:t>
            </w: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.审批、核准、备案生产建设项目水土保持方案；</w:t>
            </w:r>
          </w:p>
          <w:p>
            <w:pPr>
              <w:pStyle w:val="10"/>
              <w:spacing w:before="6" w:line="228"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.对水土保持规划确定的任务申请专项资金，并组织实施；</w:t>
            </w:r>
          </w:p>
          <w:p>
            <w:pPr>
              <w:pStyle w:val="10"/>
              <w:spacing w:before="6" w:line="231" w:lineRule="auto"/>
              <w:ind w:left="29" w:right="186"/>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4</w:t>
            </w:r>
            <w:r>
              <w:rPr>
                <w:rFonts w:hint="eastAsia" w:ascii="仿宋_GB2312" w:hAnsi="仿宋_GB2312" w:eastAsia="仿宋_GB2312" w:cs="仿宋_GB2312"/>
                <w:spacing w:val="7"/>
                <w:sz w:val="17"/>
                <w:szCs w:val="17"/>
              </w:rPr>
              <w:t>.对审批的生产建设项目水土保持方案实施情况开展监督检查，实</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5"/>
                <w:sz w:val="17"/>
                <w:szCs w:val="17"/>
              </w:rPr>
              <w:t>施水土保持措施；</w:t>
            </w:r>
          </w:p>
          <w:p>
            <w:pPr>
              <w:pStyle w:val="10"/>
              <w:spacing w:before="5" w:line="233" w:lineRule="auto"/>
              <w:ind w:left="32" w:right="186"/>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5</w:t>
            </w:r>
            <w:r>
              <w:rPr>
                <w:rFonts w:hint="eastAsia" w:ascii="仿宋_GB2312" w:hAnsi="仿宋_GB2312" w:eastAsia="仿宋_GB2312" w:cs="仿宋_GB2312"/>
                <w:spacing w:val="5"/>
                <w:sz w:val="17"/>
                <w:szCs w:val="17"/>
              </w:rPr>
              <w:t>.对辖区内生产建设项目“未批先建</w:t>
            </w:r>
            <w:r>
              <w:rPr>
                <w:rFonts w:hint="eastAsia" w:ascii="仿宋_GB2312" w:hAnsi="仿宋_GB2312" w:eastAsia="仿宋_GB2312" w:cs="仿宋_GB2312"/>
                <w:spacing w:val="-61"/>
                <w:sz w:val="17"/>
                <w:szCs w:val="17"/>
              </w:rPr>
              <w:t xml:space="preserve"> </w:t>
            </w:r>
            <w:r>
              <w:rPr>
                <w:rFonts w:hint="eastAsia" w:ascii="仿宋_GB2312" w:hAnsi="仿宋_GB2312" w:eastAsia="仿宋_GB2312" w:cs="仿宋_GB2312"/>
                <w:spacing w:val="5"/>
                <w:sz w:val="17"/>
                <w:szCs w:val="17"/>
              </w:rPr>
              <w:t>”“</w:t>
            </w:r>
            <w:r>
              <w:rPr>
                <w:rFonts w:hint="eastAsia" w:ascii="仿宋_GB2312" w:hAnsi="仿宋_GB2312" w:eastAsia="仿宋_GB2312" w:cs="仿宋_GB2312"/>
                <w:spacing w:val="4"/>
                <w:sz w:val="17"/>
                <w:szCs w:val="17"/>
              </w:rPr>
              <w:t>未验先投</w:t>
            </w:r>
            <w:r>
              <w:rPr>
                <w:rFonts w:hint="eastAsia" w:ascii="仿宋_GB2312" w:hAnsi="仿宋_GB2312" w:eastAsia="仿宋_GB2312" w:cs="仿宋_GB2312"/>
                <w:spacing w:val="-61"/>
                <w:sz w:val="17"/>
                <w:szCs w:val="17"/>
              </w:rPr>
              <w:t xml:space="preserve"> </w:t>
            </w:r>
            <w:r>
              <w:rPr>
                <w:rFonts w:hint="eastAsia" w:ascii="仿宋_GB2312" w:hAnsi="仿宋_GB2312" w:eastAsia="仿宋_GB2312" w:cs="仿宋_GB2312"/>
                <w:spacing w:val="4"/>
                <w:sz w:val="17"/>
                <w:szCs w:val="17"/>
              </w:rPr>
              <w:t>”“未批先弃</w:t>
            </w:r>
            <w:r>
              <w:rPr>
                <w:rFonts w:hint="eastAsia" w:ascii="仿宋_GB2312" w:hAnsi="仿宋_GB2312" w:eastAsia="仿宋_GB2312" w:cs="仿宋_GB2312"/>
                <w:spacing w:val="-61"/>
                <w:sz w:val="17"/>
                <w:szCs w:val="17"/>
              </w:rPr>
              <w:t xml:space="preserve"> </w:t>
            </w:r>
            <w:r>
              <w:rPr>
                <w:rFonts w:hint="eastAsia" w:ascii="仿宋_GB2312" w:hAnsi="仿宋_GB2312" w:eastAsia="仿宋_GB2312" w:cs="仿宋_GB2312"/>
                <w:spacing w:val="4"/>
                <w:sz w:val="17"/>
                <w:szCs w:val="17"/>
              </w:rPr>
              <w:t>”“</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5"/>
                <w:sz w:val="17"/>
                <w:szCs w:val="17"/>
              </w:rPr>
              <w:t>未缴纳水土保持补偿费</w:t>
            </w:r>
            <w:r>
              <w:rPr>
                <w:rFonts w:hint="eastAsia" w:ascii="仿宋_GB2312" w:hAnsi="仿宋_GB2312" w:eastAsia="仿宋_GB2312" w:cs="仿宋_GB2312"/>
                <w:spacing w:val="-45"/>
                <w:sz w:val="17"/>
                <w:szCs w:val="17"/>
              </w:rPr>
              <w:t xml:space="preserve"> </w:t>
            </w:r>
            <w:r>
              <w:rPr>
                <w:rFonts w:hint="eastAsia" w:ascii="仿宋_GB2312" w:hAnsi="仿宋_GB2312" w:eastAsia="仿宋_GB2312" w:cs="仿宋_GB2312"/>
                <w:spacing w:val="5"/>
                <w:sz w:val="17"/>
                <w:szCs w:val="17"/>
              </w:rPr>
              <w:t>”等违法行为开展执法巡查；</w:t>
            </w:r>
          </w:p>
          <w:p>
            <w:pPr>
              <w:pStyle w:val="10"/>
              <w:spacing w:before="6" w:line="227" w:lineRule="auto"/>
              <w:ind w:left="31"/>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6</w:t>
            </w:r>
            <w:r>
              <w:rPr>
                <w:rFonts w:hint="eastAsia" w:ascii="仿宋_GB2312" w:hAnsi="仿宋_GB2312" w:eastAsia="仿宋_GB2312" w:cs="仿宋_GB2312"/>
                <w:spacing w:val="7"/>
                <w:sz w:val="17"/>
                <w:szCs w:val="17"/>
              </w:rPr>
              <w:t>.督促辖区内项目建设单位向县税务局缴</w:t>
            </w:r>
            <w:r>
              <w:rPr>
                <w:rFonts w:hint="eastAsia" w:ascii="仿宋_GB2312" w:hAnsi="仿宋_GB2312" w:eastAsia="仿宋_GB2312" w:cs="仿宋_GB2312"/>
                <w:spacing w:val="6"/>
                <w:sz w:val="17"/>
                <w:szCs w:val="17"/>
              </w:rPr>
              <w:t>纳水土保持补偿费；</w:t>
            </w:r>
          </w:p>
          <w:p>
            <w:pPr>
              <w:pStyle w:val="10"/>
              <w:spacing w:before="8" w:line="231" w:lineRule="auto"/>
              <w:ind w:left="37" w:right="215" w:hanging="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7</w:t>
            </w:r>
            <w:r>
              <w:rPr>
                <w:rFonts w:hint="eastAsia" w:ascii="仿宋_GB2312" w:hAnsi="仿宋_GB2312" w:eastAsia="仿宋_GB2312" w:cs="仿宋_GB2312"/>
                <w:spacing w:val="6"/>
                <w:sz w:val="17"/>
                <w:szCs w:val="17"/>
              </w:rPr>
              <w:t>.做好水利部、水利厅推送水土保持遥感图斑复核、整改销号工作。</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8"/>
                <w:sz w:val="17"/>
                <w:szCs w:val="17"/>
              </w:rPr>
              <w:t>阿合奇县自然资源局:</w:t>
            </w:r>
          </w:p>
          <w:p>
            <w:pPr>
              <w:pStyle w:val="10"/>
              <w:spacing w:before="6" w:line="231" w:lineRule="auto"/>
              <w:ind w:left="31" w:right="364" w:firstLine="11"/>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.因地制宜开展水土流失治理，完成自治区下达的水土流失治理任</w:t>
            </w:r>
            <w:r>
              <w:rPr>
                <w:rFonts w:hint="eastAsia" w:ascii="仿宋_GB2312" w:hAnsi="仿宋_GB2312" w:eastAsia="仿宋_GB2312" w:cs="仿宋_GB2312"/>
                <w:spacing w:val="18"/>
                <w:sz w:val="17"/>
                <w:szCs w:val="17"/>
              </w:rPr>
              <w:t xml:space="preserve"> </w:t>
            </w:r>
            <w:r>
              <w:rPr>
                <w:rFonts w:hint="eastAsia" w:ascii="仿宋_GB2312" w:hAnsi="仿宋_GB2312" w:eastAsia="仿宋_GB2312" w:cs="仿宋_GB2312"/>
                <w:spacing w:val="-1"/>
                <w:sz w:val="17"/>
                <w:szCs w:val="17"/>
              </w:rPr>
              <w:t>务；</w:t>
            </w:r>
          </w:p>
          <w:p>
            <w:pPr>
              <w:pStyle w:val="10"/>
              <w:spacing w:before="6" w:line="210" w:lineRule="auto"/>
              <w:ind w:left="30" w:right="186" w:firstLine="1"/>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.组织各单位和个人植树种草，扩大林草覆盖面积，涵养水源，预防</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5"/>
                <w:sz w:val="17"/>
                <w:szCs w:val="17"/>
              </w:rPr>
              <w:t>和减轻水土流失。</w:t>
            </w:r>
          </w:p>
        </w:tc>
        <w:tc>
          <w:tcPr>
            <w:tcW w:w="4188" w:type="dxa"/>
            <w:vAlign w:val="top"/>
          </w:tcPr>
          <w:p>
            <w:pPr>
              <w:spacing w:line="313" w:lineRule="auto"/>
              <w:rPr>
                <w:rFonts w:hint="eastAsia" w:ascii="仿宋_GB2312" w:hAnsi="仿宋_GB2312" w:eastAsia="仿宋_GB2312" w:cs="仿宋_GB2312"/>
                <w:sz w:val="21"/>
              </w:rPr>
            </w:pPr>
          </w:p>
          <w:p>
            <w:pPr>
              <w:spacing w:line="313" w:lineRule="auto"/>
              <w:rPr>
                <w:rFonts w:hint="eastAsia" w:ascii="仿宋_GB2312" w:hAnsi="仿宋_GB2312" w:eastAsia="仿宋_GB2312" w:cs="仿宋_GB2312"/>
                <w:sz w:val="21"/>
              </w:rPr>
            </w:pPr>
          </w:p>
          <w:p>
            <w:pPr>
              <w:spacing w:line="313" w:lineRule="auto"/>
              <w:rPr>
                <w:rFonts w:hint="eastAsia" w:ascii="仿宋_GB2312" w:hAnsi="仿宋_GB2312" w:eastAsia="仿宋_GB2312" w:cs="仿宋_GB2312"/>
                <w:sz w:val="21"/>
              </w:rPr>
            </w:pPr>
          </w:p>
          <w:p>
            <w:pPr>
              <w:pStyle w:val="10"/>
              <w:spacing w:before="55" w:line="230" w:lineRule="auto"/>
              <w:ind w:left="36" w:right="288" w:firstLine="10"/>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w:t>
            </w:r>
            <w:r>
              <w:rPr>
                <w:rFonts w:hint="eastAsia" w:ascii="仿宋_GB2312" w:hAnsi="仿宋_GB2312" w:eastAsia="仿宋_GB2312" w:cs="仿宋_GB2312"/>
                <w:spacing w:val="4"/>
                <w:sz w:val="17"/>
                <w:szCs w:val="17"/>
              </w:rPr>
              <w:t>.加强《中华人民共和国水土保持法》宣传工作；</w:t>
            </w:r>
            <w:r>
              <w:rPr>
                <w:rFonts w:hint="eastAsia" w:ascii="仿宋_GB2312" w:hAnsi="仿宋_GB2312" w:eastAsia="仿宋_GB2312" w:cs="仿宋_GB2312"/>
                <w:spacing w:val="9"/>
                <w:sz w:val="17"/>
                <w:szCs w:val="17"/>
              </w:rPr>
              <w:t xml:space="preserve"> </w:t>
            </w: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.检查本辖区生产建设项目水土保持各项工作；</w:t>
            </w:r>
          </w:p>
          <w:p>
            <w:pPr>
              <w:pStyle w:val="10"/>
              <w:spacing w:before="6" w:line="232" w:lineRule="auto"/>
              <w:ind w:left="36" w:right="243" w:firstLine="1"/>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.发现造成水土流失生产建设项目及时报送县水利</w:t>
            </w:r>
            <w:r>
              <w:rPr>
                <w:rFonts w:hint="eastAsia" w:ascii="仿宋_GB2312" w:hAnsi="仿宋_GB2312" w:eastAsia="仿宋_GB2312" w:cs="仿宋_GB2312"/>
                <w:spacing w:val="17"/>
                <w:sz w:val="17"/>
                <w:szCs w:val="17"/>
              </w:rPr>
              <w:t xml:space="preserve"> </w:t>
            </w:r>
            <w:r>
              <w:rPr>
                <w:rFonts w:hint="eastAsia" w:ascii="仿宋_GB2312" w:hAnsi="仿宋_GB2312" w:eastAsia="仿宋_GB2312" w:cs="仿宋_GB2312"/>
                <w:spacing w:val="-2"/>
                <w:sz w:val="17"/>
                <w:szCs w:val="17"/>
              </w:rPr>
              <w:t>局；</w:t>
            </w:r>
          </w:p>
          <w:p>
            <w:pPr>
              <w:pStyle w:val="10"/>
              <w:spacing w:before="5" w:line="231" w:lineRule="auto"/>
              <w:ind w:left="37" w:right="110" w:hanging="4"/>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4</w:t>
            </w:r>
            <w:r>
              <w:rPr>
                <w:rFonts w:hint="eastAsia" w:ascii="仿宋_GB2312" w:hAnsi="仿宋_GB2312" w:eastAsia="仿宋_GB2312" w:cs="仿宋_GB2312"/>
                <w:spacing w:val="5"/>
                <w:sz w:val="17"/>
                <w:szCs w:val="17"/>
              </w:rPr>
              <w:t>.督促本辖区生产建设项目办理水土保持相关手续；</w:t>
            </w:r>
            <w:r>
              <w:rPr>
                <w:rFonts w:hint="eastAsia" w:ascii="仿宋_GB2312" w:hAnsi="仿宋_GB2312" w:eastAsia="仿宋_GB2312" w:cs="仿宋_GB2312"/>
                <w:spacing w:val="2"/>
                <w:sz w:val="17"/>
                <w:szCs w:val="17"/>
              </w:rPr>
              <w:t xml:space="preserve"> </w:t>
            </w:r>
            <w:r>
              <w:rPr>
                <w:rFonts w:hint="default" w:ascii="Times New Roman" w:hAnsi="Times New Roman" w:eastAsia="仿宋_GB2312" w:cs="Times New Roman"/>
                <w:spacing w:val="6"/>
                <w:sz w:val="17"/>
                <w:szCs w:val="17"/>
              </w:rPr>
              <w:t>5</w:t>
            </w:r>
            <w:r>
              <w:rPr>
                <w:rFonts w:hint="eastAsia" w:ascii="仿宋_GB2312" w:hAnsi="仿宋_GB2312" w:eastAsia="仿宋_GB2312" w:cs="仿宋_GB2312"/>
                <w:spacing w:val="6"/>
                <w:sz w:val="17"/>
                <w:szCs w:val="17"/>
              </w:rPr>
              <w:t>.</w:t>
            </w:r>
            <w:r>
              <w:rPr>
                <w:rFonts w:hint="eastAsia" w:ascii="仿宋_GB2312" w:hAnsi="仿宋_GB2312" w:eastAsia="仿宋_GB2312" w:cs="仿宋_GB2312"/>
                <w:spacing w:val="6"/>
                <w:sz w:val="17"/>
                <w:szCs w:val="17"/>
                <w:lang w:eastAsia="zh-CN"/>
              </w:rPr>
              <w:t>配合</w:t>
            </w:r>
            <w:r>
              <w:rPr>
                <w:rFonts w:hint="eastAsia" w:ascii="仿宋_GB2312" w:hAnsi="仿宋_GB2312" w:eastAsia="仿宋_GB2312" w:cs="仿宋_GB2312"/>
                <w:spacing w:val="6"/>
                <w:sz w:val="17"/>
                <w:szCs w:val="17"/>
              </w:rPr>
              <w:t>县水利局做好图斑复核</w:t>
            </w:r>
            <w:r>
              <w:rPr>
                <w:rFonts w:hint="eastAsia" w:ascii="仿宋_GB2312" w:hAnsi="仿宋_GB2312" w:eastAsia="仿宋_GB2312" w:cs="仿宋_GB2312"/>
                <w:spacing w:val="6"/>
                <w:sz w:val="17"/>
                <w:szCs w:val="17"/>
                <w:lang w:eastAsia="zh-CN"/>
              </w:rPr>
              <w:t>、</w:t>
            </w:r>
            <w:r>
              <w:rPr>
                <w:rFonts w:hint="eastAsia" w:ascii="仿宋_GB2312" w:hAnsi="仿宋_GB2312" w:eastAsia="仿宋_GB2312" w:cs="仿宋_GB2312"/>
                <w:spacing w:val="6"/>
                <w:sz w:val="17"/>
                <w:szCs w:val="17"/>
              </w:rPr>
              <w:t>整改销号工作。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27" w:hRule="atLeast"/>
        </w:trPr>
        <w:tc>
          <w:tcPr>
            <w:tcW w:w="628" w:type="dxa"/>
            <w:vAlign w:val="top"/>
          </w:tcPr>
          <w:p>
            <w:pPr>
              <w:spacing w:line="251" w:lineRule="auto"/>
              <w:rPr>
                <w:rFonts w:hint="eastAsia" w:ascii="仿宋_GB2312" w:hAnsi="仿宋_GB2312" w:eastAsia="仿宋_GB2312" w:cs="仿宋_GB2312"/>
                <w:sz w:val="21"/>
              </w:rPr>
            </w:pPr>
          </w:p>
          <w:p>
            <w:pPr>
              <w:spacing w:line="251"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before="49" w:line="191" w:lineRule="auto"/>
              <w:ind w:left="231"/>
              <w:rPr>
                <w:rFonts w:hint="eastAsia" w:ascii="仿宋_GB2312" w:hAnsi="仿宋_GB2312" w:eastAsia="仿宋_GB2312" w:cs="仿宋_GB2312"/>
                <w:sz w:val="17"/>
                <w:szCs w:val="17"/>
              </w:rPr>
            </w:pPr>
            <w:r>
              <w:rPr>
                <w:rFonts w:hint="default" w:ascii="Times New Roman" w:hAnsi="Times New Roman" w:eastAsia="仿宋_GB2312" w:cs="Times New Roman"/>
                <w:sz w:val="17"/>
                <w:szCs w:val="17"/>
              </w:rPr>
              <w:t>75</w:t>
            </w:r>
          </w:p>
        </w:tc>
        <w:tc>
          <w:tcPr>
            <w:tcW w:w="1089" w:type="dxa"/>
            <w:vAlign w:val="top"/>
          </w:tcPr>
          <w:p>
            <w:pPr>
              <w:spacing w:line="242" w:lineRule="auto"/>
              <w:rPr>
                <w:rFonts w:hint="eastAsia" w:ascii="仿宋_GB2312" w:hAnsi="仿宋_GB2312" w:eastAsia="仿宋_GB2312" w:cs="仿宋_GB2312"/>
                <w:sz w:val="21"/>
              </w:rPr>
            </w:pPr>
          </w:p>
          <w:p>
            <w:pPr>
              <w:spacing w:line="242" w:lineRule="auto"/>
              <w:rPr>
                <w:rFonts w:hint="eastAsia" w:ascii="仿宋_GB2312" w:hAnsi="仿宋_GB2312" w:eastAsia="仿宋_GB2312" w:cs="仿宋_GB2312"/>
                <w:sz w:val="21"/>
              </w:rPr>
            </w:pPr>
          </w:p>
          <w:p>
            <w:pPr>
              <w:spacing w:line="243" w:lineRule="auto"/>
              <w:rPr>
                <w:rFonts w:hint="eastAsia" w:ascii="仿宋_GB2312" w:hAnsi="仿宋_GB2312" w:eastAsia="仿宋_GB2312" w:cs="仿宋_GB2312"/>
                <w:sz w:val="21"/>
              </w:rPr>
            </w:pPr>
          </w:p>
          <w:p>
            <w:pPr>
              <w:pStyle w:val="10"/>
              <w:spacing w:before="55" w:line="228" w:lineRule="auto"/>
              <w:ind w:left="193"/>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生态环保</w:t>
            </w:r>
          </w:p>
        </w:tc>
        <w:tc>
          <w:tcPr>
            <w:tcW w:w="1765" w:type="dxa"/>
            <w:vAlign w:val="top"/>
          </w:tcPr>
          <w:p>
            <w:pPr>
              <w:spacing w:line="310" w:lineRule="auto"/>
              <w:rPr>
                <w:rFonts w:hint="eastAsia" w:ascii="仿宋_GB2312" w:hAnsi="仿宋_GB2312" w:eastAsia="仿宋_GB2312" w:cs="仿宋_GB2312"/>
                <w:sz w:val="21"/>
              </w:rPr>
            </w:pPr>
          </w:p>
          <w:p>
            <w:pPr>
              <w:spacing w:line="310" w:lineRule="auto"/>
              <w:rPr>
                <w:rFonts w:hint="eastAsia" w:ascii="仿宋_GB2312" w:hAnsi="仿宋_GB2312" w:eastAsia="仿宋_GB2312" w:cs="仿宋_GB2312"/>
                <w:sz w:val="21"/>
              </w:rPr>
            </w:pPr>
          </w:p>
          <w:p>
            <w:pPr>
              <w:pStyle w:val="10"/>
              <w:spacing w:before="55" w:line="231" w:lineRule="auto"/>
              <w:ind w:left="712" w:right="75" w:hanging="623"/>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农村饮用水源地保护</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2"/>
                <w:sz w:val="17"/>
                <w:szCs w:val="17"/>
              </w:rPr>
              <w:t>工作</w:t>
            </w:r>
          </w:p>
        </w:tc>
        <w:tc>
          <w:tcPr>
            <w:tcW w:w="1309" w:type="dxa"/>
            <w:vAlign w:val="top"/>
          </w:tcPr>
          <w:p>
            <w:pPr>
              <w:spacing w:line="255" w:lineRule="auto"/>
              <w:rPr>
                <w:rFonts w:hint="eastAsia" w:ascii="仿宋_GB2312" w:hAnsi="仿宋_GB2312" w:eastAsia="仿宋_GB2312" w:cs="仿宋_GB2312"/>
                <w:sz w:val="21"/>
              </w:rPr>
            </w:pPr>
          </w:p>
          <w:p>
            <w:pPr>
              <w:spacing w:line="255" w:lineRule="auto"/>
              <w:rPr>
                <w:rFonts w:hint="eastAsia" w:ascii="仿宋_GB2312" w:hAnsi="仿宋_GB2312" w:eastAsia="仿宋_GB2312" w:cs="仿宋_GB2312"/>
                <w:sz w:val="21"/>
              </w:rPr>
            </w:pPr>
          </w:p>
          <w:p>
            <w:pPr>
              <w:pStyle w:val="10"/>
              <w:spacing w:before="56" w:line="233" w:lineRule="auto"/>
              <w:ind w:left="42" w:right="23" w:firstLine="5"/>
              <w:jc w:val="both"/>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阿合奇县水利局</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6"/>
                <w:sz w:val="17"/>
                <w:szCs w:val="17"/>
              </w:rPr>
              <w:t>、克州生态环境</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局阿合奇县分局</w:t>
            </w:r>
          </w:p>
        </w:tc>
        <w:tc>
          <w:tcPr>
            <w:tcW w:w="5547" w:type="dxa"/>
            <w:vAlign w:val="top"/>
          </w:tcPr>
          <w:p>
            <w:pPr>
              <w:pStyle w:val="10"/>
              <w:spacing w:before="30"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阿合奇县水利局：</w:t>
            </w:r>
          </w:p>
          <w:p>
            <w:pPr>
              <w:pStyle w:val="10"/>
              <w:spacing w:before="6" w:line="226"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.负责水源地保护区采取依法划定并公示公告制度；</w:t>
            </w:r>
          </w:p>
          <w:p>
            <w:pPr>
              <w:pStyle w:val="10"/>
              <w:spacing w:before="6" w:line="233" w:lineRule="auto"/>
              <w:ind w:left="30" w:right="215" w:firstLine="1"/>
              <w:jc w:val="both"/>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.做好水源地环境综合整治工作，拟订饮用水水源保护区划定方案，</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5"/>
                <w:sz w:val="17"/>
                <w:szCs w:val="17"/>
              </w:rPr>
              <w:t>完善保护区标志和隔离设施设置（界桩、告示牌</w:t>
            </w:r>
            <w:r>
              <w:rPr>
                <w:rFonts w:hint="eastAsia" w:ascii="仿宋_GB2312" w:hAnsi="仿宋_GB2312" w:eastAsia="仿宋_GB2312" w:cs="仿宋_GB2312"/>
                <w:spacing w:val="24"/>
                <w:sz w:val="17"/>
                <w:szCs w:val="17"/>
              </w:rPr>
              <w:t>），</w:t>
            </w:r>
            <w:r>
              <w:rPr>
                <w:rFonts w:hint="eastAsia" w:ascii="仿宋_GB2312" w:hAnsi="仿宋_GB2312" w:eastAsia="仿宋_GB2312" w:cs="仿宋_GB2312"/>
                <w:spacing w:val="5"/>
                <w:sz w:val="17"/>
                <w:szCs w:val="17"/>
              </w:rPr>
              <w:t>明确设立点位、</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4"/>
                <w:sz w:val="17"/>
                <w:szCs w:val="17"/>
              </w:rPr>
              <w:t>标准和要求。</w:t>
            </w:r>
          </w:p>
          <w:p>
            <w:pPr>
              <w:pStyle w:val="10"/>
              <w:spacing w:before="5" w:line="227" w:lineRule="auto"/>
              <w:ind w:left="34"/>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克州生态环境局阿合奇县分局：</w:t>
            </w:r>
          </w:p>
          <w:p>
            <w:pPr>
              <w:pStyle w:val="10"/>
              <w:spacing w:before="6" w:line="228"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.开展水源地环境综合整治巡查；</w:t>
            </w:r>
          </w:p>
          <w:p>
            <w:pPr>
              <w:pStyle w:val="10"/>
              <w:spacing w:before="6" w:line="190"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 xml:space="preserve"> 对污染水源地环境的行为现场核实并依法处置。</w:t>
            </w:r>
          </w:p>
        </w:tc>
        <w:tc>
          <w:tcPr>
            <w:tcW w:w="4188" w:type="dxa"/>
            <w:vAlign w:val="top"/>
          </w:tcPr>
          <w:p>
            <w:pPr>
              <w:spacing w:line="309" w:lineRule="auto"/>
              <w:rPr>
                <w:rFonts w:hint="eastAsia" w:ascii="仿宋_GB2312" w:hAnsi="仿宋_GB2312" w:eastAsia="仿宋_GB2312" w:cs="仿宋_GB2312"/>
                <w:sz w:val="21"/>
              </w:rPr>
            </w:pPr>
          </w:p>
          <w:p>
            <w:pPr>
              <w:spacing w:line="310" w:lineRule="auto"/>
              <w:rPr>
                <w:rFonts w:hint="eastAsia" w:ascii="仿宋_GB2312" w:hAnsi="仿宋_GB2312" w:eastAsia="仿宋_GB2312" w:cs="仿宋_GB2312"/>
                <w:sz w:val="21"/>
              </w:rPr>
            </w:pPr>
          </w:p>
          <w:p>
            <w:pPr>
              <w:pStyle w:val="10"/>
              <w:spacing w:before="55" w:line="227"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.做好辖区水源地保护区整治工作；</w:t>
            </w:r>
          </w:p>
          <w:p>
            <w:pPr>
              <w:pStyle w:val="10"/>
              <w:spacing w:before="6" w:line="228" w:lineRule="auto"/>
              <w:ind w:left="36"/>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.定期巡查，发现污染水源地环境的行为及时上报。</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42" w:type="default"/>
          <w:pgSz w:w="16837" w:h="11905"/>
          <w:pgMar w:top="1011" w:right="1225" w:bottom="933" w:left="1075" w:header="0" w:footer="724" w:gutter="0"/>
          <w:cols w:space="720" w:num="1"/>
        </w:sectPr>
      </w:pPr>
    </w:p>
    <w:p>
      <w:pPr>
        <w:spacing w:before="181"/>
        <w:rPr>
          <w:rFonts w:hint="eastAsia" w:ascii="仿宋_GB2312" w:hAnsi="仿宋_GB2312" w:eastAsia="仿宋_GB2312" w:cs="仿宋_GB2312"/>
        </w:rPr>
      </w:pPr>
    </w:p>
    <w:tbl>
      <w:tblPr>
        <w:tblStyle w:val="9"/>
        <w:tblW w:w="145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1089"/>
        <w:gridCol w:w="1765"/>
        <w:gridCol w:w="1309"/>
        <w:gridCol w:w="5547"/>
        <w:gridCol w:w="4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628" w:type="dxa"/>
            <w:vAlign w:val="top"/>
          </w:tcPr>
          <w:p>
            <w:pPr>
              <w:spacing w:before="195" w:line="228" w:lineRule="auto"/>
              <w:ind w:left="110" w:leftChars="0"/>
              <w:rPr>
                <w:rFonts w:hint="eastAsia" w:ascii="仿宋_GB2312" w:hAnsi="仿宋_GB2312" w:eastAsia="仿宋_GB2312" w:cs="仿宋_GB2312"/>
                <w:sz w:val="20"/>
                <w:szCs w:val="20"/>
                <w:lang w:eastAsia="zh-CN"/>
              </w:rPr>
            </w:pPr>
            <w:r>
              <w:rPr>
                <w:rFonts w:hint="eastAsia" w:ascii="黑体" w:hAnsi="黑体" w:eastAsia="黑体" w:cs="黑体"/>
                <w:sz w:val="20"/>
                <w:szCs w:val="20"/>
                <w:lang w:eastAsia="zh-CN"/>
              </w:rPr>
              <w:t>序号</w:t>
            </w:r>
          </w:p>
        </w:tc>
        <w:tc>
          <w:tcPr>
            <w:tcW w:w="1089" w:type="dxa"/>
            <w:vAlign w:val="top"/>
          </w:tcPr>
          <w:p>
            <w:pPr>
              <w:spacing w:before="70" w:line="231" w:lineRule="auto"/>
              <w:ind w:left="34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346" w:leftChars="0"/>
              <w:rPr>
                <w:rFonts w:hint="eastAsia" w:ascii="仿宋_GB2312" w:hAnsi="仿宋_GB2312" w:eastAsia="仿宋_GB2312" w:cs="仿宋_GB2312"/>
                <w:sz w:val="20"/>
                <w:szCs w:val="20"/>
              </w:rPr>
            </w:pPr>
            <w:r>
              <w:rPr>
                <w:rFonts w:hint="eastAsia" w:ascii="黑体" w:hAnsi="黑体" w:eastAsia="黑体" w:cs="黑体"/>
                <w:spacing w:val="-1"/>
                <w:sz w:val="20"/>
                <w:szCs w:val="20"/>
              </w:rPr>
              <w:t>类别</w:t>
            </w:r>
          </w:p>
        </w:tc>
        <w:tc>
          <w:tcPr>
            <w:tcW w:w="1765" w:type="dxa"/>
            <w:vAlign w:val="top"/>
          </w:tcPr>
          <w:p>
            <w:pPr>
              <w:spacing w:before="70" w:line="231" w:lineRule="auto"/>
              <w:ind w:left="68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680" w:leftChars="0"/>
              <w:rPr>
                <w:rFonts w:hint="eastAsia" w:ascii="仿宋_GB2312" w:hAnsi="仿宋_GB2312" w:eastAsia="仿宋_GB2312" w:cs="仿宋_GB2312"/>
                <w:sz w:val="20"/>
                <w:szCs w:val="20"/>
              </w:rPr>
            </w:pPr>
            <w:r>
              <w:rPr>
                <w:rFonts w:hint="eastAsia" w:ascii="黑体" w:hAnsi="黑体" w:eastAsia="黑体" w:cs="黑体"/>
                <w:spacing w:val="2"/>
                <w:sz w:val="20"/>
                <w:szCs w:val="20"/>
              </w:rPr>
              <w:t>名称</w:t>
            </w:r>
          </w:p>
        </w:tc>
        <w:tc>
          <w:tcPr>
            <w:tcW w:w="1309" w:type="dxa"/>
            <w:vAlign w:val="top"/>
          </w:tcPr>
          <w:p>
            <w:pPr>
              <w:spacing w:before="69" w:line="225" w:lineRule="auto"/>
              <w:ind w:left="568" w:leftChars="0" w:right="126" w:rightChars="0" w:hanging="433" w:firstLineChars="0"/>
              <w:rPr>
                <w:rFonts w:hint="eastAsia" w:ascii="仿宋_GB2312" w:hAnsi="仿宋_GB2312" w:eastAsia="仿宋_GB2312" w:cs="仿宋_GB2312"/>
                <w:sz w:val="20"/>
                <w:szCs w:val="20"/>
              </w:rPr>
            </w:pPr>
            <w:r>
              <w:rPr>
                <w:rFonts w:hint="eastAsia" w:ascii="黑体" w:hAnsi="黑体" w:eastAsia="黑体" w:cs="黑体"/>
                <w:spacing w:val="7"/>
                <w:sz w:val="20"/>
                <w:szCs w:val="20"/>
              </w:rPr>
              <w:t>对应上级部</w:t>
            </w:r>
            <w:r>
              <w:rPr>
                <w:rFonts w:hint="eastAsia" w:ascii="黑体" w:hAnsi="黑体" w:eastAsia="黑体" w:cs="黑体"/>
                <w:spacing w:val="1"/>
                <w:sz w:val="20"/>
                <w:szCs w:val="20"/>
              </w:rPr>
              <w:t xml:space="preserve"> </w:t>
            </w:r>
            <w:r>
              <w:rPr>
                <w:rFonts w:hint="eastAsia" w:ascii="黑体" w:hAnsi="黑体" w:eastAsia="黑体" w:cs="黑体"/>
                <w:sz w:val="20"/>
                <w:szCs w:val="20"/>
              </w:rPr>
              <w:t>门</w:t>
            </w:r>
          </w:p>
        </w:tc>
        <w:tc>
          <w:tcPr>
            <w:tcW w:w="5547" w:type="dxa"/>
            <w:vAlign w:val="top"/>
          </w:tcPr>
          <w:p>
            <w:pPr>
              <w:spacing w:before="195" w:line="226" w:lineRule="auto"/>
              <w:ind w:left="2158" w:leftChars="0"/>
              <w:rPr>
                <w:rFonts w:hint="eastAsia" w:ascii="仿宋_GB2312" w:hAnsi="仿宋_GB2312" w:eastAsia="仿宋_GB2312" w:cs="仿宋_GB2312"/>
                <w:sz w:val="20"/>
                <w:szCs w:val="20"/>
              </w:rPr>
            </w:pPr>
            <w:r>
              <w:rPr>
                <w:rFonts w:hint="eastAsia" w:ascii="黑体" w:hAnsi="黑体" w:eastAsia="黑体" w:cs="黑体"/>
                <w:spacing w:val="6"/>
                <w:sz w:val="20"/>
                <w:szCs w:val="20"/>
              </w:rPr>
              <w:t>上级部门职责</w:t>
            </w:r>
          </w:p>
        </w:tc>
        <w:tc>
          <w:tcPr>
            <w:tcW w:w="4188" w:type="dxa"/>
            <w:vAlign w:val="top"/>
          </w:tcPr>
          <w:p>
            <w:pPr>
              <w:spacing w:before="195" w:line="226" w:lineRule="auto"/>
              <w:ind w:left="1587" w:leftChars="0"/>
              <w:rPr>
                <w:rFonts w:hint="eastAsia" w:ascii="仿宋_GB2312" w:hAnsi="仿宋_GB2312" w:eastAsia="仿宋_GB2312" w:cs="仿宋_GB2312"/>
                <w:sz w:val="20"/>
                <w:szCs w:val="20"/>
              </w:rPr>
            </w:pPr>
            <w:r>
              <w:rPr>
                <w:rFonts w:hint="eastAsia" w:ascii="黑体" w:hAnsi="黑体" w:eastAsia="黑体" w:cs="黑体"/>
                <w:spacing w:val="5"/>
                <w:sz w:val="20"/>
                <w:szCs w:val="20"/>
              </w:rPr>
              <w:t>乡配合职责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33" w:hRule="atLeast"/>
        </w:trPr>
        <w:tc>
          <w:tcPr>
            <w:tcW w:w="628" w:type="dxa"/>
            <w:vAlign w:val="top"/>
          </w:tcPr>
          <w:p>
            <w:pPr>
              <w:spacing w:line="256" w:lineRule="auto"/>
              <w:rPr>
                <w:rFonts w:hint="eastAsia" w:ascii="仿宋_GB2312" w:hAnsi="仿宋_GB2312" w:eastAsia="仿宋_GB2312" w:cs="仿宋_GB2312"/>
                <w:sz w:val="21"/>
              </w:rPr>
            </w:pPr>
          </w:p>
          <w:p>
            <w:pPr>
              <w:spacing w:line="256" w:lineRule="auto"/>
              <w:rPr>
                <w:rFonts w:hint="eastAsia" w:ascii="仿宋_GB2312" w:hAnsi="仿宋_GB2312" w:eastAsia="仿宋_GB2312" w:cs="仿宋_GB2312"/>
                <w:sz w:val="21"/>
              </w:rPr>
            </w:pPr>
          </w:p>
          <w:p>
            <w:pPr>
              <w:spacing w:line="256" w:lineRule="auto"/>
              <w:rPr>
                <w:rFonts w:hint="eastAsia" w:ascii="仿宋_GB2312" w:hAnsi="仿宋_GB2312" w:eastAsia="仿宋_GB2312" w:cs="仿宋_GB2312"/>
                <w:sz w:val="21"/>
              </w:rPr>
            </w:pPr>
          </w:p>
          <w:p>
            <w:pPr>
              <w:spacing w:line="256" w:lineRule="auto"/>
              <w:rPr>
                <w:rFonts w:hint="eastAsia" w:ascii="仿宋_GB2312" w:hAnsi="仿宋_GB2312" w:eastAsia="仿宋_GB2312" w:cs="仿宋_GB2312"/>
                <w:sz w:val="21"/>
              </w:rPr>
            </w:pPr>
          </w:p>
          <w:p>
            <w:pPr>
              <w:spacing w:line="257" w:lineRule="auto"/>
              <w:rPr>
                <w:rFonts w:hint="eastAsia" w:ascii="仿宋_GB2312" w:hAnsi="仿宋_GB2312" w:eastAsia="仿宋_GB2312" w:cs="仿宋_GB2312"/>
                <w:sz w:val="21"/>
              </w:rPr>
            </w:pPr>
          </w:p>
          <w:p>
            <w:pPr>
              <w:spacing w:line="257" w:lineRule="auto"/>
              <w:rPr>
                <w:rFonts w:hint="eastAsia" w:ascii="仿宋_GB2312" w:hAnsi="仿宋_GB2312" w:eastAsia="仿宋_GB2312" w:cs="仿宋_GB2312"/>
                <w:sz w:val="21"/>
              </w:rPr>
            </w:pPr>
          </w:p>
          <w:p>
            <w:pPr>
              <w:spacing w:line="257" w:lineRule="auto"/>
              <w:rPr>
                <w:rFonts w:hint="eastAsia" w:ascii="仿宋_GB2312" w:hAnsi="仿宋_GB2312" w:eastAsia="仿宋_GB2312" w:cs="仿宋_GB2312"/>
                <w:sz w:val="21"/>
              </w:rPr>
            </w:pPr>
          </w:p>
          <w:p>
            <w:pPr>
              <w:spacing w:before="49" w:line="194" w:lineRule="auto"/>
              <w:ind w:left="231"/>
              <w:rPr>
                <w:rFonts w:hint="eastAsia" w:ascii="仿宋_GB2312" w:hAnsi="仿宋_GB2312" w:eastAsia="仿宋_GB2312" w:cs="仿宋_GB2312"/>
                <w:sz w:val="17"/>
                <w:szCs w:val="17"/>
              </w:rPr>
            </w:pPr>
            <w:r>
              <w:rPr>
                <w:rFonts w:hint="default" w:ascii="Times New Roman" w:hAnsi="Times New Roman" w:eastAsia="仿宋_GB2312" w:cs="Times New Roman"/>
                <w:sz w:val="17"/>
                <w:szCs w:val="17"/>
              </w:rPr>
              <w:t>76</w:t>
            </w:r>
          </w:p>
        </w:tc>
        <w:tc>
          <w:tcPr>
            <w:tcW w:w="1089" w:type="dxa"/>
            <w:vAlign w:val="top"/>
          </w:tcPr>
          <w:p>
            <w:pPr>
              <w:spacing w:line="252" w:lineRule="auto"/>
              <w:rPr>
                <w:rFonts w:hint="eastAsia" w:ascii="仿宋_GB2312" w:hAnsi="仿宋_GB2312" w:eastAsia="仿宋_GB2312" w:cs="仿宋_GB2312"/>
                <w:sz w:val="21"/>
              </w:rPr>
            </w:pPr>
          </w:p>
          <w:p>
            <w:pPr>
              <w:spacing w:line="253" w:lineRule="auto"/>
              <w:rPr>
                <w:rFonts w:hint="eastAsia" w:ascii="仿宋_GB2312" w:hAnsi="仿宋_GB2312" w:eastAsia="仿宋_GB2312" w:cs="仿宋_GB2312"/>
                <w:sz w:val="21"/>
              </w:rPr>
            </w:pPr>
          </w:p>
          <w:p>
            <w:pPr>
              <w:spacing w:line="253" w:lineRule="auto"/>
              <w:rPr>
                <w:rFonts w:hint="eastAsia" w:ascii="仿宋_GB2312" w:hAnsi="仿宋_GB2312" w:eastAsia="仿宋_GB2312" w:cs="仿宋_GB2312"/>
                <w:sz w:val="21"/>
              </w:rPr>
            </w:pPr>
          </w:p>
          <w:p>
            <w:pPr>
              <w:spacing w:line="253" w:lineRule="auto"/>
              <w:rPr>
                <w:rFonts w:hint="eastAsia" w:ascii="仿宋_GB2312" w:hAnsi="仿宋_GB2312" w:eastAsia="仿宋_GB2312" w:cs="仿宋_GB2312"/>
                <w:sz w:val="21"/>
              </w:rPr>
            </w:pPr>
          </w:p>
          <w:p>
            <w:pPr>
              <w:spacing w:line="253" w:lineRule="auto"/>
              <w:rPr>
                <w:rFonts w:hint="eastAsia" w:ascii="仿宋_GB2312" w:hAnsi="仿宋_GB2312" w:eastAsia="仿宋_GB2312" w:cs="仿宋_GB2312"/>
                <w:sz w:val="21"/>
              </w:rPr>
            </w:pPr>
          </w:p>
          <w:p>
            <w:pPr>
              <w:spacing w:line="253" w:lineRule="auto"/>
              <w:rPr>
                <w:rFonts w:hint="eastAsia" w:ascii="仿宋_GB2312" w:hAnsi="仿宋_GB2312" w:eastAsia="仿宋_GB2312" w:cs="仿宋_GB2312"/>
                <w:sz w:val="21"/>
              </w:rPr>
            </w:pPr>
          </w:p>
          <w:p>
            <w:pPr>
              <w:spacing w:line="253" w:lineRule="auto"/>
              <w:rPr>
                <w:rFonts w:hint="eastAsia" w:ascii="仿宋_GB2312" w:hAnsi="仿宋_GB2312" w:eastAsia="仿宋_GB2312" w:cs="仿宋_GB2312"/>
                <w:sz w:val="21"/>
              </w:rPr>
            </w:pPr>
          </w:p>
          <w:p>
            <w:pPr>
              <w:pStyle w:val="10"/>
              <w:spacing w:before="56" w:line="228" w:lineRule="auto"/>
              <w:ind w:left="193"/>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生态环保</w:t>
            </w:r>
          </w:p>
        </w:tc>
        <w:tc>
          <w:tcPr>
            <w:tcW w:w="1765" w:type="dxa"/>
            <w:vAlign w:val="top"/>
          </w:tcPr>
          <w:p>
            <w:pPr>
              <w:spacing w:line="241" w:lineRule="auto"/>
              <w:rPr>
                <w:rFonts w:hint="eastAsia" w:ascii="仿宋_GB2312" w:hAnsi="仿宋_GB2312" w:eastAsia="仿宋_GB2312" w:cs="仿宋_GB2312"/>
                <w:sz w:val="21"/>
              </w:rPr>
            </w:pPr>
          </w:p>
          <w:p>
            <w:pPr>
              <w:spacing w:line="241" w:lineRule="auto"/>
              <w:rPr>
                <w:rFonts w:hint="eastAsia" w:ascii="仿宋_GB2312" w:hAnsi="仿宋_GB2312" w:eastAsia="仿宋_GB2312" w:cs="仿宋_GB2312"/>
                <w:sz w:val="21"/>
              </w:rPr>
            </w:pPr>
          </w:p>
          <w:p>
            <w:pPr>
              <w:spacing w:line="241" w:lineRule="auto"/>
              <w:rPr>
                <w:rFonts w:hint="eastAsia" w:ascii="仿宋_GB2312" w:hAnsi="仿宋_GB2312" w:eastAsia="仿宋_GB2312" w:cs="仿宋_GB2312"/>
                <w:sz w:val="21"/>
              </w:rPr>
            </w:pPr>
          </w:p>
          <w:p>
            <w:pPr>
              <w:spacing w:line="241" w:lineRule="auto"/>
              <w:rPr>
                <w:rFonts w:hint="eastAsia" w:ascii="仿宋_GB2312" w:hAnsi="仿宋_GB2312" w:eastAsia="仿宋_GB2312" w:cs="仿宋_GB2312"/>
                <w:sz w:val="21"/>
              </w:rPr>
            </w:pPr>
          </w:p>
          <w:p>
            <w:pPr>
              <w:spacing w:line="242" w:lineRule="auto"/>
              <w:rPr>
                <w:rFonts w:hint="eastAsia" w:ascii="仿宋_GB2312" w:hAnsi="仿宋_GB2312" w:eastAsia="仿宋_GB2312" w:cs="仿宋_GB2312"/>
                <w:sz w:val="21"/>
              </w:rPr>
            </w:pPr>
          </w:p>
          <w:p>
            <w:pPr>
              <w:spacing w:line="242" w:lineRule="auto"/>
              <w:rPr>
                <w:rFonts w:hint="eastAsia" w:ascii="仿宋_GB2312" w:hAnsi="仿宋_GB2312" w:eastAsia="仿宋_GB2312" w:cs="仿宋_GB2312"/>
                <w:sz w:val="21"/>
              </w:rPr>
            </w:pPr>
          </w:p>
          <w:p>
            <w:pPr>
              <w:pStyle w:val="10"/>
              <w:spacing w:before="55" w:line="228" w:lineRule="auto"/>
              <w:ind w:left="8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做好大气、水、土壤</w:t>
            </w:r>
          </w:p>
          <w:p>
            <w:pPr>
              <w:pStyle w:val="10"/>
              <w:spacing w:before="6" w:line="228" w:lineRule="auto"/>
              <w:ind w:left="101"/>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、固体废物、畜禽养</w:t>
            </w:r>
          </w:p>
          <w:p>
            <w:pPr>
              <w:pStyle w:val="10"/>
              <w:spacing w:before="5" w:line="228" w:lineRule="auto"/>
              <w:ind w:left="8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殖、噪声等污染防治</w:t>
            </w:r>
          </w:p>
          <w:p>
            <w:pPr>
              <w:pStyle w:val="10"/>
              <w:spacing w:before="6" w:line="228" w:lineRule="auto"/>
              <w:ind w:left="267"/>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和监督管理工作</w:t>
            </w:r>
          </w:p>
        </w:tc>
        <w:tc>
          <w:tcPr>
            <w:tcW w:w="1309" w:type="dxa"/>
            <w:vAlign w:val="top"/>
          </w:tcPr>
          <w:p>
            <w:pPr>
              <w:pStyle w:val="10"/>
              <w:spacing w:before="110" w:line="234" w:lineRule="auto"/>
              <w:ind w:left="39" w:right="23" w:firstLine="4"/>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 xml:space="preserve">克州生态环境局 </w:t>
            </w:r>
            <w:r>
              <w:rPr>
                <w:rFonts w:hint="eastAsia" w:ascii="仿宋_GB2312" w:hAnsi="仿宋_GB2312" w:eastAsia="仿宋_GB2312" w:cs="仿宋_GB2312"/>
                <w:spacing w:val="6"/>
                <w:sz w:val="17"/>
                <w:szCs w:val="17"/>
              </w:rPr>
              <w:t>阿合奇县分局、</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阿合奇县自然资</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源局、阿合奇县</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交通运输局、阿</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合奇县住房和城</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乡建设局、阿合</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奇县商务科技和</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工业信息化局、</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阿合奇县公安局</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、阿合奇县气象</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局、阿合奇县教</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育局、阿合奇县</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农业农村局、阿</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合奇县卫生健康</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委员会、阿合奇</w:t>
            </w:r>
          </w:p>
          <w:p>
            <w:pPr>
              <w:pStyle w:val="10"/>
              <w:spacing w:before="6" w:line="228" w:lineRule="auto"/>
              <w:ind w:left="30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县水利局</w:t>
            </w:r>
          </w:p>
        </w:tc>
        <w:tc>
          <w:tcPr>
            <w:tcW w:w="5547" w:type="dxa"/>
            <w:vAlign w:val="top"/>
          </w:tcPr>
          <w:p>
            <w:pPr>
              <w:pStyle w:val="10"/>
              <w:spacing w:before="23" w:line="228" w:lineRule="auto"/>
              <w:ind w:left="32"/>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一、扬尘综合治理</w:t>
            </w:r>
          </w:p>
          <w:p>
            <w:pPr>
              <w:pStyle w:val="10"/>
              <w:spacing w:before="4" w:line="227" w:lineRule="auto"/>
              <w:ind w:left="34"/>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克州生态环境局阿合奇县分局：</w:t>
            </w:r>
          </w:p>
          <w:p>
            <w:pPr>
              <w:pStyle w:val="10"/>
              <w:spacing w:before="8" w:line="232" w:lineRule="auto"/>
              <w:ind w:left="30" w:right="186"/>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监督实施机动车等扬尘治理污染防治管理制度。会同有关部门开展联</w:t>
            </w:r>
            <w:r>
              <w:rPr>
                <w:rFonts w:hint="eastAsia" w:ascii="仿宋_GB2312" w:hAnsi="仿宋_GB2312" w:eastAsia="仿宋_GB2312" w:cs="仿宋_GB2312"/>
                <w:spacing w:val="8"/>
                <w:sz w:val="17"/>
                <w:szCs w:val="17"/>
              </w:rPr>
              <w:t xml:space="preserve"> </w:t>
            </w:r>
            <w:r>
              <w:rPr>
                <w:rFonts w:hint="eastAsia" w:ascii="仿宋_GB2312" w:hAnsi="仿宋_GB2312" w:eastAsia="仿宋_GB2312" w:cs="仿宋_GB2312"/>
                <w:spacing w:val="7"/>
                <w:sz w:val="17"/>
                <w:szCs w:val="17"/>
              </w:rPr>
              <w:t>合检查，负责工业企业、建筑工地、矿山、道路运输等行业领域扬尘</w:t>
            </w:r>
            <w:r>
              <w:rPr>
                <w:rFonts w:hint="eastAsia" w:ascii="仿宋_GB2312" w:hAnsi="仿宋_GB2312" w:eastAsia="仿宋_GB2312" w:cs="仿宋_GB2312"/>
                <w:spacing w:val="8"/>
                <w:sz w:val="17"/>
                <w:szCs w:val="17"/>
              </w:rPr>
              <w:t xml:space="preserve"> </w:t>
            </w:r>
            <w:r>
              <w:rPr>
                <w:rFonts w:hint="eastAsia" w:ascii="仿宋_GB2312" w:hAnsi="仿宋_GB2312" w:eastAsia="仿宋_GB2312" w:cs="仿宋_GB2312"/>
                <w:spacing w:val="7"/>
                <w:sz w:val="17"/>
                <w:szCs w:val="17"/>
              </w:rPr>
              <w:t>日常监管和综合治理，监督相关行业领域、相关单位落实扬尘防治措</w:t>
            </w:r>
          </w:p>
          <w:p>
            <w:pPr>
              <w:pStyle w:val="10"/>
              <w:spacing w:before="6" w:line="235" w:lineRule="auto"/>
              <w:ind w:left="2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施，对违法违规行为进行查处。</w:t>
            </w:r>
          </w:p>
          <w:p>
            <w:pPr>
              <w:pStyle w:val="10"/>
              <w:spacing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阿合奇县自然资源局：</w:t>
            </w:r>
          </w:p>
          <w:p>
            <w:pPr>
              <w:pStyle w:val="10"/>
              <w:spacing w:before="5" w:line="235" w:lineRule="auto"/>
              <w:ind w:left="32"/>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指导矿山等建筑施工渣土运输及堆放管理。</w:t>
            </w:r>
          </w:p>
          <w:p>
            <w:pPr>
              <w:pStyle w:val="10"/>
              <w:spacing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阿合奇县交通运输局：</w:t>
            </w:r>
          </w:p>
          <w:p>
            <w:pPr>
              <w:pStyle w:val="10"/>
              <w:spacing w:before="7" w:line="232" w:lineRule="auto"/>
              <w:ind w:left="29" w:right="186" w:firstLine="7"/>
              <w:jc w:val="both"/>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负责淘汰老旧高耗能营运车辆和交通作业机械。组织实施公交优先发</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7"/>
                <w:sz w:val="17"/>
                <w:szCs w:val="17"/>
              </w:rPr>
              <w:t>展战略，提升公共交通智能化发展水平，加快新能源和清洁能源在公</w:t>
            </w:r>
            <w:r>
              <w:rPr>
                <w:rFonts w:hint="eastAsia" w:ascii="仿宋_GB2312" w:hAnsi="仿宋_GB2312" w:eastAsia="仿宋_GB2312" w:cs="仿宋_GB2312"/>
                <w:spacing w:val="10"/>
                <w:sz w:val="17"/>
                <w:szCs w:val="17"/>
              </w:rPr>
              <w:t xml:space="preserve"> </w:t>
            </w:r>
            <w:r>
              <w:rPr>
                <w:rFonts w:hint="eastAsia" w:ascii="仿宋_GB2312" w:hAnsi="仿宋_GB2312" w:eastAsia="仿宋_GB2312" w:cs="仿宋_GB2312"/>
                <w:spacing w:val="6"/>
                <w:sz w:val="17"/>
                <w:szCs w:val="17"/>
              </w:rPr>
              <w:t>共交通领域的推广应用，倡导绿色出行。</w:t>
            </w:r>
          </w:p>
          <w:p>
            <w:pPr>
              <w:pStyle w:val="10"/>
              <w:spacing w:before="6"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阿合奇县住房和城乡建设局：</w:t>
            </w:r>
          </w:p>
          <w:p>
            <w:pPr>
              <w:pStyle w:val="10"/>
              <w:spacing w:before="6" w:line="233" w:lineRule="auto"/>
              <w:ind w:left="32" w:right="186" w:firstLine="4"/>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负责对建筑施工扬尘污染、城市焚烧沥青塑料垃圾等烟尘和恶臭污染</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7"/>
                <w:sz w:val="17"/>
                <w:szCs w:val="17"/>
              </w:rPr>
              <w:t xml:space="preserve">、城市露天焚烧秸秆落叶等烟尘污染、燃放烟花爆竹污染等行政处罚 。负责指导混凝土搅拌站环境综合整治、建筑施工扬尘防治、建筑施 </w:t>
            </w:r>
            <w:r>
              <w:rPr>
                <w:rFonts w:hint="eastAsia" w:ascii="仿宋_GB2312" w:hAnsi="仿宋_GB2312" w:eastAsia="仿宋_GB2312" w:cs="仿宋_GB2312"/>
                <w:spacing w:val="6"/>
                <w:sz w:val="17"/>
                <w:szCs w:val="17"/>
              </w:rPr>
              <w:t>工渣土（建筑垃圾）运输及堆放管理。</w:t>
            </w:r>
          </w:p>
        </w:tc>
        <w:tc>
          <w:tcPr>
            <w:tcW w:w="4188" w:type="dxa"/>
            <w:vAlign w:val="top"/>
          </w:tcPr>
          <w:p>
            <w:pPr>
              <w:spacing w:line="254" w:lineRule="auto"/>
              <w:rPr>
                <w:rFonts w:hint="eastAsia" w:ascii="仿宋_GB2312" w:hAnsi="仿宋_GB2312" w:eastAsia="仿宋_GB2312" w:cs="仿宋_GB2312"/>
                <w:sz w:val="21"/>
              </w:rPr>
            </w:pPr>
          </w:p>
          <w:p>
            <w:pPr>
              <w:spacing w:line="255" w:lineRule="auto"/>
              <w:rPr>
                <w:rFonts w:hint="eastAsia" w:ascii="仿宋_GB2312" w:hAnsi="仿宋_GB2312" w:eastAsia="仿宋_GB2312" w:cs="仿宋_GB2312"/>
                <w:sz w:val="21"/>
              </w:rPr>
            </w:pPr>
          </w:p>
          <w:p>
            <w:pPr>
              <w:spacing w:line="255" w:lineRule="auto"/>
              <w:rPr>
                <w:rFonts w:hint="eastAsia" w:ascii="仿宋_GB2312" w:hAnsi="仿宋_GB2312" w:eastAsia="仿宋_GB2312" w:cs="仿宋_GB2312"/>
                <w:sz w:val="21"/>
              </w:rPr>
            </w:pPr>
          </w:p>
          <w:p>
            <w:pPr>
              <w:spacing w:line="255" w:lineRule="auto"/>
              <w:rPr>
                <w:rFonts w:hint="eastAsia" w:ascii="仿宋_GB2312" w:hAnsi="仿宋_GB2312" w:eastAsia="仿宋_GB2312" w:cs="仿宋_GB2312"/>
                <w:sz w:val="21"/>
              </w:rPr>
            </w:pPr>
          </w:p>
          <w:p>
            <w:pPr>
              <w:pStyle w:val="10"/>
              <w:spacing w:before="56"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一、扬尘综合治理</w:t>
            </w:r>
          </w:p>
          <w:p>
            <w:pPr>
              <w:pStyle w:val="10"/>
              <w:spacing w:before="8" w:line="233" w:lineRule="auto"/>
              <w:ind w:left="35" w:right="66" w:firstLine="3"/>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统筹乡、村网格监管力量，做好辖区日常保洁，对辖</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区内扬尘源头情况开展日常巡查，监督建筑工地</w:t>
            </w:r>
            <w:r>
              <w:rPr>
                <w:rFonts w:hint="eastAsia" w:ascii="仿宋_GB2312" w:hAnsi="仿宋_GB2312" w:eastAsia="仿宋_GB2312" w:cs="仿宋_GB2312"/>
                <w:spacing w:val="4"/>
                <w:sz w:val="17"/>
                <w:szCs w:val="17"/>
              </w:rPr>
              <w:t xml:space="preserve"> </w:t>
            </w:r>
            <w:r>
              <w:rPr>
                <w:rFonts w:hint="eastAsia" w:ascii="仿宋_GB2312" w:hAnsi="仿宋_GB2312" w:eastAsia="仿宋_GB2312" w:cs="仿宋_GB2312"/>
                <w:spacing w:val="7"/>
                <w:sz w:val="17"/>
                <w:szCs w:val="17"/>
              </w:rPr>
              <w:t>、拆迁工地、重点工程、道路运输、矿山开采等相关</w:t>
            </w:r>
            <w:r>
              <w:rPr>
                <w:rFonts w:hint="eastAsia" w:ascii="仿宋_GB2312" w:hAnsi="仿宋_GB2312" w:eastAsia="仿宋_GB2312" w:cs="仿宋_GB2312"/>
                <w:spacing w:val="4"/>
                <w:sz w:val="17"/>
                <w:szCs w:val="17"/>
              </w:rPr>
              <w:t xml:space="preserve"> </w:t>
            </w:r>
            <w:r>
              <w:rPr>
                <w:rFonts w:hint="eastAsia" w:ascii="仿宋_GB2312" w:hAnsi="仿宋_GB2312" w:eastAsia="仿宋_GB2312" w:cs="仿宋_GB2312"/>
                <w:spacing w:val="7"/>
                <w:sz w:val="17"/>
                <w:szCs w:val="17"/>
              </w:rPr>
              <w:t>单位落实扬尘防治措施，发现违法违规行为及时上报</w:t>
            </w:r>
            <w:r>
              <w:rPr>
                <w:rFonts w:hint="eastAsia" w:ascii="仿宋_GB2312" w:hAnsi="仿宋_GB2312" w:eastAsia="仿宋_GB2312" w:cs="仿宋_GB2312"/>
                <w:spacing w:val="4"/>
                <w:sz w:val="17"/>
                <w:szCs w:val="17"/>
              </w:rPr>
              <w:t xml:space="preserve"> </w:t>
            </w:r>
            <w:r>
              <w:rPr>
                <w:rFonts w:hint="eastAsia" w:ascii="仿宋_GB2312" w:hAnsi="仿宋_GB2312" w:eastAsia="仿宋_GB2312" w:cs="仿宋_GB2312"/>
                <w:spacing w:val="7"/>
                <w:sz w:val="17"/>
                <w:szCs w:val="17"/>
              </w:rPr>
              <w:t>有关部门，协助做好扬尘治理整改落实及执法相关工</w:t>
            </w:r>
            <w:r>
              <w:rPr>
                <w:rFonts w:hint="eastAsia" w:ascii="仿宋_GB2312" w:hAnsi="仿宋_GB2312" w:eastAsia="仿宋_GB2312" w:cs="仿宋_GB2312"/>
                <w:spacing w:val="4"/>
                <w:sz w:val="17"/>
                <w:szCs w:val="17"/>
              </w:rPr>
              <w:t xml:space="preserve"> </w:t>
            </w:r>
            <w:r>
              <w:rPr>
                <w:rFonts w:hint="eastAsia" w:ascii="仿宋_GB2312" w:hAnsi="仿宋_GB2312" w:eastAsia="仿宋_GB2312" w:cs="仿宋_GB2312"/>
                <w:spacing w:val="-1"/>
                <w:sz w:val="17"/>
                <w:szCs w:val="17"/>
              </w:rPr>
              <w:t>作。</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43" w:type="default"/>
          <w:pgSz w:w="16837" w:h="11905"/>
          <w:pgMar w:top="1011" w:right="1225" w:bottom="933" w:left="1075" w:header="0" w:footer="724" w:gutter="0"/>
          <w:cols w:space="720" w:num="1"/>
        </w:sectPr>
      </w:pPr>
    </w:p>
    <w:p>
      <w:pPr>
        <w:spacing w:before="181"/>
        <w:rPr>
          <w:rFonts w:hint="eastAsia" w:ascii="仿宋_GB2312" w:hAnsi="仿宋_GB2312" w:eastAsia="仿宋_GB2312" w:cs="仿宋_GB2312"/>
        </w:rPr>
      </w:pPr>
    </w:p>
    <w:tbl>
      <w:tblPr>
        <w:tblStyle w:val="9"/>
        <w:tblW w:w="145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1089"/>
        <w:gridCol w:w="1765"/>
        <w:gridCol w:w="1309"/>
        <w:gridCol w:w="5547"/>
        <w:gridCol w:w="4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8" w:hRule="atLeast"/>
        </w:trPr>
        <w:tc>
          <w:tcPr>
            <w:tcW w:w="628" w:type="dxa"/>
            <w:vAlign w:val="top"/>
          </w:tcPr>
          <w:p>
            <w:pPr>
              <w:spacing w:before="195" w:line="228" w:lineRule="auto"/>
              <w:ind w:left="110" w:leftChars="0"/>
              <w:rPr>
                <w:rFonts w:hint="eastAsia" w:ascii="仿宋_GB2312" w:hAnsi="仿宋_GB2312" w:eastAsia="仿宋_GB2312" w:cs="仿宋_GB2312"/>
                <w:sz w:val="20"/>
                <w:szCs w:val="20"/>
                <w:lang w:eastAsia="zh-CN"/>
              </w:rPr>
            </w:pPr>
            <w:r>
              <w:rPr>
                <w:rFonts w:hint="eastAsia" w:ascii="黑体" w:hAnsi="黑体" w:eastAsia="黑体" w:cs="黑体"/>
                <w:sz w:val="20"/>
                <w:szCs w:val="20"/>
                <w:lang w:eastAsia="zh-CN"/>
              </w:rPr>
              <w:t>序号</w:t>
            </w:r>
          </w:p>
        </w:tc>
        <w:tc>
          <w:tcPr>
            <w:tcW w:w="1089" w:type="dxa"/>
            <w:vAlign w:val="top"/>
          </w:tcPr>
          <w:p>
            <w:pPr>
              <w:spacing w:before="70" w:line="231" w:lineRule="auto"/>
              <w:ind w:left="34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346" w:leftChars="0"/>
              <w:rPr>
                <w:rFonts w:hint="eastAsia" w:ascii="仿宋_GB2312" w:hAnsi="仿宋_GB2312" w:eastAsia="仿宋_GB2312" w:cs="仿宋_GB2312"/>
                <w:sz w:val="20"/>
                <w:szCs w:val="20"/>
              </w:rPr>
            </w:pPr>
            <w:r>
              <w:rPr>
                <w:rFonts w:hint="eastAsia" w:ascii="黑体" w:hAnsi="黑体" w:eastAsia="黑体" w:cs="黑体"/>
                <w:spacing w:val="-1"/>
                <w:sz w:val="20"/>
                <w:szCs w:val="20"/>
              </w:rPr>
              <w:t>类别</w:t>
            </w:r>
          </w:p>
        </w:tc>
        <w:tc>
          <w:tcPr>
            <w:tcW w:w="1765" w:type="dxa"/>
            <w:vAlign w:val="top"/>
          </w:tcPr>
          <w:p>
            <w:pPr>
              <w:spacing w:before="70" w:line="231" w:lineRule="auto"/>
              <w:ind w:left="68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680" w:leftChars="0"/>
              <w:rPr>
                <w:rFonts w:hint="eastAsia" w:ascii="仿宋_GB2312" w:hAnsi="仿宋_GB2312" w:eastAsia="仿宋_GB2312" w:cs="仿宋_GB2312"/>
                <w:sz w:val="20"/>
                <w:szCs w:val="20"/>
              </w:rPr>
            </w:pPr>
            <w:r>
              <w:rPr>
                <w:rFonts w:hint="eastAsia" w:ascii="黑体" w:hAnsi="黑体" w:eastAsia="黑体" w:cs="黑体"/>
                <w:spacing w:val="2"/>
                <w:sz w:val="20"/>
                <w:szCs w:val="20"/>
              </w:rPr>
              <w:t>名称</w:t>
            </w:r>
          </w:p>
        </w:tc>
        <w:tc>
          <w:tcPr>
            <w:tcW w:w="1309" w:type="dxa"/>
            <w:vAlign w:val="top"/>
          </w:tcPr>
          <w:p>
            <w:pPr>
              <w:spacing w:before="69" w:line="225" w:lineRule="auto"/>
              <w:ind w:left="568" w:leftChars="0" w:right="126" w:rightChars="0" w:hanging="433" w:firstLineChars="0"/>
              <w:rPr>
                <w:rFonts w:hint="eastAsia" w:ascii="仿宋_GB2312" w:hAnsi="仿宋_GB2312" w:eastAsia="仿宋_GB2312" w:cs="仿宋_GB2312"/>
                <w:sz w:val="20"/>
                <w:szCs w:val="20"/>
              </w:rPr>
            </w:pPr>
            <w:r>
              <w:rPr>
                <w:rFonts w:hint="eastAsia" w:ascii="黑体" w:hAnsi="黑体" w:eastAsia="黑体" w:cs="黑体"/>
                <w:spacing w:val="7"/>
                <w:sz w:val="20"/>
                <w:szCs w:val="20"/>
              </w:rPr>
              <w:t>对应上级部</w:t>
            </w:r>
            <w:r>
              <w:rPr>
                <w:rFonts w:hint="eastAsia" w:ascii="黑体" w:hAnsi="黑体" w:eastAsia="黑体" w:cs="黑体"/>
                <w:spacing w:val="1"/>
                <w:sz w:val="20"/>
                <w:szCs w:val="20"/>
              </w:rPr>
              <w:t xml:space="preserve"> </w:t>
            </w:r>
            <w:r>
              <w:rPr>
                <w:rFonts w:hint="eastAsia" w:ascii="黑体" w:hAnsi="黑体" w:eastAsia="黑体" w:cs="黑体"/>
                <w:sz w:val="20"/>
                <w:szCs w:val="20"/>
              </w:rPr>
              <w:t>门</w:t>
            </w:r>
          </w:p>
        </w:tc>
        <w:tc>
          <w:tcPr>
            <w:tcW w:w="5547" w:type="dxa"/>
            <w:vAlign w:val="top"/>
          </w:tcPr>
          <w:p>
            <w:pPr>
              <w:spacing w:before="195" w:line="226" w:lineRule="auto"/>
              <w:ind w:left="2158" w:leftChars="0"/>
              <w:rPr>
                <w:rFonts w:hint="eastAsia" w:ascii="仿宋_GB2312" w:hAnsi="仿宋_GB2312" w:eastAsia="仿宋_GB2312" w:cs="仿宋_GB2312"/>
                <w:sz w:val="20"/>
                <w:szCs w:val="20"/>
              </w:rPr>
            </w:pPr>
            <w:r>
              <w:rPr>
                <w:rFonts w:hint="eastAsia" w:ascii="黑体" w:hAnsi="黑体" w:eastAsia="黑体" w:cs="黑体"/>
                <w:spacing w:val="6"/>
                <w:sz w:val="20"/>
                <w:szCs w:val="20"/>
              </w:rPr>
              <w:t>上级部门职责</w:t>
            </w:r>
          </w:p>
        </w:tc>
        <w:tc>
          <w:tcPr>
            <w:tcW w:w="4188" w:type="dxa"/>
            <w:vAlign w:val="top"/>
          </w:tcPr>
          <w:p>
            <w:pPr>
              <w:spacing w:before="195" w:line="226" w:lineRule="auto"/>
              <w:ind w:left="1587" w:leftChars="0"/>
              <w:rPr>
                <w:rFonts w:hint="eastAsia" w:ascii="仿宋_GB2312" w:hAnsi="仿宋_GB2312" w:eastAsia="仿宋_GB2312" w:cs="仿宋_GB2312"/>
                <w:sz w:val="20"/>
                <w:szCs w:val="20"/>
              </w:rPr>
            </w:pPr>
            <w:r>
              <w:rPr>
                <w:rFonts w:hint="eastAsia" w:ascii="黑体" w:hAnsi="黑体" w:eastAsia="黑体" w:cs="黑体"/>
                <w:spacing w:val="5"/>
                <w:sz w:val="20"/>
                <w:szCs w:val="20"/>
              </w:rPr>
              <w:t>乡配合职责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6" w:hRule="atLeast"/>
        </w:trPr>
        <w:tc>
          <w:tcPr>
            <w:tcW w:w="628" w:type="dxa"/>
            <w:vAlign w:val="top"/>
          </w:tcPr>
          <w:p>
            <w:pPr>
              <w:rPr>
                <w:rFonts w:hint="eastAsia" w:ascii="仿宋_GB2312" w:hAnsi="仿宋_GB2312" w:eastAsia="仿宋_GB2312" w:cs="仿宋_GB2312"/>
                <w:sz w:val="21"/>
              </w:rPr>
            </w:pPr>
          </w:p>
        </w:tc>
        <w:tc>
          <w:tcPr>
            <w:tcW w:w="1089" w:type="dxa"/>
            <w:vAlign w:val="top"/>
          </w:tcPr>
          <w:p>
            <w:pPr>
              <w:rPr>
                <w:rFonts w:hint="eastAsia" w:ascii="仿宋_GB2312" w:hAnsi="仿宋_GB2312" w:eastAsia="仿宋_GB2312" w:cs="仿宋_GB2312"/>
                <w:sz w:val="21"/>
              </w:rPr>
            </w:pPr>
          </w:p>
        </w:tc>
        <w:tc>
          <w:tcPr>
            <w:tcW w:w="1765" w:type="dxa"/>
            <w:vAlign w:val="top"/>
          </w:tcPr>
          <w:p>
            <w:pPr>
              <w:rPr>
                <w:rFonts w:hint="eastAsia" w:ascii="仿宋_GB2312" w:hAnsi="仿宋_GB2312" w:eastAsia="仿宋_GB2312" w:cs="仿宋_GB2312"/>
                <w:sz w:val="21"/>
              </w:rPr>
            </w:pPr>
          </w:p>
        </w:tc>
        <w:tc>
          <w:tcPr>
            <w:tcW w:w="1309" w:type="dxa"/>
            <w:vAlign w:val="top"/>
          </w:tcPr>
          <w:p>
            <w:pPr>
              <w:rPr>
                <w:rFonts w:hint="eastAsia" w:ascii="仿宋_GB2312" w:hAnsi="仿宋_GB2312" w:eastAsia="仿宋_GB2312" w:cs="仿宋_GB2312"/>
                <w:sz w:val="21"/>
              </w:rPr>
            </w:pPr>
          </w:p>
        </w:tc>
        <w:tc>
          <w:tcPr>
            <w:tcW w:w="5547" w:type="dxa"/>
            <w:vAlign w:val="top"/>
          </w:tcPr>
          <w:p>
            <w:pPr>
              <w:pStyle w:val="10"/>
              <w:spacing w:before="22" w:line="228" w:lineRule="auto"/>
              <w:ind w:left="32"/>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二、重污染天气应急应对</w:t>
            </w:r>
          </w:p>
          <w:p>
            <w:pPr>
              <w:pStyle w:val="10"/>
              <w:spacing w:before="4" w:line="227" w:lineRule="auto"/>
              <w:ind w:left="34"/>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克州生态环境局阿合奇县分局：</w:t>
            </w:r>
          </w:p>
          <w:p>
            <w:pPr>
              <w:pStyle w:val="10"/>
              <w:spacing w:before="7" w:line="232" w:lineRule="auto"/>
              <w:ind w:left="30" w:right="186" w:firstLine="6"/>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负责牵头编制《县重污染天气应急预案》，负责全县空气环境质量监</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7"/>
                <w:sz w:val="17"/>
                <w:szCs w:val="17"/>
              </w:rPr>
              <w:t>测；建立县级大气污染预警会商制度，实时交换监测信息，做好大气</w:t>
            </w:r>
            <w:r>
              <w:rPr>
                <w:rFonts w:hint="eastAsia" w:ascii="仿宋_GB2312" w:hAnsi="仿宋_GB2312" w:eastAsia="仿宋_GB2312" w:cs="仿宋_GB2312"/>
                <w:spacing w:val="8"/>
                <w:sz w:val="17"/>
                <w:szCs w:val="17"/>
              </w:rPr>
              <w:t xml:space="preserve"> </w:t>
            </w:r>
            <w:r>
              <w:rPr>
                <w:rFonts w:hint="eastAsia" w:ascii="仿宋_GB2312" w:hAnsi="仿宋_GB2312" w:eastAsia="仿宋_GB2312" w:cs="仿宋_GB2312"/>
                <w:spacing w:val="7"/>
                <w:sz w:val="17"/>
                <w:szCs w:val="17"/>
              </w:rPr>
              <w:t>污染预警及信息发布工作；督促重点废气排放企业减少污染物排放和</w:t>
            </w:r>
          </w:p>
          <w:p>
            <w:pPr>
              <w:pStyle w:val="10"/>
              <w:spacing w:before="6" w:line="235" w:lineRule="auto"/>
              <w:ind w:left="2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秸秆禁烧工作；及时汇报应急措施落实情况。</w:t>
            </w:r>
          </w:p>
          <w:p>
            <w:pPr>
              <w:pStyle w:val="10"/>
              <w:spacing w:before="1" w:line="226"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阿合奇县商务科技和工业信息化局：</w:t>
            </w:r>
          </w:p>
          <w:p>
            <w:pPr>
              <w:pStyle w:val="10"/>
              <w:spacing w:before="7" w:line="231" w:lineRule="auto"/>
              <w:ind w:left="36" w:right="186"/>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会同县生态环境部门指导拟定在不同预警等级下需减少生产</w:t>
            </w:r>
            <w:r>
              <w:rPr>
                <w:rFonts w:hint="eastAsia" w:ascii="仿宋_GB2312" w:hAnsi="仿宋_GB2312" w:eastAsia="仿宋_GB2312" w:cs="仿宋_GB2312"/>
                <w:spacing w:val="6"/>
                <w:sz w:val="17"/>
                <w:szCs w:val="17"/>
              </w:rPr>
              <w:t>负荷的重点排污单位名单，并监督实施。</w:t>
            </w:r>
          </w:p>
          <w:p>
            <w:pPr>
              <w:pStyle w:val="10"/>
              <w:spacing w:before="7" w:line="229"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阿合奇县公安局：</w:t>
            </w:r>
          </w:p>
          <w:p>
            <w:pPr>
              <w:pStyle w:val="10"/>
              <w:spacing w:before="5" w:line="230" w:lineRule="auto"/>
              <w:ind w:left="29" w:right="186" w:firstLine="7"/>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负责县内高速公路道口管控工作，会同县生态环境部门、交通部门实</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7"/>
                <w:sz w:val="17"/>
                <w:szCs w:val="17"/>
              </w:rPr>
              <w:t>施机动车限行措施；会同相关部门实施禁止燃放烟花爆竹措施。</w:t>
            </w:r>
          </w:p>
          <w:p>
            <w:pPr>
              <w:pStyle w:val="10"/>
              <w:spacing w:before="7"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阿合奇县住房和城乡建设局：</w:t>
            </w:r>
          </w:p>
          <w:p>
            <w:pPr>
              <w:pStyle w:val="10"/>
              <w:spacing w:before="7" w:line="231" w:lineRule="auto"/>
              <w:ind w:left="31" w:right="186" w:firstLine="5"/>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负责指导、支持和督促各地强化建筑施工扬尘管控；指导和督促城市</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6"/>
                <w:sz w:val="17"/>
                <w:szCs w:val="17"/>
              </w:rPr>
              <w:t>污水处理厂强化厂区臭气收集和处理。</w:t>
            </w:r>
          </w:p>
          <w:p>
            <w:pPr>
              <w:pStyle w:val="10"/>
              <w:spacing w:before="6"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阿合奇县气象局：</w:t>
            </w:r>
          </w:p>
          <w:p>
            <w:pPr>
              <w:pStyle w:val="10"/>
              <w:spacing w:before="6" w:line="228" w:lineRule="auto"/>
              <w:ind w:left="36"/>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负责根据空气质量和气象观测数据，对大气环境质量进</w:t>
            </w:r>
            <w:r>
              <w:rPr>
                <w:rFonts w:hint="eastAsia" w:ascii="仿宋_GB2312" w:hAnsi="仿宋_GB2312" w:eastAsia="仿宋_GB2312" w:cs="仿宋_GB2312"/>
                <w:spacing w:val="6"/>
                <w:sz w:val="17"/>
                <w:szCs w:val="17"/>
              </w:rPr>
              <w:t>行监测预报，</w:t>
            </w:r>
          </w:p>
          <w:p>
            <w:pPr>
              <w:pStyle w:val="10"/>
              <w:spacing w:before="7" w:line="231" w:lineRule="auto"/>
              <w:ind w:left="36" w:right="925" w:hanging="7"/>
              <w:rPr>
                <w:rFonts w:hint="eastAsia" w:ascii="仿宋_GB2312" w:hAnsi="仿宋_GB2312" w:eastAsia="仿宋_GB2312" w:cs="仿宋_GB2312"/>
                <w:spacing w:val="4"/>
                <w:sz w:val="17"/>
                <w:szCs w:val="17"/>
                <w:lang w:val="en-US" w:eastAsia="zh-CN"/>
              </w:rPr>
            </w:pPr>
            <w:r>
              <w:rPr>
                <w:rFonts w:hint="eastAsia" w:ascii="仿宋_GB2312" w:hAnsi="仿宋_GB2312" w:eastAsia="仿宋_GB2312" w:cs="仿宋_GB2312"/>
                <w:spacing w:val="6"/>
                <w:sz w:val="17"/>
                <w:szCs w:val="17"/>
              </w:rPr>
              <w:t>确定污染天气的预报预警信息，并及时上报。</w:t>
            </w:r>
            <w:r>
              <w:rPr>
                <w:rFonts w:hint="eastAsia" w:ascii="仿宋_GB2312" w:hAnsi="仿宋_GB2312" w:eastAsia="仿宋_GB2312" w:cs="仿宋_GB2312"/>
                <w:spacing w:val="4"/>
                <w:sz w:val="17"/>
                <w:szCs w:val="17"/>
              </w:rPr>
              <w:t xml:space="preserve"> </w:t>
            </w:r>
            <w:r>
              <w:rPr>
                <w:rFonts w:hint="eastAsia" w:ascii="仿宋_GB2312" w:hAnsi="仿宋_GB2312" w:eastAsia="仿宋_GB2312" w:cs="仿宋_GB2312"/>
                <w:spacing w:val="4"/>
                <w:sz w:val="17"/>
                <w:szCs w:val="17"/>
                <w:lang w:val="en-US" w:eastAsia="zh-CN"/>
              </w:rPr>
              <w:t xml:space="preserve">         </w:t>
            </w:r>
          </w:p>
          <w:p>
            <w:pPr>
              <w:pStyle w:val="10"/>
              <w:spacing w:before="7" w:line="231" w:lineRule="auto"/>
              <w:ind w:left="36" w:right="925" w:hanging="7"/>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阿合奇县教育局：</w:t>
            </w:r>
          </w:p>
          <w:p>
            <w:pPr>
              <w:pStyle w:val="10"/>
              <w:spacing w:before="6" w:line="231" w:lineRule="auto"/>
              <w:ind w:left="29" w:right="186" w:firstLine="6"/>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负责遇到重污染天气时，配合有关部门启动应急预案，采取应急保护</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6"/>
                <w:sz w:val="17"/>
                <w:szCs w:val="17"/>
              </w:rPr>
              <w:t>措施，保障师生安全。</w:t>
            </w:r>
          </w:p>
          <w:p>
            <w:pPr>
              <w:pStyle w:val="10"/>
              <w:spacing w:before="9" w:line="234" w:lineRule="auto"/>
              <w:ind w:left="29"/>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三、河流流域及相关涉水企业的水质监测和污染防治</w:t>
            </w:r>
          </w:p>
          <w:p>
            <w:pPr>
              <w:pStyle w:val="10"/>
              <w:spacing w:before="1" w:line="226" w:lineRule="auto"/>
              <w:ind w:left="34"/>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克州生态环境局阿合奇县分局：</w:t>
            </w:r>
          </w:p>
          <w:p>
            <w:pPr>
              <w:pStyle w:val="10"/>
              <w:spacing w:before="7" w:line="231" w:lineRule="auto"/>
              <w:ind w:left="30" w:right="186" w:firstLine="6"/>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负责对涉水企业实施环境执法监测，配合上级主管部门开展辖区内河</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5"/>
                <w:sz w:val="17"/>
                <w:szCs w:val="17"/>
              </w:rPr>
              <w:t>流流域的水样监测。</w:t>
            </w:r>
          </w:p>
          <w:p>
            <w:pPr>
              <w:pStyle w:val="10"/>
              <w:spacing w:before="7"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阿合奇县水利局：</w:t>
            </w:r>
          </w:p>
          <w:p>
            <w:pPr>
              <w:pStyle w:val="10"/>
              <w:spacing w:before="6" w:line="231" w:lineRule="auto"/>
              <w:ind w:left="29" w:right="186" w:firstLine="7"/>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负责切实落实河长制工作，组织领导本行政区域内江河、湖泊的水资</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6"/>
                <w:sz w:val="17"/>
                <w:szCs w:val="17"/>
              </w:rPr>
              <w:t>源保护、水域岸线管理，保障生态流量。</w:t>
            </w:r>
          </w:p>
        </w:tc>
        <w:tc>
          <w:tcPr>
            <w:tcW w:w="4188" w:type="dxa"/>
            <w:vAlign w:val="top"/>
          </w:tcPr>
          <w:p>
            <w:pPr>
              <w:spacing w:line="268" w:lineRule="auto"/>
              <w:rPr>
                <w:rFonts w:hint="eastAsia" w:ascii="仿宋_GB2312" w:hAnsi="仿宋_GB2312" w:eastAsia="仿宋_GB2312" w:cs="仿宋_GB2312"/>
                <w:sz w:val="21"/>
              </w:rPr>
            </w:pPr>
          </w:p>
          <w:p>
            <w:pPr>
              <w:spacing w:line="268" w:lineRule="auto"/>
              <w:rPr>
                <w:rFonts w:hint="eastAsia" w:ascii="仿宋_GB2312" w:hAnsi="仿宋_GB2312" w:eastAsia="仿宋_GB2312" w:cs="仿宋_GB2312"/>
                <w:sz w:val="21"/>
              </w:rPr>
            </w:pPr>
          </w:p>
          <w:p>
            <w:pPr>
              <w:spacing w:line="268" w:lineRule="auto"/>
              <w:rPr>
                <w:rFonts w:hint="eastAsia" w:ascii="仿宋_GB2312" w:hAnsi="仿宋_GB2312" w:eastAsia="仿宋_GB2312" w:cs="仿宋_GB2312"/>
                <w:sz w:val="21"/>
              </w:rPr>
            </w:pPr>
          </w:p>
          <w:p>
            <w:pPr>
              <w:spacing w:line="268" w:lineRule="auto"/>
              <w:rPr>
                <w:rFonts w:hint="eastAsia" w:ascii="仿宋_GB2312" w:hAnsi="仿宋_GB2312" w:eastAsia="仿宋_GB2312" w:cs="仿宋_GB2312"/>
                <w:sz w:val="21"/>
              </w:rPr>
            </w:pPr>
          </w:p>
          <w:p>
            <w:pPr>
              <w:spacing w:line="268" w:lineRule="auto"/>
              <w:rPr>
                <w:rFonts w:hint="eastAsia" w:ascii="仿宋_GB2312" w:hAnsi="仿宋_GB2312" w:eastAsia="仿宋_GB2312" w:cs="仿宋_GB2312"/>
                <w:sz w:val="21"/>
              </w:rPr>
            </w:pPr>
          </w:p>
          <w:p>
            <w:pPr>
              <w:spacing w:line="268" w:lineRule="auto"/>
              <w:rPr>
                <w:rFonts w:hint="eastAsia" w:ascii="仿宋_GB2312" w:hAnsi="仿宋_GB2312" w:eastAsia="仿宋_GB2312" w:cs="仿宋_GB2312"/>
                <w:sz w:val="21"/>
              </w:rPr>
            </w:pPr>
          </w:p>
          <w:p>
            <w:pPr>
              <w:spacing w:line="269" w:lineRule="auto"/>
              <w:rPr>
                <w:rFonts w:hint="eastAsia" w:ascii="仿宋_GB2312" w:hAnsi="仿宋_GB2312" w:eastAsia="仿宋_GB2312" w:cs="仿宋_GB2312"/>
                <w:sz w:val="21"/>
              </w:rPr>
            </w:pPr>
          </w:p>
          <w:p>
            <w:pPr>
              <w:pStyle w:val="10"/>
              <w:spacing w:before="55"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二、重污染天气应急应对</w:t>
            </w:r>
          </w:p>
          <w:p>
            <w:pPr>
              <w:pStyle w:val="10"/>
              <w:spacing w:before="5" w:line="233" w:lineRule="auto"/>
              <w:ind w:left="34" w:right="66"/>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根据应急预案要求，对预警期间辖区内工业企业等单</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7"/>
                <w:sz w:val="17"/>
                <w:szCs w:val="17"/>
              </w:rPr>
              <w:t>位落实重污染天气应急响应措施情况进行全面排查，</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7"/>
                <w:sz w:val="17"/>
                <w:szCs w:val="17"/>
              </w:rPr>
              <w:t>建立工作台账，发现问题及时劝告制止，并及时上报</w:t>
            </w:r>
            <w:r>
              <w:rPr>
                <w:rFonts w:hint="eastAsia" w:ascii="仿宋_GB2312" w:hAnsi="仿宋_GB2312" w:eastAsia="仿宋_GB2312" w:cs="仿宋_GB2312"/>
                <w:spacing w:val="5"/>
                <w:sz w:val="17"/>
                <w:szCs w:val="17"/>
              </w:rPr>
              <w:t xml:space="preserve"> 相关部门处理。</w:t>
            </w:r>
          </w:p>
          <w:p>
            <w:pPr>
              <w:pStyle w:val="10"/>
              <w:spacing w:before="7" w:line="233" w:lineRule="auto"/>
              <w:ind w:left="36" w:right="66" w:hanging="2"/>
              <w:jc w:val="both"/>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三、河流流域及相关涉水企业的水质监测和污染防治</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7"/>
                <w:sz w:val="17"/>
                <w:szCs w:val="17"/>
              </w:rPr>
              <w:t>统筹乡、村网格监管力量，对辖区内河流流域、涉水</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7"/>
                <w:sz w:val="17"/>
                <w:szCs w:val="17"/>
              </w:rPr>
              <w:t>企业等开展日常巡查并做好记录；对巡查发现问题及</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7"/>
                <w:sz w:val="17"/>
                <w:szCs w:val="17"/>
              </w:rPr>
              <w:t>时上报生态环境部门，并协助做好水质监测及污染防</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4"/>
                <w:sz w:val="17"/>
                <w:szCs w:val="17"/>
              </w:rPr>
              <w:t>治相关工作。</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44" w:type="default"/>
          <w:pgSz w:w="16837" w:h="11905"/>
          <w:pgMar w:top="1011" w:right="1225" w:bottom="933" w:left="1075" w:header="0" w:footer="724" w:gutter="0"/>
          <w:cols w:space="720" w:num="1"/>
        </w:sectPr>
      </w:pPr>
    </w:p>
    <w:p>
      <w:pPr>
        <w:spacing w:before="181"/>
        <w:rPr>
          <w:rFonts w:hint="eastAsia" w:ascii="仿宋_GB2312" w:hAnsi="仿宋_GB2312" w:eastAsia="仿宋_GB2312" w:cs="仿宋_GB2312"/>
        </w:rPr>
      </w:pPr>
    </w:p>
    <w:tbl>
      <w:tblPr>
        <w:tblStyle w:val="9"/>
        <w:tblW w:w="145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1089"/>
        <w:gridCol w:w="1765"/>
        <w:gridCol w:w="1309"/>
        <w:gridCol w:w="5547"/>
        <w:gridCol w:w="4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628" w:type="dxa"/>
            <w:vAlign w:val="top"/>
          </w:tcPr>
          <w:p>
            <w:pPr>
              <w:spacing w:before="195" w:line="228" w:lineRule="auto"/>
              <w:ind w:left="110" w:leftChars="0"/>
              <w:rPr>
                <w:rFonts w:hint="eastAsia" w:ascii="仿宋_GB2312" w:hAnsi="仿宋_GB2312" w:eastAsia="仿宋_GB2312" w:cs="仿宋_GB2312"/>
                <w:sz w:val="20"/>
                <w:szCs w:val="20"/>
                <w:lang w:eastAsia="zh-CN"/>
              </w:rPr>
            </w:pPr>
            <w:r>
              <w:rPr>
                <w:rFonts w:hint="eastAsia" w:ascii="黑体" w:hAnsi="黑体" w:eastAsia="黑体" w:cs="黑体"/>
                <w:sz w:val="20"/>
                <w:szCs w:val="20"/>
                <w:lang w:eastAsia="zh-CN"/>
              </w:rPr>
              <w:t>序号</w:t>
            </w:r>
          </w:p>
        </w:tc>
        <w:tc>
          <w:tcPr>
            <w:tcW w:w="1089" w:type="dxa"/>
            <w:vAlign w:val="top"/>
          </w:tcPr>
          <w:p>
            <w:pPr>
              <w:spacing w:before="70" w:line="231" w:lineRule="auto"/>
              <w:ind w:left="34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346" w:leftChars="0"/>
              <w:rPr>
                <w:rFonts w:hint="eastAsia" w:ascii="仿宋_GB2312" w:hAnsi="仿宋_GB2312" w:eastAsia="仿宋_GB2312" w:cs="仿宋_GB2312"/>
                <w:sz w:val="20"/>
                <w:szCs w:val="20"/>
              </w:rPr>
            </w:pPr>
            <w:r>
              <w:rPr>
                <w:rFonts w:hint="eastAsia" w:ascii="黑体" w:hAnsi="黑体" w:eastAsia="黑体" w:cs="黑体"/>
                <w:spacing w:val="-1"/>
                <w:sz w:val="20"/>
                <w:szCs w:val="20"/>
              </w:rPr>
              <w:t>类别</w:t>
            </w:r>
          </w:p>
        </w:tc>
        <w:tc>
          <w:tcPr>
            <w:tcW w:w="1765" w:type="dxa"/>
            <w:vAlign w:val="top"/>
          </w:tcPr>
          <w:p>
            <w:pPr>
              <w:spacing w:before="70" w:line="231" w:lineRule="auto"/>
              <w:ind w:left="68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680" w:leftChars="0"/>
              <w:rPr>
                <w:rFonts w:hint="eastAsia" w:ascii="仿宋_GB2312" w:hAnsi="仿宋_GB2312" w:eastAsia="仿宋_GB2312" w:cs="仿宋_GB2312"/>
                <w:sz w:val="20"/>
                <w:szCs w:val="20"/>
              </w:rPr>
            </w:pPr>
            <w:r>
              <w:rPr>
                <w:rFonts w:hint="eastAsia" w:ascii="黑体" w:hAnsi="黑体" w:eastAsia="黑体" w:cs="黑体"/>
                <w:spacing w:val="2"/>
                <w:sz w:val="20"/>
                <w:szCs w:val="20"/>
              </w:rPr>
              <w:t>名称</w:t>
            </w:r>
          </w:p>
        </w:tc>
        <w:tc>
          <w:tcPr>
            <w:tcW w:w="1309" w:type="dxa"/>
            <w:vAlign w:val="top"/>
          </w:tcPr>
          <w:p>
            <w:pPr>
              <w:spacing w:before="69" w:line="225" w:lineRule="auto"/>
              <w:ind w:left="568" w:leftChars="0" w:right="126" w:rightChars="0" w:hanging="433" w:firstLineChars="0"/>
              <w:rPr>
                <w:rFonts w:hint="eastAsia" w:ascii="仿宋_GB2312" w:hAnsi="仿宋_GB2312" w:eastAsia="仿宋_GB2312" w:cs="仿宋_GB2312"/>
                <w:sz w:val="20"/>
                <w:szCs w:val="20"/>
              </w:rPr>
            </w:pPr>
            <w:r>
              <w:rPr>
                <w:rFonts w:hint="eastAsia" w:ascii="黑体" w:hAnsi="黑体" w:eastAsia="黑体" w:cs="黑体"/>
                <w:spacing w:val="7"/>
                <w:sz w:val="20"/>
                <w:szCs w:val="20"/>
              </w:rPr>
              <w:t>对应上级部</w:t>
            </w:r>
            <w:r>
              <w:rPr>
                <w:rFonts w:hint="eastAsia" w:ascii="黑体" w:hAnsi="黑体" w:eastAsia="黑体" w:cs="黑体"/>
                <w:spacing w:val="1"/>
                <w:sz w:val="20"/>
                <w:szCs w:val="20"/>
              </w:rPr>
              <w:t xml:space="preserve"> </w:t>
            </w:r>
            <w:r>
              <w:rPr>
                <w:rFonts w:hint="eastAsia" w:ascii="黑体" w:hAnsi="黑体" w:eastAsia="黑体" w:cs="黑体"/>
                <w:sz w:val="20"/>
                <w:szCs w:val="20"/>
              </w:rPr>
              <w:t>门</w:t>
            </w:r>
          </w:p>
        </w:tc>
        <w:tc>
          <w:tcPr>
            <w:tcW w:w="5547" w:type="dxa"/>
            <w:vAlign w:val="top"/>
          </w:tcPr>
          <w:p>
            <w:pPr>
              <w:spacing w:before="195" w:line="226" w:lineRule="auto"/>
              <w:ind w:left="2158" w:leftChars="0"/>
              <w:rPr>
                <w:rFonts w:hint="eastAsia" w:ascii="仿宋_GB2312" w:hAnsi="仿宋_GB2312" w:eastAsia="仿宋_GB2312" w:cs="仿宋_GB2312"/>
                <w:sz w:val="20"/>
                <w:szCs w:val="20"/>
              </w:rPr>
            </w:pPr>
            <w:r>
              <w:rPr>
                <w:rFonts w:hint="eastAsia" w:ascii="黑体" w:hAnsi="黑体" w:eastAsia="黑体" w:cs="黑体"/>
                <w:spacing w:val="6"/>
                <w:sz w:val="20"/>
                <w:szCs w:val="20"/>
              </w:rPr>
              <w:t>上级部门职责</w:t>
            </w:r>
          </w:p>
        </w:tc>
        <w:tc>
          <w:tcPr>
            <w:tcW w:w="4188" w:type="dxa"/>
            <w:vAlign w:val="top"/>
          </w:tcPr>
          <w:p>
            <w:pPr>
              <w:spacing w:before="195" w:line="226" w:lineRule="auto"/>
              <w:ind w:left="1587" w:leftChars="0"/>
              <w:rPr>
                <w:rFonts w:hint="eastAsia" w:ascii="仿宋_GB2312" w:hAnsi="仿宋_GB2312" w:eastAsia="仿宋_GB2312" w:cs="仿宋_GB2312"/>
                <w:sz w:val="20"/>
                <w:szCs w:val="20"/>
              </w:rPr>
            </w:pPr>
            <w:r>
              <w:rPr>
                <w:rFonts w:hint="eastAsia" w:ascii="黑体" w:hAnsi="黑体" w:eastAsia="黑体" w:cs="黑体"/>
                <w:spacing w:val="5"/>
                <w:sz w:val="20"/>
                <w:szCs w:val="20"/>
              </w:rPr>
              <w:t>乡配合职责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49" w:hRule="atLeast"/>
        </w:trPr>
        <w:tc>
          <w:tcPr>
            <w:tcW w:w="628" w:type="dxa"/>
            <w:vAlign w:val="top"/>
          </w:tcPr>
          <w:p>
            <w:pPr>
              <w:rPr>
                <w:rFonts w:hint="eastAsia" w:ascii="仿宋_GB2312" w:hAnsi="仿宋_GB2312" w:eastAsia="仿宋_GB2312" w:cs="仿宋_GB2312"/>
                <w:sz w:val="21"/>
              </w:rPr>
            </w:pPr>
          </w:p>
        </w:tc>
        <w:tc>
          <w:tcPr>
            <w:tcW w:w="1089" w:type="dxa"/>
            <w:vAlign w:val="top"/>
          </w:tcPr>
          <w:p>
            <w:pPr>
              <w:rPr>
                <w:rFonts w:hint="eastAsia" w:ascii="仿宋_GB2312" w:hAnsi="仿宋_GB2312" w:eastAsia="仿宋_GB2312" w:cs="仿宋_GB2312"/>
                <w:sz w:val="21"/>
              </w:rPr>
            </w:pPr>
          </w:p>
        </w:tc>
        <w:tc>
          <w:tcPr>
            <w:tcW w:w="1765" w:type="dxa"/>
            <w:vAlign w:val="top"/>
          </w:tcPr>
          <w:p>
            <w:pPr>
              <w:rPr>
                <w:rFonts w:hint="eastAsia" w:ascii="仿宋_GB2312" w:hAnsi="仿宋_GB2312" w:eastAsia="仿宋_GB2312" w:cs="仿宋_GB2312"/>
                <w:sz w:val="21"/>
              </w:rPr>
            </w:pPr>
          </w:p>
        </w:tc>
        <w:tc>
          <w:tcPr>
            <w:tcW w:w="1309" w:type="dxa"/>
            <w:vAlign w:val="top"/>
          </w:tcPr>
          <w:p>
            <w:pPr>
              <w:rPr>
                <w:rFonts w:hint="eastAsia" w:ascii="仿宋_GB2312" w:hAnsi="仿宋_GB2312" w:eastAsia="仿宋_GB2312" w:cs="仿宋_GB2312"/>
                <w:sz w:val="21"/>
              </w:rPr>
            </w:pPr>
          </w:p>
        </w:tc>
        <w:tc>
          <w:tcPr>
            <w:tcW w:w="5547" w:type="dxa"/>
            <w:vAlign w:val="top"/>
          </w:tcPr>
          <w:p>
            <w:pPr>
              <w:pStyle w:val="10"/>
              <w:spacing w:before="22" w:line="228" w:lineRule="auto"/>
              <w:ind w:left="46"/>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四、畜禽规模养殖污染整治</w:t>
            </w:r>
          </w:p>
          <w:p>
            <w:pPr>
              <w:pStyle w:val="10"/>
              <w:spacing w:before="5" w:line="227" w:lineRule="auto"/>
              <w:ind w:left="34"/>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克州生态环境局阿合奇县分局：</w:t>
            </w:r>
          </w:p>
          <w:p>
            <w:pPr>
              <w:pStyle w:val="10"/>
              <w:spacing w:before="7" w:line="227" w:lineRule="auto"/>
              <w:ind w:left="36"/>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负责全县畜禽养殖污染防治的统一监督管理，依据职责对畜禽养殖污</w:t>
            </w:r>
          </w:p>
          <w:p>
            <w:pPr>
              <w:pStyle w:val="10"/>
              <w:spacing w:before="6" w:line="231" w:lineRule="auto"/>
              <w:ind w:left="36" w:right="570" w:hanging="4"/>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染防治情况进行监督检查，并加强对畜禽养殖环境污染的监测。</w:t>
            </w:r>
            <w:r>
              <w:rPr>
                <w:rFonts w:hint="eastAsia" w:ascii="仿宋_GB2312" w:hAnsi="仿宋_GB2312" w:eastAsia="仿宋_GB2312" w:cs="仿宋_GB2312"/>
                <w:spacing w:val="4"/>
                <w:sz w:val="17"/>
                <w:szCs w:val="17"/>
              </w:rPr>
              <w:t xml:space="preserve"> </w:t>
            </w:r>
            <w:r>
              <w:rPr>
                <w:rFonts w:hint="eastAsia" w:ascii="仿宋_GB2312" w:hAnsi="仿宋_GB2312" w:eastAsia="仿宋_GB2312" w:cs="仿宋_GB2312"/>
                <w:spacing w:val="5"/>
                <w:sz w:val="17"/>
                <w:szCs w:val="17"/>
              </w:rPr>
              <w:t>阿合奇县农业农村局：</w:t>
            </w:r>
          </w:p>
          <w:p>
            <w:pPr>
              <w:pStyle w:val="10"/>
              <w:spacing w:before="8" w:line="232" w:lineRule="auto"/>
              <w:ind w:left="29" w:right="186" w:firstLine="6"/>
              <w:jc w:val="both"/>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负责畜禽粪污资源化利用和病死畜禽无害化处理。负责畜禽屠宰行业</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7"/>
                <w:sz w:val="17"/>
                <w:szCs w:val="17"/>
              </w:rPr>
              <w:t>管理。做好畜禽养殖污染治理的指导和服务工作，监督指导养殖业户</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6"/>
                <w:sz w:val="17"/>
                <w:szCs w:val="17"/>
              </w:rPr>
              <w:t>配套建设粪污处理设施并保持正常运行。</w:t>
            </w:r>
          </w:p>
          <w:p>
            <w:pPr>
              <w:pStyle w:val="10"/>
              <w:spacing w:before="6" w:line="228" w:lineRule="auto"/>
              <w:ind w:left="32"/>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五、对企业生产加工产生噪声、建筑工地夜间施工噪声、交通运输噪</w:t>
            </w:r>
          </w:p>
          <w:p>
            <w:pPr>
              <w:pStyle w:val="10"/>
              <w:spacing w:before="6" w:line="234" w:lineRule="auto"/>
              <w:ind w:left="33"/>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声、高音广播喇叭噪声扰民行为的监管执法</w:t>
            </w:r>
          </w:p>
          <w:p>
            <w:pPr>
              <w:pStyle w:val="10"/>
              <w:spacing w:before="1" w:line="226" w:lineRule="auto"/>
              <w:ind w:left="34"/>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克州生态环境局阿合奇县分局：</w:t>
            </w:r>
          </w:p>
          <w:p>
            <w:pPr>
              <w:pStyle w:val="10"/>
              <w:spacing w:before="7" w:line="235" w:lineRule="auto"/>
              <w:ind w:left="30"/>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开展巡察，对企业生产加工产生噪声监管负责。</w:t>
            </w:r>
          </w:p>
          <w:p>
            <w:pPr>
              <w:pStyle w:val="10"/>
              <w:spacing w:before="1"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阿合奇县公安局：</w:t>
            </w:r>
          </w:p>
          <w:p>
            <w:pPr>
              <w:pStyle w:val="10"/>
              <w:spacing w:before="5" w:line="232" w:lineRule="auto"/>
              <w:ind w:left="30" w:right="186" w:firstLine="6"/>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负责室内装修活动所发出的噪音、广场高音喇叭、叫卖等噪音监管，</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7"/>
                <w:sz w:val="17"/>
                <w:szCs w:val="17"/>
              </w:rPr>
              <w:t>依法查处涉嫌适用行政拘留处罚案件，对属于噪声污染扰民的违法违</w:t>
            </w:r>
            <w:r>
              <w:rPr>
                <w:rFonts w:hint="eastAsia" w:ascii="仿宋_GB2312" w:hAnsi="仿宋_GB2312" w:eastAsia="仿宋_GB2312" w:cs="仿宋_GB2312"/>
                <w:spacing w:val="8"/>
                <w:sz w:val="17"/>
                <w:szCs w:val="17"/>
              </w:rPr>
              <w:t xml:space="preserve"> </w:t>
            </w:r>
            <w:r>
              <w:rPr>
                <w:rFonts w:hint="eastAsia" w:ascii="仿宋_GB2312" w:hAnsi="仿宋_GB2312" w:eastAsia="仿宋_GB2312" w:cs="仿宋_GB2312"/>
                <w:spacing w:val="6"/>
                <w:sz w:val="17"/>
                <w:szCs w:val="17"/>
              </w:rPr>
              <w:t>规行为，区分情况依法予以查处。</w:t>
            </w:r>
          </w:p>
          <w:p>
            <w:pPr>
              <w:pStyle w:val="10"/>
              <w:spacing w:before="7"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阿合奇县住房和城乡建设局：</w:t>
            </w:r>
          </w:p>
          <w:p>
            <w:pPr>
              <w:pStyle w:val="10"/>
              <w:spacing w:before="6" w:line="228" w:lineRule="auto"/>
              <w:ind w:left="36"/>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负责对建筑夜间施工噪声污染等行政处罚。</w:t>
            </w:r>
          </w:p>
        </w:tc>
        <w:tc>
          <w:tcPr>
            <w:tcW w:w="4188" w:type="dxa"/>
            <w:vAlign w:val="top"/>
          </w:tcPr>
          <w:p>
            <w:pPr>
              <w:spacing w:line="294" w:lineRule="auto"/>
              <w:rPr>
                <w:rFonts w:hint="eastAsia" w:ascii="仿宋_GB2312" w:hAnsi="仿宋_GB2312" w:eastAsia="仿宋_GB2312" w:cs="仿宋_GB2312"/>
                <w:sz w:val="21"/>
              </w:rPr>
            </w:pPr>
          </w:p>
          <w:p>
            <w:pPr>
              <w:spacing w:line="295" w:lineRule="auto"/>
              <w:rPr>
                <w:rFonts w:hint="eastAsia" w:ascii="仿宋_GB2312" w:hAnsi="仿宋_GB2312" w:eastAsia="仿宋_GB2312" w:cs="仿宋_GB2312"/>
                <w:sz w:val="21"/>
              </w:rPr>
            </w:pPr>
          </w:p>
          <w:p>
            <w:pPr>
              <w:pStyle w:val="10"/>
              <w:spacing w:before="55" w:line="228" w:lineRule="auto"/>
              <w:ind w:left="51"/>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四、畜禽规模养殖污染整治</w:t>
            </w:r>
          </w:p>
          <w:p>
            <w:pPr>
              <w:pStyle w:val="10"/>
              <w:spacing w:before="6" w:line="233" w:lineRule="auto"/>
              <w:ind w:left="33" w:right="66"/>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对辖区内畜禽养殖污染排放情况进行全面排查、做好</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7"/>
                <w:sz w:val="17"/>
                <w:szCs w:val="17"/>
              </w:rPr>
              <w:t>记录，发现未采取措施乱排乱放等违法违规行为及时</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7"/>
                <w:sz w:val="17"/>
                <w:szCs w:val="17"/>
              </w:rPr>
              <w:t>劝告制止，并及时上报相关部门处理，做好执法相关</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2"/>
                <w:sz w:val="17"/>
                <w:szCs w:val="17"/>
              </w:rPr>
              <w:t>工作。</w:t>
            </w:r>
          </w:p>
          <w:p>
            <w:pPr>
              <w:pStyle w:val="10"/>
              <w:spacing w:before="5" w:line="232" w:lineRule="auto"/>
              <w:ind w:left="37" w:right="66"/>
              <w:jc w:val="both"/>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五、对企业生产加工产生噪声、建筑工地夜间施工噪</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7"/>
                <w:sz w:val="17"/>
                <w:szCs w:val="17"/>
              </w:rPr>
              <w:t>声、交通运输噪声、高音广播喇叭噪声扰民行为的监</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3"/>
                <w:sz w:val="17"/>
                <w:szCs w:val="17"/>
              </w:rPr>
              <w:t>管执法</w:t>
            </w:r>
          </w:p>
          <w:p>
            <w:pPr>
              <w:pStyle w:val="10"/>
              <w:spacing w:before="6" w:line="233" w:lineRule="auto"/>
              <w:ind w:left="33" w:right="66"/>
              <w:jc w:val="both"/>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对辖区内噪音污染问题进行全面排查，发现或收到群</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7"/>
                <w:sz w:val="17"/>
                <w:szCs w:val="17"/>
              </w:rPr>
              <w:t>众举报噪音扰民问题及时劝告制止；经劝告制止无效</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7"/>
                <w:sz w:val="17"/>
                <w:szCs w:val="17"/>
              </w:rPr>
              <w:t>的上报有关部门，有关执法部门做好群众走访、现场</w:t>
            </w:r>
            <w:r>
              <w:rPr>
                <w:rFonts w:hint="eastAsia" w:ascii="仿宋_GB2312" w:hAnsi="仿宋_GB2312" w:eastAsia="仿宋_GB2312" w:cs="仿宋_GB2312"/>
                <w:spacing w:val="5"/>
                <w:sz w:val="17"/>
                <w:szCs w:val="17"/>
              </w:rPr>
              <w:t xml:space="preserve"> 确认等相关工作。</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45" w:type="default"/>
          <w:pgSz w:w="16837" w:h="11905"/>
          <w:pgMar w:top="1011" w:right="1225" w:bottom="933" w:left="1075" w:header="0" w:footer="724" w:gutter="0"/>
          <w:cols w:space="720" w:num="1"/>
        </w:sectPr>
      </w:pPr>
    </w:p>
    <w:p>
      <w:pPr>
        <w:spacing w:before="181"/>
        <w:rPr>
          <w:rFonts w:hint="eastAsia" w:ascii="仿宋_GB2312" w:hAnsi="仿宋_GB2312" w:eastAsia="仿宋_GB2312" w:cs="仿宋_GB2312"/>
        </w:rPr>
      </w:pPr>
    </w:p>
    <w:tbl>
      <w:tblPr>
        <w:tblStyle w:val="9"/>
        <w:tblW w:w="145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1089"/>
        <w:gridCol w:w="1765"/>
        <w:gridCol w:w="1309"/>
        <w:gridCol w:w="5547"/>
        <w:gridCol w:w="4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8" w:hRule="atLeast"/>
        </w:trPr>
        <w:tc>
          <w:tcPr>
            <w:tcW w:w="628" w:type="dxa"/>
            <w:vAlign w:val="top"/>
          </w:tcPr>
          <w:p>
            <w:pPr>
              <w:spacing w:before="195" w:line="228" w:lineRule="auto"/>
              <w:ind w:left="110" w:leftChars="0"/>
              <w:rPr>
                <w:rFonts w:hint="eastAsia" w:ascii="仿宋_GB2312" w:hAnsi="仿宋_GB2312" w:eastAsia="仿宋_GB2312" w:cs="仿宋_GB2312"/>
                <w:sz w:val="20"/>
                <w:szCs w:val="20"/>
                <w:lang w:eastAsia="zh-CN"/>
              </w:rPr>
            </w:pPr>
            <w:r>
              <w:rPr>
                <w:rFonts w:hint="eastAsia" w:ascii="黑体" w:hAnsi="黑体" w:eastAsia="黑体" w:cs="黑体"/>
                <w:sz w:val="20"/>
                <w:szCs w:val="20"/>
                <w:lang w:eastAsia="zh-CN"/>
              </w:rPr>
              <w:t>序号</w:t>
            </w:r>
          </w:p>
        </w:tc>
        <w:tc>
          <w:tcPr>
            <w:tcW w:w="1089" w:type="dxa"/>
            <w:vAlign w:val="top"/>
          </w:tcPr>
          <w:p>
            <w:pPr>
              <w:spacing w:before="70" w:line="231" w:lineRule="auto"/>
              <w:ind w:left="34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346" w:leftChars="0"/>
              <w:rPr>
                <w:rFonts w:hint="eastAsia" w:ascii="仿宋_GB2312" w:hAnsi="仿宋_GB2312" w:eastAsia="仿宋_GB2312" w:cs="仿宋_GB2312"/>
                <w:sz w:val="20"/>
                <w:szCs w:val="20"/>
              </w:rPr>
            </w:pPr>
            <w:r>
              <w:rPr>
                <w:rFonts w:hint="eastAsia" w:ascii="黑体" w:hAnsi="黑体" w:eastAsia="黑体" w:cs="黑体"/>
                <w:spacing w:val="-1"/>
                <w:sz w:val="20"/>
                <w:szCs w:val="20"/>
              </w:rPr>
              <w:t>类别</w:t>
            </w:r>
          </w:p>
        </w:tc>
        <w:tc>
          <w:tcPr>
            <w:tcW w:w="1765" w:type="dxa"/>
            <w:vAlign w:val="top"/>
          </w:tcPr>
          <w:p>
            <w:pPr>
              <w:spacing w:before="70" w:line="231" w:lineRule="auto"/>
              <w:ind w:left="68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680" w:leftChars="0"/>
              <w:rPr>
                <w:rFonts w:hint="eastAsia" w:ascii="仿宋_GB2312" w:hAnsi="仿宋_GB2312" w:eastAsia="仿宋_GB2312" w:cs="仿宋_GB2312"/>
                <w:sz w:val="20"/>
                <w:szCs w:val="20"/>
              </w:rPr>
            </w:pPr>
            <w:r>
              <w:rPr>
                <w:rFonts w:hint="eastAsia" w:ascii="黑体" w:hAnsi="黑体" w:eastAsia="黑体" w:cs="黑体"/>
                <w:spacing w:val="2"/>
                <w:sz w:val="20"/>
                <w:szCs w:val="20"/>
              </w:rPr>
              <w:t>名称</w:t>
            </w:r>
          </w:p>
        </w:tc>
        <w:tc>
          <w:tcPr>
            <w:tcW w:w="1309" w:type="dxa"/>
            <w:vAlign w:val="top"/>
          </w:tcPr>
          <w:p>
            <w:pPr>
              <w:spacing w:before="69" w:line="225" w:lineRule="auto"/>
              <w:ind w:left="568" w:leftChars="0" w:right="126" w:rightChars="0" w:hanging="433" w:firstLineChars="0"/>
              <w:rPr>
                <w:rFonts w:hint="eastAsia" w:ascii="仿宋_GB2312" w:hAnsi="仿宋_GB2312" w:eastAsia="仿宋_GB2312" w:cs="仿宋_GB2312"/>
                <w:sz w:val="20"/>
                <w:szCs w:val="20"/>
              </w:rPr>
            </w:pPr>
            <w:r>
              <w:rPr>
                <w:rFonts w:hint="eastAsia" w:ascii="黑体" w:hAnsi="黑体" w:eastAsia="黑体" w:cs="黑体"/>
                <w:spacing w:val="7"/>
                <w:sz w:val="20"/>
                <w:szCs w:val="20"/>
              </w:rPr>
              <w:t>对应上级部</w:t>
            </w:r>
            <w:r>
              <w:rPr>
                <w:rFonts w:hint="eastAsia" w:ascii="黑体" w:hAnsi="黑体" w:eastAsia="黑体" w:cs="黑体"/>
                <w:spacing w:val="1"/>
                <w:sz w:val="20"/>
                <w:szCs w:val="20"/>
              </w:rPr>
              <w:t xml:space="preserve"> </w:t>
            </w:r>
            <w:r>
              <w:rPr>
                <w:rFonts w:hint="eastAsia" w:ascii="黑体" w:hAnsi="黑体" w:eastAsia="黑体" w:cs="黑体"/>
                <w:sz w:val="20"/>
                <w:szCs w:val="20"/>
              </w:rPr>
              <w:t>门</w:t>
            </w:r>
          </w:p>
        </w:tc>
        <w:tc>
          <w:tcPr>
            <w:tcW w:w="5547" w:type="dxa"/>
            <w:vAlign w:val="top"/>
          </w:tcPr>
          <w:p>
            <w:pPr>
              <w:spacing w:before="195" w:line="226" w:lineRule="auto"/>
              <w:ind w:left="2158" w:leftChars="0"/>
              <w:rPr>
                <w:rFonts w:hint="eastAsia" w:ascii="仿宋_GB2312" w:hAnsi="仿宋_GB2312" w:eastAsia="仿宋_GB2312" w:cs="仿宋_GB2312"/>
                <w:sz w:val="20"/>
                <w:szCs w:val="20"/>
              </w:rPr>
            </w:pPr>
            <w:r>
              <w:rPr>
                <w:rFonts w:hint="eastAsia" w:ascii="黑体" w:hAnsi="黑体" w:eastAsia="黑体" w:cs="黑体"/>
                <w:spacing w:val="6"/>
                <w:sz w:val="20"/>
                <w:szCs w:val="20"/>
              </w:rPr>
              <w:t>上级部门职责</w:t>
            </w:r>
          </w:p>
        </w:tc>
        <w:tc>
          <w:tcPr>
            <w:tcW w:w="4188" w:type="dxa"/>
            <w:vAlign w:val="top"/>
          </w:tcPr>
          <w:p>
            <w:pPr>
              <w:spacing w:before="195" w:line="226" w:lineRule="auto"/>
              <w:ind w:left="1587" w:leftChars="0"/>
              <w:rPr>
                <w:rFonts w:hint="eastAsia" w:ascii="仿宋_GB2312" w:hAnsi="仿宋_GB2312" w:eastAsia="仿宋_GB2312" w:cs="仿宋_GB2312"/>
                <w:sz w:val="20"/>
                <w:szCs w:val="20"/>
              </w:rPr>
            </w:pPr>
            <w:r>
              <w:rPr>
                <w:rFonts w:hint="eastAsia" w:ascii="黑体" w:hAnsi="黑体" w:eastAsia="黑体" w:cs="黑体"/>
                <w:spacing w:val="5"/>
                <w:sz w:val="20"/>
                <w:szCs w:val="20"/>
              </w:rPr>
              <w:t>乡配合职责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6" w:hRule="atLeast"/>
        </w:trPr>
        <w:tc>
          <w:tcPr>
            <w:tcW w:w="628" w:type="dxa"/>
            <w:vAlign w:val="top"/>
          </w:tcPr>
          <w:p>
            <w:pPr>
              <w:rPr>
                <w:rFonts w:hint="eastAsia" w:ascii="仿宋_GB2312" w:hAnsi="仿宋_GB2312" w:eastAsia="仿宋_GB2312" w:cs="仿宋_GB2312"/>
                <w:sz w:val="21"/>
              </w:rPr>
            </w:pPr>
          </w:p>
        </w:tc>
        <w:tc>
          <w:tcPr>
            <w:tcW w:w="1089" w:type="dxa"/>
            <w:vAlign w:val="top"/>
          </w:tcPr>
          <w:p>
            <w:pPr>
              <w:rPr>
                <w:rFonts w:hint="eastAsia" w:ascii="仿宋_GB2312" w:hAnsi="仿宋_GB2312" w:eastAsia="仿宋_GB2312" w:cs="仿宋_GB2312"/>
                <w:sz w:val="21"/>
              </w:rPr>
            </w:pPr>
          </w:p>
        </w:tc>
        <w:tc>
          <w:tcPr>
            <w:tcW w:w="1765" w:type="dxa"/>
            <w:vAlign w:val="top"/>
          </w:tcPr>
          <w:p>
            <w:pPr>
              <w:rPr>
                <w:rFonts w:hint="eastAsia" w:ascii="仿宋_GB2312" w:hAnsi="仿宋_GB2312" w:eastAsia="仿宋_GB2312" w:cs="仿宋_GB2312"/>
                <w:sz w:val="21"/>
              </w:rPr>
            </w:pPr>
          </w:p>
        </w:tc>
        <w:tc>
          <w:tcPr>
            <w:tcW w:w="1309" w:type="dxa"/>
            <w:vAlign w:val="top"/>
          </w:tcPr>
          <w:p>
            <w:pPr>
              <w:rPr>
                <w:rFonts w:hint="eastAsia" w:ascii="仿宋_GB2312" w:hAnsi="仿宋_GB2312" w:eastAsia="仿宋_GB2312" w:cs="仿宋_GB2312"/>
                <w:sz w:val="21"/>
              </w:rPr>
            </w:pPr>
          </w:p>
        </w:tc>
        <w:tc>
          <w:tcPr>
            <w:tcW w:w="5547" w:type="dxa"/>
            <w:vAlign w:val="top"/>
          </w:tcPr>
          <w:p>
            <w:pPr>
              <w:pStyle w:val="10"/>
              <w:spacing w:before="105" w:line="235" w:lineRule="auto"/>
              <w:ind w:left="31"/>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六、固体废物源头管理和排查整治</w:t>
            </w:r>
          </w:p>
          <w:p>
            <w:pPr>
              <w:pStyle w:val="10"/>
              <w:spacing w:line="226" w:lineRule="auto"/>
              <w:ind w:left="34"/>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克州生态环境局阿合奇县分局：</w:t>
            </w:r>
          </w:p>
          <w:p>
            <w:pPr>
              <w:pStyle w:val="10"/>
              <w:spacing w:before="6" w:line="234" w:lineRule="auto"/>
              <w:ind w:left="29" w:right="186"/>
              <w:jc w:val="both"/>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开展固废日常检查巡查，督促涉固废企业制订减少固废产生计划方案</w:t>
            </w:r>
            <w:r>
              <w:rPr>
                <w:rFonts w:hint="eastAsia" w:ascii="仿宋_GB2312" w:hAnsi="仿宋_GB2312" w:eastAsia="仿宋_GB2312" w:cs="仿宋_GB2312"/>
                <w:spacing w:val="8"/>
                <w:sz w:val="17"/>
                <w:szCs w:val="17"/>
              </w:rPr>
              <w:t xml:space="preserve"> </w:t>
            </w:r>
            <w:r>
              <w:rPr>
                <w:rFonts w:hint="eastAsia" w:ascii="仿宋_GB2312" w:hAnsi="仿宋_GB2312" w:eastAsia="仿宋_GB2312" w:cs="仿宋_GB2312"/>
                <w:spacing w:val="7"/>
                <w:sz w:val="17"/>
                <w:szCs w:val="17"/>
              </w:rPr>
              <w:t>并审核，监督指导企业组织实施，严控产生固废项目建设；建立完善</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7"/>
                <w:sz w:val="17"/>
                <w:szCs w:val="17"/>
              </w:rPr>
              <w:t>危废收集体系、管理能力建设，重点监督管理危废收集、贮存、利用</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7"/>
                <w:sz w:val="17"/>
                <w:szCs w:val="17"/>
              </w:rPr>
              <w:t>单位，强化固废规范化管理，完成申报登记，制定管理计划，对乡镇</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7"/>
                <w:sz w:val="17"/>
                <w:szCs w:val="17"/>
              </w:rPr>
              <w:t>相关工作进行评估通报；组织开展固废排查，研究制定排查整治实施</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7"/>
                <w:sz w:val="17"/>
                <w:szCs w:val="17"/>
              </w:rPr>
              <w:t>方案，明确排查范围、标准，整治工作计划、技术路线、经费保障等</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5"/>
                <w:sz w:val="17"/>
                <w:szCs w:val="17"/>
              </w:rPr>
              <w:t>并组织实施。</w:t>
            </w:r>
          </w:p>
          <w:p>
            <w:pPr>
              <w:pStyle w:val="10"/>
              <w:spacing w:before="6"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阿合奇县住房和城乡建设局：</w:t>
            </w:r>
          </w:p>
          <w:p>
            <w:pPr>
              <w:pStyle w:val="10"/>
              <w:spacing w:before="6" w:line="234" w:lineRule="auto"/>
              <w:ind w:left="29" w:right="186"/>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加大垃圾收集压缩转运情况的督办检查，参与固废垃圾源头治理，严</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7"/>
                <w:sz w:val="17"/>
                <w:szCs w:val="17"/>
              </w:rPr>
              <w:t>禁工业垃圾混入生活垃圾收集处理。指导城镇生活垃圾分类、清扫、</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7"/>
                <w:sz w:val="17"/>
                <w:szCs w:val="17"/>
              </w:rPr>
              <w:t>收集运输和处置。加强建设施工场所管理，加强固体废弃物的日常巡</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7"/>
                <w:sz w:val="17"/>
                <w:szCs w:val="17"/>
              </w:rPr>
              <w:t>查，实现城区建筑垃圾依法依规管理，定点排放。指导农村生活垃圾</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7"/>
                <w:sz w:val="17"/>
                <w:szCs w:val="17"/>
              </w:rPr>
              <w:t>收集、转运和处置，加强农村生活垃圾处理与处置设施建设。推进城</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7"/>
                <w:sz w:val="17"/>
                <w:szCs w:val="17"/>
              </w:rPr>
              <w:t>市生活垃圾减量化、资源化利用。负责污泥处理设施纳入城镇排水与</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7"/>
                <w:sz w:val="17"/>
                <w:szCs w:val="17"/>
              </w:rPr>
              <w:t>污水处理规划，推动同步建设污泥处理设施与污水处理设施，鼓励协</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3"/>
                <w:sz w:val="17"/>
                <w:szCs w:val="17"/>
              </w:rPr>
              <w:t>同处理。</w:t>
            </w:r>
          </w:p>
          <w:p>
            <w:pPr>
              <w:pStyle w:val="10"/>
              <w:spacing w:before="4"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阿合奇县农业农村局：</w:t>
            </w:r>
          </w:p>
          <w:p>
            <w:pPr>
              <w:pStyle w:val="10"/>
              <w:spacing w:before="7" w:line="231" w:lineRule="auto"/>
              <w:ind w:left="29" w:right="186" w:firstLine="6"/>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负责指导农业固体废物回收利用体系建设，加强农药监管，开展农药</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7"/>
                <w:sz w:val="17"/>
                <w:szCs w:val="17"/>
              </w:rPr>
              <w:t>包装废弃物回收处置工作。负责指导畜禽粪污资源化利用。</w:t>
            </w:r>
          </w:p>
          <w:p>
            <w:pPr>
              <w:pStyle w:val="10"/>
              <w:spacing w:before="6"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阿合奇县卫生健康委员会：</w:t>
            </w:r>
          </w:p>
          <w:p>
            <w:pPr>
              <w:pStyle w:val="10"/>
              <w:spacing w:before="7" w:line="232" w:lineRule="auto"/>
              <w:ind w:left="36" w:right="392" w:hanging="6"/>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职责范围内加强对医疗废物收集、贮存、运输、处置的监督管理。</w:t>
            </w:r>
            <w:r>
              <w:rPr>
                <w:rFonts w:hint="eastAsia" w:ascii="仿宋_GB2312" w:hAnsi="仿宋_GB2312" w:eastAsia="仿宋_GB2312" w:cs="仿宋_GB2312"/>
                <w:spacing w:val="8"/>
                <w:sz w:val="17"/>
                <w:szCs w:val="17"/>
              </w:rPr>
              <w:t xml:space="preserve"> </w:t>
            </w:r>
            <w:r>
              <w:rPr>
                <w:rFonts w:hint="eastAsia" w:ascii="仿宋_GB2312" w:hAnsi="仿宋_GB2312" w:eastAsia="仿宋_GB2312" w:cs="仿宋_GB2312"/>
                <w:spacing w:val="4"/>
                <w:sz w:val="17"/>
                <w:szCs w:val="17"/>
              </w:rPr>
              <w:t>阿合奇县公安局：</w:t>
            </w:r>
          </w:p>
          <w:p>
            <w:pPr>
              <w:pStyle w:val="10"/>
              <w:spacing w:before="6" w:line="232" w:lineRule="auto"/>
              <w:ind w:left="31" w:right="186" w:firstLine="5"/>
              <w:jc w:val="both"/>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负责依法侦查涉嫌生态环境犯罪案件，依法查处涉嫌生态环境违法适</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7"/>
                <w:sz w:val="17"/>
                <w:szCs w:val="17"/>
              </w:rPr>
              <w:t xml:space="preserve">用行政拘留处罚案件，以及阻碍生态环境领域依法执行职务的违法犯 </w:t>
            </w:r>
            <w:r>
              <w:rPr>
                <w:rFonts w:hint="eastAsia" w:ascii="仿宋_GB2312" w:hAnsi="仿宋_GB2312" w:eastAsia="仿宋_GB2312" w:cs="仿宋_GB2312"/>
                <w:spacing w:val="4"/>
                <w:sz w:val="17"/>
                <w:szCs w:val="17"/>
              </w:rPr>
              <w:t>罪行为等。</w:t>
            </w:r>
          </w:p>
        </w:tc>
        <w:tc>
          <w:tcPr>
            <w:tcW w:w="4188" w:type="dxa"/>
            <w:vAlign w:val="top"/>
          </w:tcPr>
          <w:p>
            <w:pPr>
              <w:spacing w:line="241" w:lineRule="auto"/>
              <w:rPr>
                <w:rFonts w:hint="eastAsia" w:ascii="仿宋_GB2312" w:hAnsi="仿宋_GB2312" w:eastAsia="仿宋_GB2312" w:cs="仿宋_GB2312"/>
                <w:sz w:val="21"/>
              </w:rPr>
            </w:pPr>
          </w:p>
          <w:p>
            <w:pPr>
              <w:spacing w:line="241" w:lineRule="auto"/>
              <w:rPr>
                <w:rFonts w:hint="eastAsia" w:ascii="仿宋_GB2312" w:hAnsi="仿宋_GB2312" w:eastAsia="仿宋_GB2312" w:cs="仿宋_GB2312"/>
                <w:sz w:val="21"/>
              </w:rPr>
            </w:pPr>
          </w:p>
          <w:p>
            <w:pPr>
              <w:spacing w:line="241" w:lineRule="auto"/>
              <w:rPr>
                <w:rFonts w:hint="eastAsia" w:ascii="仿宋_GB2312" w:hAnsi="仿宋_GB2312" w:eastAsia="仿宋_GB2312" w:cs="仿宋_GB2312"/>
                <w:sz w:val="21"/>
              </w:rPr>
            </w:pPr>
          </w:p>
          <w:p>
            <w:pPr>
              <w:spacing w:line="241" w:lineRule="auto"/>
              <w:rPr>
                <w:rFonts w:hint="eastAsia" w:ascii="仿宋_GB2312" w:hAnsi="仿宋_GB2312" w:eastAsia="仿宋_GB2312" w:cs="仿宋_GB2312"/>
                <w:sz w:val="21"/>
              </w:rPr>
            </w:pPr>
          </w:p>
          <w:p>
            <w:pPr>
              <w:spacing w:line="241" w:lineRule="auto"/>
              <w:rPr>
                <w:rFonts w:hint="eastAsia" w:ascii="仿宋_GB2312" w:hAnsi="仿宋_GB2312" w:eastAsia="仿宋_GB2312" w:cs="仿宋_GB2312"/>
                <w:sz w:val="21"/>
              </w:rPr>
            </w:pPr>
          </w:p>
          <w:p>
            <w:pPr>
              <w:spacing w:line="241" w:lineRule="auto"/>
              <w:rPr>
                <w:rFonts w:hint="eastAsia" w:ascii="仿宋_GB2312" w:hAnsi="仿宋_GB2312" w:eastAsia="仿宋_GB2312" w:cs="仿宋_GB2312"/>
                <w:sz w:val="21"/>
              </w:rPr>
            </w:pPr>
          </w:p>
          <w:p>
            <w:pPr>
              <w:spacing w:line="241" w:lineRule="auto"/>
              <w:rPr>
                <w:rFonts w:hint="eastAsia" w:ascii="仿宋_GB2312" w:hAnsi="仿宋_GB2312" w:eastAsia="仿宋_GB2312" w:cs="仿宋_GB2312"/>
                <w:sz w:val="21"/>
              </w:rPr>
            </w:pPr>
          </w:p>
          <w:p>
            <w:pPr>
              <w:spacing w:line="242" w:lineRule="auto"/>
              <w:rPr>
                <w:rFonts w:hint="eastAsia" w:ascii="仿宋_GB2312" w:hAnsi="仿宋_GB2312" w:eastAsia="仿宋_GB2312" w:cs="仿宋_GB2312"/>
                <w:sz w:val="21"/>
              </w:rPr>
            </w:pPr>
          </w:p>
          <w:p>
            <w:pPr>
              <w:spacing w:line="242" w:lineRule="auto"/>
              <w:rPr>
                <w:rFonts w:hint="eastAsia" w:ascii="仿宋_GB2312" w:hAnsi="仿宋_GB2312" w:eastAsia="仿宋_GB2312" w:cs="仿宋_GB2312"/>
                <w:sz w:val="21"/>
              </w:rPr>
            </w:pPr>
          </w:p>
          <w:p>
            <w:pPr>
              <w:spacing w:line="242" w:lineRule="auto"/>
              <w:rPr>
                <w:rFonts w:hint="eastAsia" w:ascii="仿宋_GB2312" w:hAnsi="仿宋_GB2312" w:eastAsia="仿宋_GB2312" w:cs="仿宋_GB2312"/>
                <w:sz w:val="21"/>
              </w:rPr>
            </w:pPr>
          </w:p>
          <w:p>
            <w:pPr>
              <w:pStyle w:val="10"/>
              <w:spacing w:before="55" w:line="228" w:lineRule="auto"/>
              <w:ind w:left="35"/>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六、固体废物源头管理和排查整治</w:t>
            </w:r>
          </w:p>
          <w:p>
            <w:pPr>
              <w:pStyle w:val="10"/>
              <w:spacing w:before="6" w:line="233" w:lineRule="auto"/>
              <w:ind w:left="33" w:right="66" w:firstLine="5"/>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统筹乡、村网格监管力量，对辖区涉固废企业固</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废的产生量、类别、贮存、去向等情况开展全面排查</w:t>
            </w:r>
            <w:r>
              <w:rPr>
                <w:rFonts w:hint="eastAsia" w:ascii="仿宋_GB2312" w:hAnsi="仿宋_GB2312" w:eastAsia="仿宋_GB2312" w:cs="仿宋_GB2312"/>
                <w:spacing w:val="6"/>
                <w:sz w:val="17"/>
                <w:szCs w:val="17"/>
              </w:rPr>
              <w:t xml:space="preserve"> </w:t>
            </w:r>
            <w:r>
              <w:rPr>
                <w:rFonts w:hint="eastAsia" w:ascii="仿宋_GB2312" w:hAnsi="仿宋_GB2312" w:eastAsia="仿宋_GB2312" w:cs="仿宋_GB2312"/>
                <w:spacing w:val="7"/>
                <w:sz w:val="17"/>
                <w:szCs w:val="17"/>
              </w:rPr>
              <w:t>并做好记录；对发现问题初步核实，相关情况及时上</w:t>
            </w:r>
            <w:r>
              <w:rPr>
                <w:rFonts w:hint="eastAsia" w:ascii="仿宋_GB2312" w:hAnsi="仿宋_GB2312" w:eastAsia="仿宋_GB2312" w:cs="仿宋_GB2312"/>
                <w:spacing w:val="6"/>
                <w:sz w:val="17"/>
                <w:szCs w:val="17"/>
              </w:rPr>
              <w:t xml:space="preserve"> </w:t>
            </w:r>
            <w:r>
              <w:rPr>
                <w:rFonts w:hint="eastAsia" w:ascii="仿宋_GB2312" w:hAnsi="仿宋_GB2312" w:eastAsia="仿宋_GB2312" w:cs="仿宋_GB2312"/>
                <w:spacing w:val="5"/>
                <w:sz w:val="17"/>
                <w:szCs w:val="17"/>
              </w:rPr>
              <w:t>报生态环境部门。</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46" w:type="default"/>
          <w:pgSz w:w="16837" w:h="11905"/>
          <w:pgMar w:top="1011" w:right="1225" w:bottom="933" w:left="1075" w:header="0" w:footer="724" w:gutter="0"/>
          <w:cols w:space="720" w:num="1"/>
        </w:sectPr>
      </w:pPr>
    </w:p>
    <w:p>
      <w:pPr>
        <w:spacing w:before="181"/>
        <w:rPr>
          <w:rFonts w:hint="eastAsia" w:ascii="仿宋_GB2312" w:hAnsi="仿宋_GB2312" w:eastAsia="仿宋_GB2312" w:cs="仿宋_GB2312"/>
        </w:rPr>
      </w:pPr>
    </w:p>
    <w:tbl>
      <w:tblPr>
        <w:tblStyle w:val="9"/>
        <w:tblW w:w="145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1089"/>
        <w:gridCol w:w="1765"/>
        <w:gridCol w:w="1309"/>
        <w:gridCol w:w="5547"/>
        <w:gridCol w:w="4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8" w:hRule="atLeast"/>
        </w:trPr>
        <w:tc>
          <w:tcPr>
            <w:tcW w:w="628" w:type="dxa"/>
            <w:vAlign w:val="top"/>
          </w:tcPr>
          <w:p>
            <w:pPr>
              <w:spacing w:before="195" w:line="228" w:lineRule="auto"/>
              <w:ind w:left="110" w:leftChars="0"/>
              <w:rPr>
                <w:rFonts w:hint="eastAsia" w:ascii="仿宋_GB2312" w:hAnsi="仿宋_GB2312" w:eastAsia="仿宋_GB2312" w:cs="仿宋_GB2312"/>
                <w:sz w:val="20"/>
                <w:szCs w:val="20"/>
                <w:lang w:eastAsia="zh-CN"/>
              </w:rPr>
            </w:pPr>
            <w:r>
              <w:rPr>
                <w:rFonts w:hint="eastAsia" w:ascii="黑体" w:hAnsi="黑体" w:eastAsia="黑体" w:cs="黑体"/>
                <w:sz w:val="20"/>
                <w:szCs w:val="20"/>
                <w:lang w:eastAsia="zh-CN"/>
              </w:rPr>
              <w:t>序号</w:t>
            </w:r>
          </w:p>
        </w:tc>
        <w:tc>
          <w:tcPr>
            <w:tcW w:w="1089" w:type="dxa"/>
            <w:vAlign w:val="top"/>
          </w:tcPr>
          <w:p>
            <w:pPr>
              <w:spacing w:before="70" w:line="231" w:lineRule="auto"/>
              <w:ind w:left="34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346" w:leftChars="0"/>
              <w:rPr>
                <w:rFonts w:hint="eastAsia" w:ascii="仿宋_GB2312" w:hAnsi="仿宋_GB2312" w:eastAsia="仿宋_GB2312" w:cs="仿宋_GB2312"/>
                <w:sz w:val="20"/>
                <w:szCs w:val="20"/>
              </w:rPr>
            </w:pPr>
            <w:r>
              <w:rPr>
                <w:rFonts w:hint="eastAsia" w:ascii="黑体" w:hAnsi="黑体" w:eastAsia="黑体" w:cs="黑体"/>
                <w:spacing w:val="-1"/>
                <w:sz w:val="20"/>
                <w:szCs w:val="20"/>
              </w:rPr>
              <w:t>类别</w:t>
            </w:r>
          </w:p>
        </w:tc>
        <w:tc>
          <w:tcPr>
            <w:tcW w:w="1765" w:type="dxa"/>
            <w:vAlign w:val="top"/>
          </w:tcPr>
          <w:p>
            <w:pPr>
              <w:spacing w:before="70" w:line="231" w:lineRule="auto"/>
              <w:ind w:left="68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680" w:leftChars="0"/>
              <w:rPr>
                <w:rFonts w:hint="eastAsia" w:ascii="仿宋_GB2312" w:hAnsi="仿宋_GB2312" w:eastAsia="仿宋_GB2312" w:cs="仿宋_GB2312"/>
                <w:sz w:val="20"/>
                <w:szCs w:val="20"/>
              </w:rPr>
            </w:pPr>
            <w:r>
              <w:rPr>
                <w:rFonts w:hint="eastAsia" w:ascii="黑体" w:hAnsi="黑体" w:eastAsia="黑体" w:cs="黑体"/>
                <w:spacing w:val="2"/>
                <w:sz w:val="20"/>
                <w:szCs w:val="20"/>
              </w:rPr>
              <w:t>名称</w:t>
            </w:r>
          </w:p>
        </w:tc>
        <w:tc>
          <w:tcPr>
            <w:tcW w:w="1309" w:type="dxa"/>
            <w:vAlign w:val="top"/>
          </w:tcPr>
          <w:p>
            <w:pPr>
              <w:spacing w:before="69" w:line="225" w:lineRule="auto"/>
              <w:ind w:left="568" w:leftChars="0" w:right="126" w:rightChars="0" w:hanging="433" w:firstLineChars="0"/>
              <w:rPr>
                <w:rFonts w:hint="eastAsia" w:ascii="仿宋_GB2312" w:hAnsi="仿宋_GB2312" w:eastAsia="仿宋_GB2312" w:cs="仿宋_GB2312"/>
                <w:sz w:val="20"/>
                <w:szCs w:val="20"/>
              </w:rPr>
            </w:pPr>
            <w:r>
              <w:rPr>
                <w:rFonts w:hint="eastAsia" w:ascii="黑体" w:hAnsi="黑体" w:eastAsia="黑体" w:cs="黑体"/>
                <w:spacing w:val="7"/>
                <w:sz w:val="20"/>
                <w:szCs w:val="20"/>
              </w:rPr>
              <w:t>对应上级部</w:t>
            </w:r>
            <w:r>
              <w:rPr>
                <w:rFonts w:hint="eastAsia" w:ascii="黑体" w:hAnsi="黑体" w:eastAsia="黑体" w:cs="黑体"/>
                <w:spacing w:val="1"/>
                <w:sz w:val="20"/>
                <w:szCs w:val="20"/>
              </w:rPr>
              <w:t xml:space="preserve"> </w:t>
            </w:r>
            <w:r>
              <w:rPr>
                <w:rFonts w:hint="eastAsia" w:ascii="黑体" w:hAnsi="黑体" w:eastAsia="黑体" w:cs="黑体"/>
                <w:sz w:val="20"/>
                <w:szCs w:val="20"/>
              </w:rPr>
              <w:t>门</w:t>
            </w:r>
          </w:p>
        </w:tc>
        <w:tc>
          <w:tcPr>
            <w:tcW w:w="5547" w:type="dxa"/>
            <w:vAlign w:val="top"/>
          </w:tcPr>
          <w:p>
            <w:pPr>
              <w:spacing w:before="195" w:line="226" w:lineRule="auto"/>
              <w:ind w:left="2158" w:leftChars="0"/>
              <w:rPr>
                <w:rFonts w:hint="eastAsia" w:ascii="仿宋_GB2312" w:hAnsi="仿宋_GB2312" w:eastAsia="仿宋_GB2312" w:cs="仿宋_GB2312"/>
                <w:sz w:val="20"/>
                <w:szCs w:val="20"/>
              </w:rPr>
            </w:pPr>
            <w:r>
              <w:rPr>
                <w:rFonts w:hint="eastAsia" w:ascii="黑体" w:hAnsi="黑体" w:eastAsia="黑体" w:cs="黑体"/>
                <w:spacing w:val="6"/>
                <w:sz w:val="20"/>
                <w:szCs w:val="20"/>
              </w:rPr>
              <w:t>上级部门职责</w:t>
            </w:r>
          </w:p>
        </w:tc>
        <w:tc>
          <w:tcPr>
            <w:tcW w:w="4188" w:type="dxa"/>
            <w:vAlign w:val="top"/>
          </w:tcPr>
          <w:p>
            <w:pPr>
              <w:spacing w:before="195" w:line="226" w:lineRule="auto"/>
              <w:ind w:left="1587" w:leftChars="0"/>
              <w:rPr>
                <w:rFonts w:hint="eastAsia" w:ascii="仿宋_GB2312" w:hAnsi="仿宋_GB2312" w:eastAsia="仿宋_GB2312" w:cs="仿宋_GB2312"/>
                <w:sz w:val="20"/>
                <w:szCs w:val="20"/>
              </w:rPr>
            </w:pPr>
            <w:r>
              <w:rPr>
                <w:rFonts w:hint="eastAsia" w:ascii="黑体" w:hAnsi="黑体" w:eastAsia="黑体" w:cs="黑体"/>
                <w:spacing w:val="5"/>
                <w:sz w:val="20"/>
                <w:szCs w:val="20"/>
              </w:rPr>
              <w:t>乡配合职责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99" w:hRule="atLeast"/>
        </w:trPr>
        <w:tc>
          <w:tcPr>
            <w:tcW w:w="628" w:type="dxa"/>
            <w:vAlign w:val="top"/>
          </w:tcPr>
          <w:p>
            <w:pPr>
              <w:rPr>
                <w:rFonts w:hint="eastAsia" w:ascii="仿宋_GB2312" w:hAnsi="仿宋_GB2312" w:eastAsia="仿宋_GB2312" w:cs="仿宋_GB2312"/>
                <w:sz w:val="21"/>
              </w:rPr>
            </w:pPr>
          </w:p>
        </w:tc>
        <w:tc>
          <w:tcPr>
            <w:tcW w:w="1089" w:type="dxa"/>
            <w:vAlign w:val="top"/>
          </w:tcPr>
          <w:p>
            <w:pPr>
              <w:rPr>
                <w:rFonts w:hint="eastAsia" w:ascii="仿宋_GB2312" w:hAnsi="仿宋_GB2312" w:eastAsia="仿宋_GB2312" w:cs="仿宋_GB2312"/>
                <w:sz w:val="21"/>
              </w:rPr>
            </w:pPr>
          </w:p>
        </w:tc>
        <w:tc>
          <w:tcPr>
            <w:tcW w:w="1765" w:type="dxa"/>
            <w:vAlign w:val="top"/>
          </w:tcPr>
          <w:p>
            <w:pPr>
              <w:rPr>
                <w:rFonts w:hint="eastAsia" w:ascii="仿宋_GB2312" w:hAnsi="仿宋_GB2312" w:eastAsia="仿宋_GB2312" w:cs="仿宋_GB2312"/>
                <w:sz w:val="21"/>
              </w:rPr>
            </w:pPr>
          </w:p>
        </w:tc>
        <w:tc>
          <w:tcPr>
            <w:tcW w:w="1309" w:type="dxa"/>
            <w:vAlign w:val="top"/>
          </w:tcPr>
          <w:p>
            <w:pPr>
              <w:rPr>
                <w:rFonts w:hint="eastAsia" w:ascii="仿宋_GB2312" w:hAnsi="仿宋_GB2312" w:eastAsia="仿宋_GB2312" w:cs="仿宋_GB2312"/>
                <w:sz w:val="21"/>
              </w:rPr>
            </w:pPr>
          </w:p>
        </w:tc>
        <w:tc>
          <w:tcPr>
            <w:tcW w:w="5547" w:type="dxa"/>
            <w:vAlign w:val="top"/>
          </w:tcPr>
          <w:p>
            <w:pPr>
              <w:pStyle w:val="10"/>
              <w:spacing w:before="206" w:line="228" w:lineRule="auto"/>
              <w:ind w:left="2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七、土壤污染防治</w:t>
            </w:r>
          </w:p>
          <w:p>
            <w:pPr>
              <w:pStyle w:val="10"/>
              <w:spacing w:before="5" w:line="227" w:lineRule="auto"/>
              <w:ind w:left="34"/>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克州生态环境局阿合奇县分局：</w:t>
            </w:r>
          </w:p>
          <w:p>
            <w:pPr>
              <w:pStyle w:val="10"/>
              <w:spacing w:before="6" w:line="231" w:lineRule="auto"/>
              <w:ind w:left="32" w:right="186" w:firstLine="10"/>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1</w:t>
            </w:r>
            <w:r>
              <w:rPr>
                <w:rFonts w:hint="eastAsia" w:ascii="仿宋_GB2312" w:hAnsi="仿宋_GB2312" w:eastAsia="仿宋_GB2312" w:cs="仿宋_GB2312"/>
                <w:spacing w:val="7"/>
                <w:sz w:val="17"/>
                <w:szCs w:val="17"/>
              </w:rPr>
              <w:t>.负责辖区环境污染防治的监督管理，根据</w:t>
            </w:r>
            <w:r>
              <w:rPr>
                <w:rFonts w:hint="eastAsia" w:ascii="仿宋_GB2312" w:hAnsi="仿宋_GB2312" w:eastAsia="仿宋_GB2312" w:cs="仿宋_GB2312"/>
                <w:spacing w:val="6"/>
                <w:sz w:val="17"/>
                <w:szCs w:val="17"/>
              </w:rPr>
              <w:t>国家和自治区、</w:t>
            </w:r>
            <w:r>
              <w:rPr>
                <w:rFonts w:hint="eastAsia" w:ascii="仿宋_GB2312" w:hAnsi="仿宋_GB2312" w:eastAsia="仿宋_GB2312" w:cs="仿宋_GB2312"/>
                <w:spacing w:val="6"/>
                <w:sz w:val="17"/>
                <w:szCs w:val="17"/>
                <w:lang w:eastAsia="zh-CN"/>
              </w:rPr>
              <w:t>自治</w:t>
            </w:r>
            <w:r>
              <w:rPr>
                <w:rFonts w:hint="eastAsia" w:ascii="仿宋_GB2312" w:hAnsi="仿宋_GB2312" w:eastAsia="仿宋_GB2312" w:cs="仿宋_GB2312"/>
                <w:spacing w:val="6"/>
                <w:sz w:val="17"/>
                <w:szCs w:val="17"/>
              </w:rPr>
              <w:t>州土壤污</w:t>
            </w:r>
            <w:r>
              <w:rPr>
                <w:rFonts w:hint="eastAsia" w:ascii="仿宋_GB2312" w:hAnsi="仿宋_GB2312" w:eastAsia="仿宋_GB2312" w:cs="仿宋_GB2312"/>
                <w:spacing w:val="7"/>
                <w:sz w:val="17"/>
                <w:szCs w:val="17"/>
              </w:rPr>
              <w:t>染防治管理制度，拟定本区域污染防治管理制度并监督</w:t>
            </w:r>
            <w:r>
              <w:rPr>
                <w:rFonts w:hint="eastAsia" w:ascii="仿宋_GB2312" w:hAnsi="仿宋_GB2312" w:eastAsia="仿宋_GB2312" w:cs="仿宋_GB2312"/>
                <w:spacing w:val="6"/>
                <w:sz w:val="17"/>
                <w:szCs w:val="17"/>
              </w:rPr>
              <w:t>实施；</w:t>
            </w:r>
          </w:p>
          <w:p>
            <w:pPr>
              <w:pStyle w:val="10"/>
              <w:spacing w:before="8" w:line="231" w:lineRule="auto"/>
              <w:ind w:left="30" w:right="186" w:firstLine="1"/>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.会同有关部门监督管理生态环境保护工作，组织指导城乡生态环境</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4"/>
                <w:sz w:val="17"/>
                <w:szCs w:val="17"/>
              </w:rPr>
              <w:t>整治工作；</w:t>
            </w:r>
          </w:p>
          <w:p>
            <w:pPr>
              <w:pStyle w:val="10"/>
              <w:spacing w:before="6" w:line="231" w:lineRule="auto"/>
              <w:ind w:left="32" w:right="186"/>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3</w:t>
            </w:r>
            <w:r>
              <w:rPr>
                <w:rFonts w:hint="eastAsia" w:ascii="仿宋_GB2312" w:hAnsi="仿宋_GB2312" w:eastAsia="仿宋_GB2312" w:cs="仿宋_GB2312"/>
                <w:spacing w:val="7"/>
                <w:sz w:val="17"/>
                <w:szCs w:val="17"/>
              </w:rPr>
              <w:t>.指导乡对辖区内商业、生产生活活动中产生的土壤污染防治工</w:t>
            </w:r>
            <w:r>
              <w:rPr>
                <w:rFonts w:hint="eastAsia" w:ascii="仿宋_GB2312" w:hAnsi="仿宋_GB2312" w:eastAsia="仿宋_GB2312" w:cs="仿宋_GB2312"/>
                <w:spacing w:val="6"/>
                <w:sz w:val="17"/>
                <w:szCs w:val="17"/>
              </w:rPr>
              <w:t>作进</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5"/>
                <w:sz w:val="17"/>
                <w:szCs w:val="17"/>
              </w:rPr>
              <w:t>行综合协调和监督检查；</w:t>
            </w:r>
          </w:p>
          <w:p>
            <w:pPr>
              <w:pStyle w:val="10"/>
              <w:spacing w:before="5" w:line="227" w:lineRule="auto"/>
              <w:ind w:left="29"/>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4</w:t>
            </w:r>
            <w:r>
              <w:rPr>
                <w:rFonts w:hint="eastAsia" w:ascii="仿宋_GB2312" w:hAnsi="仿宋_GB2312" w:eastAsia="仿宋_GB2312" w:cs="仿宋_GB2312"/>
                <w:spacing w:val="6"/>
                <w:sz w:val="17"/>
                <w:szCs w:val="17"/>
              </w:rPr>
              <w:t>.依法处理受举报的违法行为。</w:t>
            </w:r>
          </w:p>
        </w:tc>
        <w:tc>
          <w:tcPr>
            <w:tcW w:w="4188" w:type="dxa"/>
            <w:vAlign w:val="top"/>
          </w:tcPr>
          <w:p>
            <w:pPr>
              <w:spacing w:line="472" w:lineRule="auto"/>
              <w:rPr>
                <w:rFonts w:hint="eastAsia" w:ascii="仿宋_GB2312" w:hAnsi="仿宋_GB2312" w:eastAsia="仿宋_GB2312" w:cs="仿宋_GB2312"/>
                <w:sz w:val="21"/>
              </w:rPr>
            </w:pPr>
          </w:p>
          <w:p>
            <w:pPr>
              <w:pStyle w:val="10"/>
              <w:spacing w:before="55" w:line="228" w:lineRule="auto"/>
              <w:ind w:left="33"/>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七、土壤污染防治</w:t>
            </w:r>
          </w:p>
          <w:p>
            <w:pPr>
              <w:pStyle w:val="10"/>
              <w:spacing w:before="6" w:line="232" w:lineRule="auto"/>
              <w:ind w:left="36" w:right="66" w:firstLine="10"/>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.乡级负责普及土壤污染防治法律法规和科学知识；</w:t>
            </w:r>
            <w:r>
              <w:rPr>
                <w:rFonts w:hint="eastAsia" w:ascii="仿宋_GB2312" w:hAnsi="仿宋_GB2312" w:eastAsia="仿宋_GB2312" w:cs="仿宋_GB2312"/>
                <w:spacing w:val="1"/>
                <w:sz w:val="17"/>
                <w:szCs w:val="17"/>
              </w:rPr>
              <w:t xml:space="preserve"> </w:t>
            </w: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.乡级组织开展日常巡查，协助行业部门开</w:t>
            </w:r>
            <w:r>
              <w:rPr>
                <w:rFonts w:hint="eastAsia" w:ascii="仿宋_GB2312" w:hAnsi="仿宋_GB2312" w:eastAsia="仿宋_GB2312" w:cs="仿宋_GB2312"/>
                <w:spacing w:val="6"/>
                <w:sz w:val="17"/>
                <w:szCs w:val="17"/>
              </w:rPr>
              <w:t>展日常监</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3"/>
                <w:sz w:val="17"/>
                <w:szCs w:val="17"/>
              </w:rPr>
              <w:t>督检查；</w:t>
            </w:r>
          </w:p>
          <w:p>
            <w:pPr>
              <w:pStyle w:val="10"/>
              <w:spacing w:before="7" w:line="231" w:lineRule="auto"/>
              <w:ind w:left="34" w:right="66" w:firstLine="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.乡级发现环境污染行为进行制止，并上报克州生态</w:t>
            </w:r>
            <w:r>
              <w:rPr>
                <w:rFonts w:hint="eastAsia" w:ascii="仿宋_GB2312" w:hAnsi="仿宋_GB2312" w:eastAsia="仿宋_GB2312" w:cs="仿宋_GB2312"/>
                <w:spacing w:val="18"/>
                <w:sz w:val="17"/>
                <w:szCs w:val="17"/>
              </w:rPr>
              <w:t xml:space="preserve"> </w:t>
            </w:r>
            <w:r>
              <w:rPr>
                <w:rFonts w:hint="eastAsia" w:ascii="仿宋_GB2312" w:hAnsi="仿宋_GB2312" w:eastAsia="仿宋_GB2312" w:cs="仿宋_GB2312"/>
                <w:spacing w:val="6"/>
                <w:sz w:val="17"/>
                <w:szCs w:val="17"/>
              </w:rPr>
              <w:t>环境局阿合奇县分局。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5" w:hRule="atLeast"/>
        </w:trPr>
        <w:tc>
          <w:tcPr>
            <w:tcW w:w="628" w:type="dxa"/>
            <w:vAlign w:val="top"/>
          </w:tcPr>
          <w:p>
            <w:pPr>
              <w:spacing w:line="317" w:lineRule="auto"/>
              <w:rPr>
                <w:rFonts w:hint="eastAsia" w:ascii="仿宋_GB2312" w:hAnsi="仿宋_GB2312" w:eastAsia="仿宋_GB2312" w:cs="仿宋_GB2312"/>
                <w:sz w:val="21"/>
              </w:rPr>
            </w:pPr>
          </w:p>
          <w:p>
            <w:pPr>
              <w:spacing w:before="49" w:line="191" w:lineRule="auto"/>
              <w:ind w:left="231"/>
              <w:rPr>
                <w:rFonts w:hint="eastAsia" w:ascii="仿宋_GB2312" w:hAnsi="仿宋_GB2312" w:eastAsia="仿宋_GB2312" w:cs="仿宋_GB2312"/>
                <w:sz w:val="17"/>
                <w:szCs w:val="17"/>
              </w:rPr>
            </w:pPr>
            <w:r>
              <w:rPr>
                <w:rFonts w:hint="default" w:ascii="Times New Roman" w:hAnsi="Times New Roman" w:eastAsia="仿宋_GB2312" w:cs="Times New Roman"/>
                <w:sz w:val="17"/>
                <w:szCs w:val="17"/>
              </w:rPr>
              <w:t>77</w:t>
            </w:r>
          </w:p>
        </w:tc>
        <w:tc>
          <w:tcPr>
            <w:tcW w:w="1089" w:type="dxa"/>
            <w:vAlign w:val="top"/>
          </w:tcPr>
          <w:p>
            <w:pPr>
              <w:spacing w:line="293" w:lineRule="auto"/>
              <w:rPr>
                <w:rFonts w:hint="eastAsia" w:ascii="仿宋_GB2312" w:hAnsi="仿宋_GB2312" w:eastAsia="仿宋_GB2312" w:cs="仿宋_GB2312"/>
                <w:sz w:val="21"/>
              </w:rPr>
            </w:pPr>
          </w:p>
          <w:p>
            <w:pPr>
              <w:pStyle w:val="10"/>
              <w:spacing w:before="55" w:line="228" w:lineRule="auto"/>
              <w:ind w:left="193"/>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生态环保</w:t>
            </w:r>
          </w:p>
        </w:tc>
        <w:tc>
          <w:tcPr>
            <w:tcW w:w="1765" w:type="dxa"/>
            <w:vAlign w:val="top"/>
          </w:tcPr>
          <w:p>
            <w:pPr>
              <w:pStyle w:val="10"/>
              <w:spacing w:before="242" w:line="231" w:lineRule="auto"/>
              <w:ind w:left="90" w:right="75" w:hanging="1"/>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开展生态环境保护督</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6"/>
                <w:sz w:val="17"/>
                <w:szCs w:val="17"/>
              </w:rPr>
              <w:t>察反馈问题整改工作</w:t>
            </w:r>
          </w:p>
        </w:tc>
        <w:tc>
          <w:tcPr>
            <w:tcW w:w="1309" w:type="dxa"/>
            <w:vAlign w:val="top"/>
          </w:tcPr>
          <w:p>
            <w:pPr>
              <w:pStyle w:val="10"/>
              <w:spacing w:before="242" w:line="227" w:lineRule="auto"/>
              <w:ind w:left="44"/>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克州生态环境局</w:t>
            </w:r>
          </w:p>
          <w:p>
            <w:pPr>
              <w:pStyle w:val="10"/>
              <w:spacing w:before="7" w:line="228" w:lineRule="auto"/>
              <w:ind w:left="136"/>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阿合奇县分局</w:t>
            </w:r>
          </w:p>
        </w:tc>
        <w:tc>
          <w:tcPr>
            <w:tcW w:w="5547" w:type="dxa"/>
            <w:vAlign w:val="top"/>
          </w:tcPr>
          <w:p>
            <w:pPr>
              <w:pStyle w:val="10"/>
              <w:spacing w:before="26" w:line="231" w:lineRule="auto"/>
              <w:ind w:left="30" w:right="186" w:firstLine="12"/>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1</w:t>
            </w:r>
            <w:r>
              <w:rPr>
                <w:rFonts w:hint="eastAsia" w:ascii="仿宋_GB2312" w:hAnsi="仿宋_GB2312" w:eastAsia="仿宋_GB2312" w:cs="仿宋_GB2312"/>
                <w:spacing w:val="7"/>
                <w:sz w:val="17"/>
                <w:szCs w:val="17"/>
              </w:rPr>
              <w:t>.根据督察反馈的问题，制定详细的整改方</w:t>
            </w:r>
            <w:r>
              <w:rPr>
                <w:rFonts w:hint="eastAsia" w:ascii="仿宋_GB2312" w:hAnsi="仿宋_GB2312" w:eastAsia="仿宋_GB2312" w:cs="仿宋_GB2312"/>
                <w:spacing w:val="6"/>
                <w:sz w:val="17"/>
                <w:szCs w:val="17"/>
              </w:rPr>
              <w:t>案，明确整改目标、措施</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4"/>
                <w:sz w:val="17"/>
                <w:szCs w:val="17"/>
              </w:rPr>
              <w:t>和责任分工；</w:t>
            </w:r>
          </w:p>
          <w:p>
            <w:pPr>
              <w:pStyle w:val="10"/>
              <w:spacing w:before="6" w:line="228"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.对于需要长期整改的问题，制定详细的计划并持续推进；</w:t>
            </w:r>
          </w:p>
          <w:p>
            <w:pPr>
              <w:pStyle w:val="10"/>
              <w:spacing w:before="6" w:line="185"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3</w:t>
            </w:r>
            <w:r>
              <w:rPr>
                <w:rFonts w:hint="eastAsia" w:ascii="仿宋_GB2312" w:hAnsi="仿宋_GB2312" w:eastAsia="仿宋_GB2312" w:cs="仿宋_GB2312"/>
                <w:spacing w:val="7"/>
                <w:sz w:val="17"/>
                <w:szCs w:val="17"/>
              </w:rPr>
              <w:t>.对整改情况进行监督检查和评估，确保整</w:t>
            </w:r>
            <w:r>
              <w:rPr>
                <w:rFonts w:hint="eastAsia" w:ascii="仿宋_GB2312" w:hAnsi="仿宋_GB2312" w:eastAsia="仿宋_GB2312" w:cs="仿宋_GB2312"/>
                <w:spacing w:val="6"/>
                <w:sz w:val="17"/>
                <w:szCs w:val="17"/>
              </w:rPr>
              <w:t>改措施得到有效执行。</w:t>
            </w:r>
          </w:p>
        </w:tc>
        <w:tc>
          <w:tcPr>
            <w:tcW w:w="4188" w:type="dxa"/>
            <w:vAlign w:val="top"/>
          </w:tcPr>
          <w:p>
            <w:pPr>
              <w:pStyle w:val="10"/>
              <w:spacing w:before="241" w:line="235"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w:t>
            </w:r>
            <w:r>
              <w:rPr>
                <w:rFonts w:hint="eastAsia" w:ascii="仿宋_GB2312" w:hAnsi="仿宋_GB2312" w:eastAsia="仿宋_GB2312" w:cs="仿宋_GB2312"/>
                <w:spacing w:val="4"/>
                <w:sz w:val="17"/>
                <w:szCs w:val="17"/>
              </w:rPr>
              <w:t>.督促问题主体及时整改；</w:t>
            </w:r>
          </w:p>
          <w:p>
            <w:pPr>
              <w:pStyle w:val="10"/>
              <w:spacing w:line="227" w:lineRule="auto"/>
              <w:ind w:left="36"/>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2</w:t>
            </w:r>
            <w:r>
              <w:rPr>
                <w:rFonts w:hint="eastAsia" w:ascii="仿宋_GB2312" w:hAnsi="仿宋_GB2312" w:eastAsia="仿宋_GB2312" w:cs="仿宋_GB2312"/>
                <w:spacing w:val="5"/>
                <w:sz w:val="17"/>
                <w:szCs w:val="17"/>
              </w:rPr>
              <w:t>.将整改情况及时上报。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92" w:hRule="atLeast"/>
        </w:trPr>
        <w:tc>
          <w:tcPr>
            <w:tcW w:w="628" w:type="dxa"/>
            <w:vAlign w:val="top"/>
          </w:tcPr>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before="48" w:line="194" w:lineRule="auto"/>
              <w:ind w:left="231"/>
              <w:rPr>
                <w:rFonts w:hint="eastAsia" w:ascii="仿宋_GB2312" w:hAnsi="仿宋_GB2312" w:eastAsia="仿宋_GB2312" w:cs="仿宋_GB2312"/>
                <w:sz w:val="17"/>
                <w:szCs w:val="17"/>
              </w:rPr>
            </w:pPr>
            <w:r>
              <w:rPr>
                <w:rFonts w:hint="default" w:ascii="Times New Roman" w:hAnsi="Times New Roman" w:eastAsia="仿宋_GB2312" w:cs="Times New Roman"/>
                <w:sz w:val="17"/>
                <w:szCs w:val="17"/>
              </w:rPr>
              <w:t>78</w:t>
            </w:r>
          </w:p>
        </w:tc>
        <w:tc>
          <w:tcPr>
            <w:tcW w:w="1089" w:type="dxa"/>
            <w:vAlign w:val="top"/>
          </w:tcPr>
          <w:p>
            <w:pPr>
              <w:spacing w:line="244" w:lineRule="auto"/>
              <w:rPr>
                <w:rFonts w:hint="eastAsia" w:ascii="仿宋_GB2312" w:hAnsi="仿宋_GB2312" w:eastAsia="仿宋_GB2312" w:cs="仿宋_GB2312"/>
                <w:sz w:val="21"/>
              </w:rPr>
            </w:pPr>
          </w:p>
          <w:p>
            <w:pPr>
              <w:spacing w:line="244" w:lineRule="auto"/>
              <w:rPr>
                <w:rFonts w:hint="eastAsia" w:ascii="仿宋_GB2312" w:hAnsi="仿宋_GB2312" w:eastAsia="仿宋_GB2312" w:cs="仿宋_GB2312"/>
                <w:sz w:val="21"/>
              </w:rPr>
            </w:pPr>
          </w:p>
          <w:p>
            <w:pPr>
              <w:spacing w:line="245" w:lineRule="auto"/>
              <w:rPr>
                <w:rFonts w:hint="eastAsia" w:ascii="仿宋_GB2312" w:hAnsi="仿宋_GB2312" w:eastAsia="仿宋_GB2312" w:cs="仿宋_GB2312"/>
                <w:sz w:val="21"/>
              </w:rPr>
            </w:pPr>
          </w:p>
          <w:p>
            <w:pPr>
              <w:spacing w:line="245" w:lineRule="auto"/>
              <w:rPr>
                <w:rFonts w:hint="eastAsia" w:ascii="仿宋_GB2312" w:hAnsi="仿宋_GB2312" w:eastAsia="仿宋_GB2312" w:cs="仿宋_GB2312"/>
                <w:sz w:val="21"/>
              </w:rPr>
            </w:pPr>
          </w:p>
          <w:p>
            <w:pPr>
              <w:spacing w:line="245" w:lineRule="auto"/>
              <w:rPr>
                <w:rFonts w:hint="eastAsia" w:ascii="仿宋_GB2312" w:hAnsi="仿宋_GB2312" w:eastAsia="仿宋_GB2312" w:cs="仿宋_GB2312"/>
                <w:sz w:val="21"/>
              </w:rPr>
            </w:pPr>
          </w:p>
          <w:p>
            <w:pPr>
              <w:spacing w:line="245" w:lineRule="auto"/>
              <w:rPr>
                <w:rFonts w:hint="eastAsia" w:ascii="仿宋_GB2312" w:hAnsi="仿宋_GB2312" w:eastAsia="仿宋_GB2312" w:cs="仿宋_GB2312"/>
                <w:sz w:val="21"/>
              </w:rPr>
            </w:pPr>
          </w:p>
          <w:p>
            <w:pPr>
              <w:spacing w:line="245" w:lineRule="auto"/>
              <w:rPr>
                <w:rFonts w:hint="eastAsia" w:ascii="仿宋_GB2312" w:hAnsi="仿宋_GB2312" w:eastAsia="仿宋_GB2312" w:cs="仿宋_GB2312"/>
                <w:sz w:val="21"/>
              </w:rPr>
            </w:pPr>
          </w:p>
          <w:p>
            <w:pPr>
              <w:spacing w:line="245" w:lineRule="auto"/>
              <w:rPr>
                <w:rFonts w:hint="eastAsia" w:ascii="仿宋_GB2312" w:hAnsi="仿宋_GB2312" w:eastAsia="仿宋_GB2312" w:cs="仿宋_GB2312"/>
                <w:sz w:val="21"/>
              </w:rPr>
            </w:pPr>
          </w:p>
          <w:p>
            <w:pPr>
              <w:spacing w:line="245" w:lineRule="auto"/>
              <w:rPr>
                <w:rFonts w:hint="eastAsia" w:ascii="仿宋_GB2312" w:hAnsi="仿宋_GB2312" w:eastAsia="仿宋_GB2312" w:cs="仿宋_GB2312"/>
                <w:sz w:val="21"/>
              </w:rPr>
            </w:pPr>
          </w:p>
          <w:p>
            <w:pPr>
              <w:spacing w:line="245" w:lineRule="auto"/>
              <w:rPr>
                <w:rFonts w:hint="eastAsia" w:ascii="仿宋_GB2312" w:hAnsi="仿宋_GB2312" w:eastAsia="仿宋_GB2312" w:cs="仿宋_GB2312"/>
                <w:sz w:val="21"/>
              </w:rPr>
            </w:pPr>
          </w:p>
          <w:p>
            <w:pPr>
              <w:pStyle w:val="10"/>
              <w:spacing w:before="55" w:line="228" w:lineRule="auto"/>
              <w:ind w:left="193"/>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生态环保</w:t>
            </w:r>
          </w:p>
        </w:tc>
        <w:tc>
          <w:tcPr>
            <w:tcW w:w="1765" w:type="dxa"/>
            <w:vAlign w:val="top"/>
          </w:tcPr>
          <w:p>
            <w:pPr>
              <w:spacing w:line="260" w:lineRule="auto"/>
              <w:rPr>
                <w:rFonts w:hint="eastAsia" w:ascii="仿宋_GB2312" w:hAnsi="仿宋_GB2312" w:eastAsia="仿宋_GB2312" w:cs="仿宋_GB2312"/>
                <w:sz w:val="21"/>
              </w:rPr>
            </w:pPr>
          </w:p>
          <w:p>
            <w:pPr>
              <w:spacing w:line="260" w:lineRule="auto"/>
              <w:rPr>
                <w:rFonts w:hint="eastAsia" w:ascii="仿宋_GB2312" w:hAnsi="仿宋_GB2312" w:eastAsia="仿宋_GB2312" w:cs="仿宋_GB2312"/>
                <w:sz w:val="21"/>
              </w:rPr>
            </w:pPr>
          </w:p>
          <w:p>
            <w:pPr>
              <w:spacing w:line="260" w:lineRule="auto"/>
              <w:rPr>
                <w:rFonts w:hint="eastAsia" w:ascii="仿宋_GB2312" w:hAnsi="仿宋_GB2312" w:eastAsia="仿宋_GB2312" w:cs="仿宋_GB2312"/>
                <w:sz w:val="21"/>
              </w:rPr>
            </w:pPr>
          </w:p>
          <w:p>
            <w:pPr>
              <w:spacing w:line="260" w:lineRule="auto"/>
              <w:rPr>
                <w:rFonts w:hint="eastAsia" w:ascii="仿宋_GB2312" w:hAnsi="仿宋_GB2312" w:eastAsia="仿宋_GB2312" w:cs="仿宋_GB2312"/>
                <w:sz w:val="21"/>
              </w:rPr>
            </w:pPr>
          </w:p>
          <w:p>
            <w:pPr>
              <w:spacing w:line="260" w:lineRule="auto"/>
              <w:rPr>
                <w:rFonts w:hint="eastAsia" w:ascii="仿宋_GB2312" w:hAnsi="仿宋_GB2312" w:eastAsia="仿宋_GB2312" w:cs="仿宋_GB2312"/>
                <w:sz w:val="21"/>
              </w:rPr>
            </w:pPr>
          </w:p>
          <w:p>
            <w:pPr>
              <w:spacing w:line="260" w:lineRule="auto"/>
              <w:rPr>
                <w:rFonts w:hint="eastAsia" w:ascii="仿宋_GB2312" w:hAnsi="仿宋_GB2312" w:eastAsia="仿宋_GB2312" w:cs="仿宋_GB2312"/>
                <w:sz w:val="21"/>
              </w:rPr>
            </w:pPr>
          </w:p>
          <w:p>
            <w:pPr>
              <w:spacing w:line="260" w:lineRule="auto"/>
              <w:rPr>
                <w:rFonts w:hint="eastAsia" w:ascii="仿宋_GB2312" w:hAnsi="仿宋_GB2312" w:eastAsia="仿宋_GB2312" w:cs="仿宋_GB2312"/>
                <w:sz w:val="21"/>
              </w:rPr>
            </w:pPr>
          </w:p>
          <w:p>
            <w:pPr>
              <w:spacing w:line="260" w:lineRule="auto"/>
              <w:rPr>
                <w:rFonts w:hint="eastAsia" w:ascii="仿宋_GB2312" w:hAnsi="仿宋_GB2312" w:eastAsia="仿宋_GB2312" w:cs="仿宋_GB2312"/>
                <w:sz w:val="21"/>
              </w:rPr>
            </w:pPr>
          </w:p>
          <w:p>
            <w:pPr>
              <w:spacing w:line="261" w:lineRule="auto"/>
              <w:rPr>
                <w:rFonts w:hint="eastAsia" w:ascii="仿宋_GB2312" w:hAnsi="仿宋_GB2312" w:eastAsia="仿宋_GB2312" w:cs="仿宋_GB2312"/>
                <w:sz w:val="21"/>
              </w:rPr>
            </w:pPr>
          </w:p>
          <w:p>
            <w:pPr>
              <w:pStyle w:val="10"/>
              <w:spacing w:before="55" w:line="231" w:lineRule="auto"/>
              <w:ind w:left="266" w:right="75" w:hanging="178"/>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对侵占、破坏水源和 抗旱设施的处罚</w:t>
            </w:r>
          </w:p>
        </w:tc>
        <w:tc>
          <w:tcPr>
            <w:tcW w:w="1309" w:type="dxa"/>
            <w:vAlign w:val="top"/>
          </w:tcPr>
          <w:p>
            <w:pPr>
              <w:spacing w:line="244" w:lineRule="auto"/>
              <w:rPr>
                <w:rFonts w:hint="eastAsia" w:ascii="仿宋_GB2312" w:hAnsi="仿宋_GB2312" w:eastAsia="仿宋_GB2312" w:cs="仿宋_GB2312"/>
                <w:sz w:val="21"/>
              </w:rPr>
            </w:pPr>
          </w:p>
          <w:p>
            <w:pPr>
              <w:spacing w:line="244" w:lineRule="auto"/>
              <w:rPr>
                <w:rFonts w:hint="eastAsia" w:ascii="仿宋_GB2312" w:hAnsi="仿宋_GB2312" w:eastAsia="仿宋_GB2312" w:cs="仿宋_GB2312"/>
                <w:sz w:val="21"/>
              </w:rPr>
            </w:pPr>
          </w:p>
          <w:p>
            <w:pPr>
              <w:spacing w:line="244" w:lineRule="auto"/>
              <w:rPr>
                <w:rFonts w:hint="eastAsia" w:ascii="仿宋_GB2312" w:hAnsi="仿宋_GB2312" w:eastAsia="仿宋_GB2312" w:cs="仿宋_GB2312"/>
                <w:sz w:val="21"/>
              </w:rPr>
            </w:pPr>
          </w:p>
          <w:p>
            <w:pPr>
              <w:spacing w:line="245" w:lineRule="auto"/>
              <w:rPr>
                <w:rFonts w:hint="eastAsia" w:ascii="仿宋_GB2312" w:hAnsi="仿宋_GB2312" w:eastAsia="仿宋_GB2312" w:cs="仿宋_GB2312"/>
                <w:sz w:val="21"/>
              </w:rPr>
            </w:pPr>
          </w:p>
          <w:p>
            <w:pPr>
              <w:spacing w:line="245" w:lineRule="auto"/>
              <w:rPr>
                <w:rFonts w:hint="eastAsia" w:ascii="仿宋_GB2312" w:hAnsi="仿宋_GB2312" w:eastAsia="仿宋_GB2312" w:cs="仿宋_GB2312"/>
                <w:sz w:val="21"/>
              </w:rPr>
            </w:pPr>
          </w:p>
          <w:p>
            <w:pPr>
              <w:spacing w:line="245" w:lineRule="auto"/>
              <w:rPr>
                <w:rFonts w:hint="eastAsia" w:ascii="仿宋_GB2312" w:hAnsi="仿宋_GB2312" w:eastAsia="仿宋_GB2312" w:cs="仿宋_GB2312"/>
                <w:sz w:val="21"/>
              </w:rPr>
            </w:pPr>
          </w:p>
          <w:p>
            <w:pPr>
              <w:spacing w:line="245" w:lineRule="auto"/>
              <w:rPr>
                <w:rFonts w:hint="eastAsia" w:ascii="仿宋_GB2312" w:hAnsi="仿宋_GB2312" w:eastAsia="仿宋_GB2312" w:cs="仿宋_GB2312"/>
                <w:sz w:val="21"/>
              </w:rPr>
            </w:pPr>
          </w:p>
          <w:p>
            <w:pPr>
              <w:spacing w:line="245" w:lineRule="auto"/>
              <w:rPr>
                <w:rFonts w:hint="eastAsia" w:ascii="仿宋_GB2312" w:hAnsi="仿宋_GB2312" w:eastAsia="仿宋_GB2312" w:cs="仿宋_GB2312"/>
                <w:sz w:val="21"/>
              </w:rPr>
            </w:pPr>
          </w:p>
          <w:p>
            <w:pPr>
              <w:spacing w:line="245" w:lineRule="auto"/>
              <w:rPr>
                <w:rFonts w:hint="eastAsia" w:ascii="仿宋_GB2312" w:hAnsi="仿宋_GB2312" w:eastAsia="仿宋_GB2312" w:cs="仿宋_GB2312"/>
                <w:sz w:val="21"/>
              </w:rPr>
            </w:pPr>
          </w:p>
          <w:p>
            <w:pPr>
              <w:spacing w:line="245" w:lineRule="auto"/>
              <w:rPr>
                <w:rFonts w:hint="eastAsia" w:ascii="仿宋_GB2312" w:hAnsi="仿宋_GB2312" w:eastAsia="仿宋_GB2312" w:cs="仿宋_GB2312"/>
                <w:sz w:val="21"/>
              </w:rPr>
            </w:pPr>
          </w:p>
          <w:p>
            <w:pPr>
              <w:pStyle w:val="10"/>
              <w:spacing w:before="56" w:line="228"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阿合奇县水利局</w:t>
            </w:r>
          </w:p>
        </w:tc>
        <w:tc>
          <w:tcPr>
            <w:tcW w:w="5547" w:type="dxa"/>
            <w:vAlign w:val="top"/>
          </w:tcPr>
          <w:p>
            <w:pPr>
              <w:pStyle w:val="10"/>
              <w:spacing w:before="34"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阿合奇县水利局：</w:t>
            </w:r>
          </w:p>
          <w:p>
            <w:pPr>
              <w:pStyle w:val="10"/>
              <w:spacing w:before="5" w:line="228"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.受理报送的各类违法违规情况线索；</w:t>
            </w:r>
          </w:p>
          <w:p>
            <w:pPr>
              <w:pStyle w:val="10"/>
              <w:spacing w:before="5" w:line="233" w:lineRule="auto"/>
              <w:ind w:left="29" w:right="186" w:firstLine="2"/>
              <w:jc w:val="both"/>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.初步核实：在收到线索后，安排执法人员对线索进行初步核实；根</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据线索内容，采取现场勘查、询问相关人员、查阅文件资料等方式进</w:t>
            </w:r>
            <w:r>
              <w:rPr>
                <w:rFonts w:hint="eastAsia" w:ascii="仿宋_GB2312" w:hAnsi="仿宋_GB2312" w:eastAsia="仿宋_GB2312" w:cs="仿宋_GB2312"/>
                <w:spacing w:val="10"/>
                <w:sz w:val="17"/>
                <w:szCs w:val="17"/>
              </w:rPr>
              <w:t xml:space="preserve"> </w:t>
            </w:r>
            <w:r>
              <w:rPr>
                <w:rFonts w:hint="eastAsia" w:ascii="仿宋_GB2312" w:hAnsi="仿宋_GB2312" w:eastAsia="仿宋_GB2312" w:cs="仿宋_GB2312"/>
                <w:spacing w:val="3"/>
                <w:sz w:val="17"/>
                <w:szCs w:val="17"/>
              </w:rPr>
              <w:t>行调查；</w:t>
            </w:r>
          </w:p>
          <w:p>
            <w:pPr>
              <w:pStyle w:val="10"/>
              <w:spacing w:before="6" w:line="230" w:lineRule="auto"/>
              <w:ind w:left="29" w:right="186" w:firstLine="3"/>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3</w:t>
            </w:r>
            <w:r>
              <w:rPr>
                <w:rFonts w:hint="eastAsia" w:ascii="仿宋_GB2312" w:hAnsi="仿宋_GB2312" w:eastAsia="仿宋_GB2312" w:cs="仿宋_GB2312"/>
                <w:spacing w:val="7"/>
                <w:sz w:val="17"/>
                <w:szCs w:val="17"/>
              </w:rPr>
              <w:t>.判断立案条件：根据核实的结果，判断是否符合立案条件，并</w:t>
            </w:r>
            <w:r>
              <w:rPr>
                <w:rFonts w:hint="eastAsia" w:ascii="仿宋_GB2312" w:hAnsi="仿宋_GB2312" w:eastAsia="仿宋_GB2312" w:cs="仿宋_GB2312"/>
                <w:spacing w:val="6"/>
                <w:sz w:val="17"/>
                <w:szCs w:val="17"/>
              </w:rPr>
              <w:t>向当</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事人或基层组织进行告知；</w:t>
            </w:r>
          </w:p>
          <w:p>
            <w:pPr>
              <w:pStyle w:val="10"/>
              <w:spacing w:before="4" w:line="234" w:lineRule="auto"/>
              <w:ind w:left="29" w:right="186"/>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4</w:t>
            </w:r>
            <w:r>
              <w:rPr>
                <w:rFonts w:hint="eastAsia" w:ascii="仿宋_GB2312" w:hAnsi="仿宋_GB2312" w:eastAsia="仿宋_GB2312" w:cs="仿宋_GB2312"/>
                <w:spacing w:val="7"/>
                <w:sz w:val="17"/>
                <w:szCs w:val="17"/>
              </w:rPr>
              <w:t>.立案后，开展调查取证工作：进入相关场所进行检查，制作现场检</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7"/>
                <w:sz w:val="17"/>
                <w:szCs w:val="17"/>
              </w:rPr>
              <w:t>查笔录，记录检查的时间、地点、现场情况、发现的物品和证据等。</w:t>
            </w:r>
            <w:r>
              <w:rPr>
                <w:rFonts w:hint="eastAsia" w:ascii="仿宋_GB2312" w:hAnsi="仿宋_GB2312" w:eastAsia="仿宋_GB2312" w:cs="仿宋_GB2312"/>
                <w:spacing w:val="10"/>
                <w:sz w:val="17"/>
                <w:szCs w:val="17"/>
              </w:rPr>
              <w:t xml:space="preserve"> </w:t>
            </w:r>
            <w:r>
              <w:rPr>
                <w:rFonts w:hint="eastAsia" w:ascii="仿宋_GB2312" w:hAnsi="仿宋_GB2312" w:eastAsia="仿宋_GB2312" w:cs="仿宋_GB2312"/>
                <w:spacing w:val="7"/>
                <w:sz w:val="17"/>
                <w:szCs w:val="17"/>
              </w:rPr>
              <w:t>询问证人：对相关人员进行询问，制作询问笔录。询问笔录要记录询</w:t>
            </w:r>
            <w:r>
              <w:rPr>
                <w:rFonts w:hint="eastAsia" w:ascii="仿宋_GB2312" w:hAnsi="仿宋_GB2312" w:eastAsia="仿宋_GB2312" w:cs="仿宋_GB2312"/>
                <w:spacing w:val="10"/>
                <w:sz w:val="17"/>
                <w:szCs w:val="17"/>
              </w:rPr>
              <w:t xml:space="preserve"> </w:t>
            </w:r>
            <w:r>
              <w:rPr>
                <w:rFonts w:hint="eastAsia" w:ascii="仿宋_GB2312" w:hAnsi="仿宋_GB2312" w:eastAsia="仿宋_GB2312" w:cs="仿宋_GB2312"/>
                <w:spacing w:val="7"/>
                <w:sz w:val="17"/>
                <w:szCs w:val="17"/>
              </w:rPr>
              <w:t>问时间、地点、询问人、被询问人基本信息、询问内容等。在询问过</w:t>
            </w:r>
            <w:r>
              <w:rPr>
                <w:rFonts w:hint="eastAsia" w:ascii="仿宋_GB2312" w:hAnsi="仿宋_GB2312" w:eastAsia="仿宋_GB2312" w:cs="仿宋_GB2312"/>
                <w:spacing w:val="10"/>
                <w:sz w:val="17"/>
                <w:szCs w:val="17"/>
              </w:rPr>
              <w:t xml:space="preserve"> </w:t>
            </w:r>
            <w:r>
              <w:rPr>
                <w:rFonts w:hint="eastAsia" w:ascii="仿宋_GB2312" w:hAnsi="仿宋_GB2312" w:eastAsia="仿宋_GB2312" w:cs="仿宋_GB2312"/>
                <w:spacing w:val="7"/>
                <w:sz w:val="17"/>
                <w:szCs w:val="17"/>
              </w:rPr>
              <w:t>程中，告知被询问人其</w:t>
            </w:r>
            <w:r>
              <w:rPr>
                <w:rFonts w:hint="eastAsia" w:ascii="仿宋_GB2312" w:hAnsi="仿宋_GB2312" w:eastAsia="仿宋_GB2312" w:cs="仿宋_GB2312"/>
                <w:spacing w:val="7"/>
                <w:sz w:val="17"/>
                <w:szCs w:val="17"/>
                <w:lang w:eastAsia="zh-CN"/>
              </w:rPr>
              <w:t>享有</w:t>
            </w:r>
            <w:r>
              <w:rPr>
                <w:rFonts w:hint="eastAsia" w:ascii="仿宋_GB2312" w:hAnsi="仿宋_GB2312" w:eastAsia="仿宋_GB2312" w:cs="仿宋_GB2312"/>
                <w:spacing w:val="7"/>
                <w:sz w:val="17"/>
                <w:szCs w:val="17"/>
              </w:rPr>
              <w:t>如实陈述事实，不得隐瞒</w:t>
            </w:r>
            <w:r>
              <w:rPr>
                <w:rFonts w:hint="eastAsia" w:ascii="仿宋_GB2312" w:hAnsi="仿宋_GB2312" w:eastAsia="仿宋_GB2312" w:cs="仿宋_GB2312"/>
                <w:spacing w:val="10"/>
                <w:sz w:val="17"/>
                <w:szCs w:val="17"/>
              </w:rPr>
              <w:t xml:space="preserve"> </w:t>
            </w:r>
            <w:r>
              <w:rPr>
                <w:rFonts w:hint="eastAsia" w:ascii="仿宋_GB2312" w:hAnsi="仿宋_GB2312" w:eastAsia="仿宋_GB2312" w:cs="仿宋_GB2312"/>
                <w:spacing w:val="7"/>
                <w:sz w:val="17"/>
                <w:szCs w:val="17"/>
              </w:rPr>
              <w:t>、歪曲事实等权利和义务。收集证据：通过拍照、录像、复印文件、提取实物样</w:t>
            </w:r>
            <w:r>
              <w:rPr>
                <w:rFonts w:hint="eastAsia" w:ascii="仿宋_GB2312" w:hAnsi="仿宋_GB2312" w:eastAsia="仿宋_GB2312" w:cs="仿宋_GB2312"/>
                <w:spacing w:val="10"/>
                <w:sz w:val="17"/>
                <w:szCs w:val="17"/>
              </w:rPr>
              <w:t xml:space="preserve"> </w:t>
            </w:r>
            <w:r>
              <w:rPr>
                <w:rFonts w:hint="eastAsia" w:ascii="仿宋_GB2312" w:hAnsi="仿宋_GB2312" w:eastAsia="仿宋_GB2312" w:cs="仿宋_GB2312"/>
                <w:spacing w:val="5"/>
                <w:sz w:val="17"/>
                <w:szCs w:val="17"/>
              </w:rPr>
              <w:t>品等方式收集证据；</w:t>
            </w:r>
          </w:p>
          <w:p>
            <w:pPr>
              <w:pStyle w:val="10"/>
              <w:spacing w:before="8" w:line="232" w:lineRule="auto"/>
              <w:ind w:left="32" w:right="186" w:firstLine="1"/>
              <w:jc w:val="both"/>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5</w:t>
            </w:r>
            <w:r>
              <w:rPr>
                <w:rFonts w:hint="eastAsia" w:ascii="仿宋_GB2312" w:hAnsi="仿宋_GB2312" w:eastAsia="仿宋_GB2312" w:cs="仿宋_GB2312"/>
                <w:spacing w:val="7"/>
                <w:sz w:val="17"/>
                <w:szCs w:val="17"/>
              </w:rPr>
              <w:t>.案件审查与处理决定，调查取证完成后，将案件材料提交给法</w:t>
            </w:r>
            <w:r>
              <w:rPr>
                <w:rFonts w:hint="eastAsia" w:ascii="仿宋_GB2312" w:hAnsi="仿宋_GB2312" w:eastAsia="仿宋_GB2312" w:cs="仿宋_GB2312"/>
                <w:spacing w:val="6"/>
                <w:sz w:val="17"/>
                <w:szCs w:val="17"/>
              </w:rPr>
              <w:t>制审</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 xml:space="preserve">核机构或人员进行审查。审核执法程序是否合法、证据是否确凿充分 </w:t>
            </w:r>
            <w:r>
              <w:rPr>
                <w:rFonts w:hint="eastAsia" w:ascii="仿宋_GB2312" w:hAnsi="仿宋_GB2312" w:eastAsia="仿宋_GB2312" w:cs="仿宋_GB2312"/>
                <w:spacing w:val="6"/>
                <w:sz w:val="17"/>
                <w:szCs w:val="17"/>
              </w:rPr>
              <w:t>、法律适用是否正确等；</w:t>
            </w:r>
          </w:p>
          <w:p>
            <w:pPr>
              <w:pStyle w:val="10"/>
              <w:spacing w:before="6" w:line="231" w:lineRule="auto"/>
              <w:ind w:left="32" w:right="186" w:hanging="1"/>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6</w:t>
            </w:r>
            <w:r>
              <w:rPr>
                <w:rFonts w:hint="eastAsia" w:ascii="仿宋_GB2312" w:hAnsi="仿宋_GB2312" w:eastAsia="仿宋_GB2312" w:cs="仿宋_GB2312"/>
                <w:spacing w:val="7"/>
                <w:sz w:val="17"/>
                <w:szCs w:val="17"/>
              </w:rPr>
              <w:t>.根据审查结果，作出处理决定。处理决定包括给予行政处罚、不予</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行政处罚、移送其他部门处理等情况；</w:t>
            </w:r>
          </w:p>
          <w:p>
            <w:pPr>
              <w:pStyle w:val="10"/>
              <w:spacing w:before="8" w:line="231" w:lineRule="auto"/>
              <w:ind w:left="32" w:right="186" w:firstLine="1"/>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7</w:t>
            </w:r>
            <w:r>
              <w:rPr>
                <w:rFonts w:hint="eastAsia" w:ascii="仿宋_GB2312" w:hAnsi="仿宋_GB2312" w:eastAsia="仿宋_GB2312" w:cs="仿宋_GB2312"/>
                <w:spacing w:val="7"/>
                <w:sz w:val="17"/>
                <w:szCs w:val="17"/>
              </w:rPr>
              <w:t>.处罚执行与监督处罚执行：①送达行政处罚决定书：将行政处</w:t>
            </w:r>
            <w:r>
              <w:rPr>
                <w:rFonts w:hint="eastAsia" w:ascii="仿宋_GB2312" w:hAnsi="仿宋_GB2312" w:eastAsia="仿宋_GB2312" w:cs="仿宋_GB2312"/>
                <w:spacing w:val="6"/>
                <w:sz w:val="17"/>
                <w:szCs w:val="17"/>
              </w:rPr>
              <w:t>罚决</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定书按照法定方式送达当事人。②督促当事人履行处罚决定：当事人</w:t>
            </w:r>
            <w:r>
              <w:rPr>
                <w:rFonts w:hint="eastAsia" w:ascii="仿宋_GB2312" w:hAnsi="仿宋_GB2312" w:eastAsia="仿宋_GB2312" w:cs="仿宋_GB2312"/>
                <w:spacing w:val="6"/>
                <w:sz w:val="17"/>
                <w:szCs w:val="17"/>
              </w:rPr>
              <w:t xml:space="preserve"> </w:t>
            </w:r>
            <w:r>
              <w:rPr>
                <w:rFonts w:hint="eastAsia" w:ascii="仿宋_GB2312" w:hAnsi="仿宋_GB2312" w:eastAsia="仿宋_GB2312" w:cs="仿宋_GB2312"/>
                <w:spacing w:val="7"/>
                <w:sz w:val="17"/>
                <w:szCs w:val="17"/>
              </w:rPr>
              <w:t>如果不履行行政处罚决定，按照法律规定采取相应措施。③监督检</w:t>
            </w:r>
          </w:p>
          <w:p>
            <w:pPr>
              <w:pStyle w:val="10"/>
              <w:spacing w:before="8" w:line="215" w:lineRule="auto"/>
              <w:ind w:left="33" w:right="186" w:hanging="1"/>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 xml:space="preserve">查：对处罚决定的执行情况进行监督检查，确保当事人按照要求履行 </w:t>
            </w:r>
            <w:r>
              <w:rPr>
                <w:rFonts w:hint="eastAsia" w:ascii="仿宋_GB2312" w:hAnsi="仿宋_GB2312" w:eastAsia="仿宋_GB2312" w:cs="仿宋_GB2312"/>
                <w:spacing w:val="3"/>
                <w:sz w:val="17"/>
                <w:szCs w:val="17"/>
              </w:rPr>
              <w:t>处罚决定。</w:t>
            </w:r>
          </w:p>
        </w:tc>
        <w:tc>
          <w:tcPr>
            <w:tcW w:w="4188" w:type="dxa"/>
            <w:vAlign w:val="top"/>
          </w:tcPr>
          <w:p>
            <w:pPr>
              <w:spacing w:line="246" w:lineRule="auto"/>
              <w:rPr>
                <w:rFonts w:hint="eastAsia" w:ascii="仿宋_GB2312" w:hAnsi="仿宋_GB2312" w:eastAsia="仿宋_GB2312" w:cs="仿宋_GB2312"/>
                <w:sz w:val="21"/>
              </w:rPr>
            </w:pPr>
          </w:p>
          <w:p>
            <w:pPr>
              <w:spacing w:line="246" w:lineRule="auto"/>
              <w:rPr>
                <w:rFonts w:hint="eastAsia" w:ascii="仿宋_GB2312" w:hAnsi="仿宋_GB2312" w:eastAsia="仿宋_GB2312" w:cs="仿宋_GB2312"/>
                <w:sz w:val="21"/>
              </w:rPr>
            </w:pPr>
          </w:p>
          <w:p>
            <w:pPr>
              <w:spacing w:line="246"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pStyle w:val="10"/>
              <w:spacing w:before="56" w:line="231" w:lineRule="auto"/>
              <w:ind w:left="34" w:right="66" w:firstLine="1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.组织人员对辖区可能发生的各类违法违规行为进行</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4"/>
                <w:sz w:val="17"/>
                <w:szCs w:val="17"/>
              </w:rPr>
              <w:t>检查巡查；</w:t>
            </w:r>
          </w:p>
          <w:p>
            <w:pPr>
              <w:pStyle w:val="10"/>
              <w:spacing w:before="9" w:line="227" w:lineRule="auto"/>
              <w:ind w:left="36"/>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.接到群众举报、上级政府部门交办的违法违规线</w:t>
            </w:r>
          </w:p>
          <w:p>
            <w:pPr>
              <w:pStyle w:val="10"/>
              <w:spacing w:before="7" w:line="231" w:lineRule="auto"/>
              <w:ind w:left="35" w:right="66"/>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索，或者其他行政部门移送的案件线索后，迅速赶到</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4"/>
                <w:sz w:val="17"/>
                <w:szCs w:val="17"/>
              </w:rPr>
              <w:t>现场核实；</w:t>
            </w:r>
          </w:p>
          <w:p>
            <w:pPr>
              <w:pStyle w:val="10"/>
              <w:spacing w:before="6" w:line="232" w:lineRule="auto"/>
              <w:ind w:left="33" w:right="66" w:firstLine="4"/>
              <w:jc w:val="both"/>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.在核实确实属于违法违规行为的，立即采取制止措</w:t>
            </w:r>
            <w:r>
              <w:rPr>
                <w:rFonts w:hint="eastAsia" w:ascii="仿宋_GB2312" w:hAnsi="仿宋_GB2312" w:eastAsia="仿宋_GB2312" w:cs="仿宋_GB2312"/>
                <w:spacing w:val="18"/>
                <w:sz w:val="17"/>
                <w:szCs w:val="17"/>
              </w:rPr>
              <w:t xml:space="preserve"> </w:t>
            </w:r>
            <w:r>
              <w:rPr>
                <w:rFonts w:hint="eastAsia" w:ascii="仿宋_GB2312" w:hAnsi="仿宋_GB2312" w:eastAsia="仿宋_GB2312" w:cs="仿宋_GB2312"/>
                <w:spacing w:val="7"/>
                <w:sz w:val="17"/>
                <w:szCs w:val="17"/>
              </w:rPr>
              <w:t>施，向当事人告知其行为的违法性和可能面临的法律</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6"/>
                <w:sz w:val="17"/>
                <w:szCs w:val="17"/>
              </w:rPr>
              <w:t>后果，并将违法违规行为上报县水利局；</w:t>
            </w:r>
          </w:p>
          <w:p>
            <w:pPr>
              <w:pStyle w:val="10"/>
              <w:spacing w:before="6" w:line="231" w:lineRule="auto"/>
              <w:ind w:left="34" w:right="66" w:hanging="1"/>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4</w:t>
            </w:r>
            <w:r>
              <w:rPr>
                <w:rFonts w:hint="eastAsia" w:ascii="仿宋_GB2312" w:hAnsi="仿宋_GB2312" w:eastAsia="仿宋_GB2312" w:cs="仿宋_GB2312"/>
                <w:spacing w:val="7"/>
                <w:sz w:val="17"/>
                <w:szCs w:val="17"/>
              </w:rPr>
              <w:t>.对违法违规行为后续整改情况进行督促，及时</w:t>
            </w:r>
            <w:r>
              <w:rPr>
                <w:rFonts w:hint="eastAsia" w:ascii="仿宋_GB2312" w:hAnsi="仿宋_GB2312" w:eastAsia="仿宋_GB2312" w:cs="仿宋_GB2312"/>
                <w:spacing w:val="6"/>
                <w:sz w:val="17"/>
                <w:szCs w:val="17"/>
              </w:rPr>
              <w:t>跟进</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4"/>
                <w:sz w:val="17"/>
                <w:szCs w:val="17"/>
              </w:rPr>
              <w:t>整改情况。</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47" w:type="default"/>
          <w:pgSz w:w="16837" w:h="11905"/>
          <w:pgMar w:top="1011" w:right="1225" w:bottom="933" w:left="1075" w:header="0" w:footer="724" w:gutter="0"/>
          <w:cols w:space="720" w:num="1"/>
        </w:sectPr>
      </w:pPr>
    </w:p>
    <w:p>
      <w:pPr>
        <w:spacing w:before="181"/>
        <w:rPr>
          <w:rFonts w:hint="eastAsia" w:ascii="仿宋_GB2312" w:hAnsi="仿宋_GB2312" w:eastAsia="仿宋_GB2312" w:cs="仿宋_GB2312"/>
        </w:rPr>
      </w:pPr>
    </w:p>
    <w:tbl>
      <w:tblPr>
        <w:tblStyle w:val="9"/>
        <w:tblW w:w="145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1089"/>
        <w:gridCol w:w="1765"/>
        <w:gridCol w:w="1309"/>
        <w:gridCol w:w="5547"/>
        <w:gridCol w:w="4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8" w:hRule="atLeast"/>
        </w:trPr>
        <w:tc>
          <w:tcPr>
            <w:tcW w:w="628" w:type="dxa"/>
            <w:vAlign w:val="top"/>
          </w:tcPr>
          <w:p>
            <w:pPr>
              <w:spacing w:before="195" w:line="228" w:lineRule="auto"/>
              <w:ind w:left="110" w:leftChars="0"/>
              <w:rPr>
                <w:rFonts w:hint="eastAsia" w:ascii="仿宋_GB2312" w:hAnsi="仿宋_GB2312" w:eastAsia="仿宋_GB2312" w:cs="仿宋_GB2312"/>
                <w:sz w:val="20"/>
                <w:szCs w:val="20"/>
                <w:lang w:eastAsia="zh-CN"/>
              </w:rPr>
            </w:pPr>
            <w:r>
              <w:rPr>
                <w:rFonts w:hint="eastAsia" w:ascii="黑体" w:hAnsi="黑体" w:eastAsia="黑体" w:cs="黑体"/>
                <w:sz w:val="20"/>
                <w:szCs w:val="20"/>
                <w:lang w:eastAsia="zh-CN"/>
              </w:rPr>
              <w:t>序号</w:t>
            </w:r>
          </w:p>
        </w:tc>
        <w:tc>
          <w:tcPr>
            <w:tcW w:w="1089" w:type="dxa"/>
            <w:vAlign w:val="top"/>
          </w:tcPr>
          <w:p>
            <w:pPr>
              <w:spacing w:before="70" w:line="231" w:lineRule="auto"/>
              <w:ind w:left="34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346" w:leftChars="0"/>
              <w:rPr>
                <w:rFonts w:hint="eastAsia" w:ascii="仿宋_GB2312" w:hAnsi="仿宋_GB2312" w:eastAsia="仿宋_GB2312" w:cs="仿宋_GB2312"/>
                <w:sz w:val="20"/>
                <w:szCs w:val="20"/>
              </w:rPr>
            </w:pPr>
            <w:r>
              <w:rPr>
                <w:rFonts w:hint="eastAsia" w:ascii="黑体" w:hAnsi="黑体" w:eastAsia="黑体" w:cs="黑体"/>
                <w:spacing w:val="-1"/>
                <w:sz w:val="20"/>
                <w:szCs w:val="20"/>
              </w:rPr>
              <w:t>类别</w:t>
            </w:r>
          </w:p>
        </w:tc>
        <w:tc>
          <w:tcPr>
            <w:tcW w:w="1765" w:type="dxa"/>
            <w:vAlign w:val="top"/>
          </w:tcPr>
          <w:p>
            <w:pPr>
              <w:spacing w:before="70" w:line="231" w:lineRule="auto"/>
              <w:ind w:left="68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680" w:leftChars="0"/>
              <w:rPr>
                <w:rFonts w:hint="eastAsia" w:ascii="仿宋_GB2312" w:hAnsi="仿宋_GB2312" w:eastAsia="仿宋_GB2312" w:cs="仿宋_GB2312"/>
                <w:sz w:val="20"/>
                <w:szCs w:val="20"/>
              </w:rPr>
            </w:pPr>
            <w:r>
              <w:rPr>
                <w:rFonts w:hint="eastAsia" w:ascii="黑体" w:hAnsi="黑体" w:eastAsia="黑体" w:cs="黑体"/>
                <w:spacing w:val="2"/>
                <w:sz w:val="20"/>
                <w:szCs w:val="20"/>
              </w:rPr>
              <w:t>名称</w:t>
            </w:r>
          </w:p>
        </w:tc>
        <w:tc>
          <w:tcPr>
            <w:tcW w:w="1309" w:type="dxa"/>
            <w:vAlign w:val="top"/>
          </w:tcPr>
          <w:p>
            <w:pPr>
              <w:spacing w:before="69" w:line="225" w:lineRule="auto"/>
              <w:ind w:left="568" w:leftChars="0" w:right="126" w:rightChars="0" w:hanging="433" w:firstLineChars="0"/>
              <w:rPr>
                <w:rFonts w:hint="eastAsia" w:ascii="仿宋_GB2312" w:hAnsi="仿宋_GB2312" w:eastAsia="仿宋_GB2312" w:cs="仿宋_GB2312"/>
                <w:sz w:val="20"/>
                <w:szCs w:val="20"/>
              </w:rPr>
            </w:pPr>
            <w:r>
              <w:rPr>
                <w:rFonts w:hint="eastAsia" w:ascii="黑体" w:hAnsi="黑体" w:eastAsia="黑体" w:cs="黑体"/>
                <w:spacing w:val="7"/>
                <w:sz w:val="20"/>
                <w:szCs w:val="20"/>
              </w:rPr>
              <w:t>对应上级部</w:t>
            </w:r>
            <w:r>
              <w:rPr>
                <w:rFonts w:hint="eastAsia" w:ascii="黑体" w:hAnsi="黑体" w:eastAsia="黑体" w:cs="黑体"/>
                <w:spacing w:val="1"/>
                <w:sz w:val="20"/>
                <w:szCs w:val="20"/>
              </w:rPr>
              <w:t xml:space="preserve"> </w:t>
            </w:r>
            <w:r>
              <w:rPr>
                <w:rFonts w:hint="eastAsia" w:ascii="黑体" w:hAnsi="黑体" w:eastAsia="黑体" w:cs="黑体"/>
                <w:sz w:val="20"/>
                <w:szCs w:val="20"/>
              </w:rPr>
              <w:t>门</w:t>
            </w:r>
          </w:p>
        </w:tc>
        <w:tc>
          <w:tcPr>
            <w:tcW w:w="5547" w:type="dxa"/>
            <w:vAlign w:val="top"/>
          </w:tcPr>
          <w:p>
            <w:pPr>
              <w:spacing w:before="195" w:line="226" w:lineRule="auto"/>
              <w:ind w:left="2158" w:leftChars="0"/>
              <w:rPr>
                <w:rFonts w:hint="eastAsia" w:ascii="仿宋_GB2312" w:hAnsi="仿宋_GB2312" w:eastAsia="仿宋_GB2312" w:cs="仿宋_GB2312"/>
                <w:sz w:val="20"/>
                <w:szCs w:val="20"/>
              </w:rPr>
            </w:pPr>
            <w:r>
              <w:rPr>
                <w:rFonts w:hint="eastAsia" w:ascii="黑体" w:hAnsi="黑体" w:eastAsia="黑体" w:cs="黑体"/>
                <w:spacing w:val="6"/>
                <w:sz w:val="20"/>
                <w:szCs w:val="20"/>
              </w:rPr>
              <w:t>上级部门职责</w:t>
            </w:r>
          </w:p>
        </w:tc>
        <w:tc>
          <w:tcPr>
            <w:tcW w:w="4188" w:type="dxa"/>
            <w:vAlign w:val="top"/>
          </w:tcPr>
          <w:p>
            <w:pPr>
              <w:spacing w:before="195" w:line="226" w:lineRule="auto"/>
              <w:ind w:left="1587" w:leftChars="0"/>
              <w:rPr>
                <w:rFonts w:hint="eastAsia" w:ascii="仿宋_GB2312" w:hAnsi="仿宋_GB2312" w:eastAsia="仿宋_GB2312" w:cs="仿宋_GB2312"/>
                <w:sz w:val="20"/>
                <w:szCs w:val="20"/>
              </w:rPr>
            </w:pPr>
            <w:r>
              <w:rPr>
                <w:rFonts w:hint="eastAsia" w:ascii="黑体" w:hAnsi="黑体" w:eastAsia="黑体" w:cs="黑体"/>
                <w:spacing w:val="5"/>
                <w:sz w:val="20"/>
                <w:szCs w:val="20"/>
              </w:rPr>
              <w:t>乡配合职责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9" w:hRule="atLeast"/>
        </w:trPr>
        <w:tc>
          <w:tcPr>
            <w:tcW w:w="628" w:type="dxa"/>
            <w:vAlign w:val="top"/>
          </w:tcPr>
          <w:p>
            <w:pPr>
              <w:spacing w:before="256" w:line="194" w:lineRule="auto"/>
              <w:ind w:left="231"/>
              <w:rPr>
                <w:rFonts w:hint="eastAsia" w:ascii="仿宋_GB2312" w:hAnsi="仿宋_GB2312" w:eastAsia="仿宋_GB2312" w:cs="仿宋_GB2312"/>
                <w:sz w:val="17"/>
                <w:szCs w:val="17"/>
              </w:rPr>
            </w:pPr>
            <w:r>
              <w:rPr>
                <w:rFonts w:hint="default" w:ascii="Times New Roman" w:hAnsi="Times New Roman" w:eastAsia="仿宋_GB2312" w:cs="Times New Roman"/>
                <w:sz w:val="17"/>
                <w:szCs w:val="17"/>
              </w:rPr>
              <w:t>79</w:t>
            </w:r>
          </w:p>
        </w:tc>
        <w:tc>
          <w:tcPr>
            <w:tcW w:w="1089" w:type="dxa"/>
            <w:vAlign w:val="top"/>
          </w:tcPr>
          <w:p>
            <w:pPr>
              <w:pStyle w:val="10"/>
              <w:spacing w:before="239" w:line="228" w:lineRule="auto"/>
              <w:ind w:left="191"/>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城乡建设</w:t>
            </w:r>
          </w:p>
        </w:tc>
        <w:tc>
          <w:tcPr>
            <w:tcW w:w="1765" w:type="dxa"/>
            <w:vAlign w:val="top"/>
          </w:tcPr>
          <w:p>
            <w:pPr>
              <w:pStyle w:val="10"/>
              <w:spacing w:before="23" w:line="228" w:lineRule="auto"/>
              <w:ind w:left="8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做好建制乡建设统计</w:t>
            </w:r>
          </w:p>
          <w:p>
            <w:pPr>
              <w:pStyle w:val="10"/>
              <w:spacing w:before="6" w:line="227" w:lineRule="auto"/>
              <w:ind w:left="90"/>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调查填报和村庄建设</w:t>
            </w:r>
          </w:p>
          <w:p>
            <w:pPr>
              <w:pStyle w:val="10"/>
              <w:spacing w:before="6" w:line="188" w:lineRule="auto"/>
              <w:ind w:left="182"/>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统计调查填报工作</w:t>
            </w:r>
          </w:p>
        </w:tc>
        <w:tc>
          <w:tcPr>
            <w:tcW w:w="1309" w:type="dxa"/>
            <w:vAlign w:val="top"/>
          </w:tcPr>
          <w:p>
            <w:pPr>
              <w:pStyle w:val="10"/>
              <w:spacing w:before="132" w:line="231" w:lineRule="auto"/>
              <w:ind w:left="216" w:right="23" w:hanging="169"/>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阿合奇县住房和</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6"/>
                <w:sz w:val="17"/>
                <w:szCs w:val="17"/>
              </w:rPr>
              <w:t>城乡建设局</w:t>
            </w:r>
          </w:p>
        </w:tc>
        <w:tc>
          <w:tcPr>
            <w:tcW w:w="5547" w:type="dxa"/>
            <w:vAlign w:val="top"/>
          </w:tcPr>
          <w:p>
            <w:pPr>
              <w:pStyle w:val="10"/>
              <w:spacing w:before="24" w:line="233"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阿合奇县住房和城乡建设局：</w:t>
            </w:r>
          </w:p>
          <w:p>
            <w:pPr>
              <w:pStyle w:val="10"/>
              <w:spacing w:line="226"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.确定报表统计范围、内容；</w:t>
            </w:r>
          </w:p>
          <w:p>
            <w:pPr>
              <w:pStyle w:val="10"/>
              <w:spacing w:before="6" w:line="191"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2</w:t>
            </w:r>
            <w:r>
              <w:rPr>
                <w:rFonts w:hint="eastAsia" w:ascii="仿宋_GB2312" w:hAnsi="仿宋_GB2312" w:eastAsia="仿宋_GB2312" w:cs="仿宋_GB2312"/>
                <w:spacing w:val="5"/>
                <w:sz w:val="17"/>
                <w:szCs w:val="17"/>
              </w:rPr>
              <w:t>.对乡干部进行培训。</w:t>
            </w:r>
          </w:p>
        </w:tc>
        <w:tc>
          <w:tcPr>
            <w:tcW w:w="4188" w:type="dxa"/>
            <w:vAlign w:val="top"/>
          </w:tcPr>
          <w:p>
            <w:pPr>
              <w:pStyle w:val="10"/>
              <w:spacing w:before="131" w:line="235"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.填报建制乡、建成区、村庄基本情况；</w:t>
            </w:r>
          </w:p>
          <w:p>
            <w:pPr>
              <w:pStyle w:val="10"/>
              <w:spacing w:line="227" w:lineRule="auto"/>
              <w:ind w:left="36"/>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.对填报内容进行数据汇总处理，上报。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69" w:hRule="atLeast"/>
        </w:trPr>
        <w:tc>
          <w:tcPr>
            <w:tcW w:w="628" w:type="dxa"/>
            <w:vAlign w:val="top"/>
          </w:tcPr>
          <w:p>
            <w:pPr>
              <w:spacing w:line="267" w:lineRule="auto"/>
              <w:rPr>
                <w:rFonts w:hint="eastAsia" w:ascii="仿宋_GB2312" w:hAnsi="仿宋_GB2312" w:eastAsia="仿宋_GB2312" w:cs="仿宋_GB2312"/>
                <w:sz w:val="21"/>
              </w:rPr>
            </w:pPr>
          </w:p>
          <w:p>
            <w:pPr>
              <w:spacing w:line="267" w:lineRule="auto"/>
              <w:rPr>
                <w:rFonts w:hint="eastAsia" w:ascii="仿宋_GB2312" w:hAnsi="仿宋_GB2312" w:eastAsia="仿宋_GB2312" w:cs="仿宋_GB2312"/>
                <w:sz w:val="21"/>
              </w:rPr>
            </w:pPr>
          </w:p>
          <w:p>
            <w:pPr>
              <w:spacing w:line="267" w:lineRule="auto"/>
              <w:rPr>
                <w:rFonts w:hint="eastAsia" w:ascii="仿宋_GB2312" w:hAnsi="仿宋_GB2312" w:eastAsia="仿宋_GB2312" w:cs="仿宋_GB2312"/>
                <w:sz w:val="21"/>
              </w:rPr>
            </w:pPr>
          </w:p>
          <w:p>
            <w:pPr>
              <w:spacing w:line="267" w:lineRule="auto"/>
              <w:rPr>
                <w:rFonts w:hint="eastAsia" w:ascii="仿宋_GB2312" w:hAnsi="仿宋_GB2312" w:eastAsia="仿宋_GB2312" w:cs="仿宋_GB2312"/>
                <w:sz w:val="21"/>
              </w:rPr>
            </w:pPr>
          </w:p>
          <w:p>
            <w:pPr>
              <w:spacing w:before="49" w:line="194" w:lineRule="auto"/>
              <w:ind w:left="236"/>
              <w:rPr>
                <w:rFonts w:hint="eastAsia" w:ascii="仿宋_GB2312" w:hAnsi="仿宋_GB2312" w:eastAsia="仿宋_GB2312" w:cs="仿宋_GB2312"/>
                <w:sz w:val="17"/>
                <w:szCs w:val="17"/>
              </w:rPr>
            </w:pPr>
            <w:r>
              <w:rPr>
                <w:rFonts w:hint="default" w:ascii="Times New Roman" w:hAnsi="Times New Roman" w:eastAsia="仿宋_GB2312" w:cs="Times New Roman"/>
                <w:spacing w:val="-2"/>
                <w:sz w:val="17"/>
                <w:szCs w:val="17"/>
              </w:rPr>
              <w:t>80</w:t>
            </w:r>
          </w:p>
        </w:tc>
        <w:tc>
          <w:tcPr>
            <w:tcW w:w="1089" w:type="dxa"/>
            <w:vAlign w:val="top"/>
          </w:tcPr>
          <w:p>
            <w:pPr>
              <w:spacing w:line="261" w:lineRule="auto"/>
              <w:rPr>
                <w:rFonts w:hint="eastAsia" w:ascii="仿宋_GB2312" w:hAnsi="仿宋_GB2312" w:eastAsia="仿宋_GB2312" w:cs="仿宋_GB2312"/>
                <w:sz w:val="21"/>
              </w:rPr>
            </w:pPr>
          </w:p>
          <w:p>
            <w:pPr>
              <w:spacing w:line="261" w:lineRule="auto"/>
              <w:rPr>
                <w:rFonts w:hint="eastAsia" w:ascii="仿宋_GB2312" w:hAnsi="仿宋_GB2312" w:eastAsia="仿宋_GB2312" w:cs="仿宋_GB2312"/>
                <w:sz w:val="21"/>
              </w:rPr>
            </w:pPr>
          </w:p>
          <w:p>
            <w:pPr>
              <w:spacing w:line="261" w:lineRule="auto"/>
              <w:rPr>
                <w:rFonts w:hint="eastAsia" w:ascii="仿宋_GB2312" w:hAnsi="仿宋_GB2312" w:eastAsia="仿宋_GB2312" w:cs="仿宋_GB2312"/>
                <w:sz w:val="21"/>
              </w:rPr>
            </w:pPr>
          </w:p>
          <w:p>
            <w:pPr>
              <w:spacing w:line="262" w:lineRule="auto"/>
              <w:rPr>
                <w:rFonts w:hint="eastAsia" w:ascii="仿宋_GB2312" w:hAnsi="仿宋_GB2312" w:eastAsia="仿宋_GB2312" w:cs="仿宋_GB2312"/>
                <w:sz w:val="21"/>
              </w:rPr>
            </w:pPr>
          </w:p>
          <w:p>
            <w:pPr>
              <w:pStyle w:val="10"/>
              <w:spacing w:before="55" w:line="228" w:lineRule="auto"/>
              <w:ind w:left="191"/>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城乡建设</w:t>
            </w:r>
          </w:p>
        </w:tc>
        <w:tc>
          <w:tcPr>
            <w:tcW w:w="1765" w:type="dxa"/>
            <w:vAlign w:val="top"/>
          </w:tcPr>
          <w:p>
            <w:pPr>
              <w:spacing w:line="253" w:lineRule="auto"/>
              <w:rPr>
                <w:rFonts w:hint="eastAsia" w:ascii="仿宋_GB2312" w:hAnsi="仿宋_GB2312" w:eastAsia="仿宋_GB2312" w:cs="仿宋_GB2312"/>
                <w:sz w:val="21"/>
              </w:rPr>
            </w:pPr>
          </w:p>
          <w:p>
            <w:pPr>
              <w:spacing w:line="253" w:lineRule="auto"/>
              <w:rPr>
                <w:rFonts w:hint="eastAsia" w:ascii="仿宋_GB2312" w:hAnsi="仿宋_GB2312" w:eastAsia="仿宋_GB2312" w:cs="仿宋_GB2312"/>
                <w:sz w:val="21"/>
              </w:rPr>
            </w:pPr>
          </w:p>
          <w:p>
            <w:pPr>
              <w:pStyle w:val="10"/>
              <w:spacing w:before="55" w:line="228" w:lineRule="auto"/>
              <w:ind w:left="8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做好产生厨余垃圾的</w:t>
            </w:r>
          </w:p>
          <w:p>
            <w:pPr>
              <w:pStyle w:val="10"/>
              <w:spacing w:before="9" w:line="227" w:lineRule="auto"/>
              <w:ind w:left="90"/>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餐饮经营者、国家机</w:t>
            </w:r>
          </w:p>
          <w:p>
            <w:pPr>
              <w:pStyle w:val="10"/>
              <w:spacing w:before="6" w:line="228" w:lineRule="auto"/>
              <w:ind w:left="92"/>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关、学校、企业事业</w:t>
            </w:r>
          </w:p>
          <w:p>
            <w:pPr>
              <w:pStyle w:val="10"/>
              <w:spacing w:before="5" w:line="228" w:lineRule="auto"/>
              <w:ind w:left="90"/>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单位的集体食堂和其</w:t>
            </w:r>
          </w:p>
          <w:p>
            <w:pPr>
              <w:pStyle w:val="10"/>
              <w:spacing w:before="6" w:line="228" w:lineRule="auto"/>
              <w:ind w:left="8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他生产经营者餐厨垃</w:t>
            </w:r>
          </w:p>
          <w:p>
            <w:pPr>
              <w:pStyle w:val="10"/>
              <w:spacing w:before="6" w:line="228" w:lineRule="auto"/>
              <w:ind w:left="533"/>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圾的监管</w:t>
            </w:r>
          </w:p>
        </w:tc>
        <w:tc>
          <w:tcPr>
            <w:tcW w:w="1309" w:type="dxa"/>
            <w:vAlign w:val="top"/>
          </w:tcPr>
          <w:p>
            <w:pPr>
              <w:spacing w:line="400" w:lineRule="auto"/>
              <w:rPr>
                <w:rFonts w:hint="eastAsia" w:ascii="仿宋_GB2312" w:hAnsi="仿宋_GB2312" w:eastAsia="仿宋_GB2312" w:cs="仿宋_GB2312"/>
                <w:sz w:val="21"/>
              </w:rPr>
            </w:pPr>
          </w:p>
          <w:p>
            <w:pPr>
              <w:pStyle w:val="10"/>
              <w:spacing w:before="55" w:line="228"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阿合奇县住房和</w:t>
            </w:r>
          </w:p>
          <w:p>
            <w:pPr>
              <w:pStyle w:val="10"/>
              <w:spacing w:before="4" w:line="228" w:lineRule="auto"/>
              <w:ind w:left="40"/>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城乡建设局、阿</w:t>
            </w:r>
          </w:p>
          <w:p>
            <w:pPr>
              <w:pStyle w:val="10"/>
              <w:spacing w:before="9" w:line="228" w:lineRule="auto"/>
              <w:ind w:left="40"/>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合奇县市场监督</w:t>
            </w:r>
          </w:p>
          <w:p>
            <w:pPr>
              <w:pStyle w:val="10"/>
              <w:spacing w:before="5" w:line="228" w:lineRule="auto"/>
              <w:ind w:left="43"/>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管理局、阿合奇</w:t>
            </w:r>
          </w:p>
          <w:p>
            <w:pPr>
              <w:pStyle w:val="10"/>
              <w:spacing w:before="6" w:line="227" w:lineRule="auto"/>
              <w:ind w:left="40"/>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县教育局、克州</w:t>
            </w:r>
          </w:p>
          <w:p>
            <w:pPr>
              <w:pStyle w:val="10"/>
              <w:spacing w:before="7" w:line="228" w:lineRule="auto"/>
              <w:ind w:left="41"/>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生态环境局阿合</w:t>
            </w:r>
          </w:p>
          <w:p>
            <w:pPr>
              <w:pStyle w:val="10"/>
              <w:spacing w:before="6" w:line="228" w:lineRule="auto"/>
              <w:ind w:left="308"/>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奇县分局</w:t>
            </w:r>
          </w:p>
        </w:tc>
        <w:tc>
          <w:tcPr>
            <w:tcW w:w="5547" w:type="dxa"/>
            <w:vAlign w:val="top"/>
          </w:tcPr>
          <w:p>
            <w:pPr>
              <w:pStyle w:val="10"/>
              <w:spacing w:before="25"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阿合奇县住房和城乡建设局：</w:t>
            </w:r>
          </w:p>
          <w:p>
            <w:pPr>
              <w:pStyle w:val="10"/>
              <w:spacing w:before="6" w:line="231" w:lineRule="auto"/>
              <w:ind w:left="30" w:right="186" w:hanging="1"/>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加强对乡村两级干部在垃圾分类方面业务培训和指导，畅通隐患问题</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5"/>
                <w:sz w:val="17"/>
                <w:szCs w:val="17"/>
              </w:rPr>
              <w:t>上报处理工作机制。</w:t>
            </w:r>
          </w:p>
          <w:p>
            <w:pPr>
              <w:pStyle w:val="10"/>
              <w:spacing w:before="6"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阿合奇县市场监督管理局：</w:t>
            </w:r>
          </w:p>
          <w:p>
            <w:pPr>
              <w:pStyle w:val="10"/>
              <w:spacing w:before="9" w:line="231" w:lineRule="auto"/>
              <w:ind w:left="36" w:right="186" w:hanging="7"/>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做好产生厨余垃圾的生产经营者餐厨垃圾的监管，组织开展厨余垃圾</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5"/>
                <w:sz w:val="17"/>
                <w:szCs w:val="17"/>
              </w:rPr>
              <w:t>资源化、无害化处理工作。</w:t>
            </w:r>
          </w:p>
          <w:p>
            <w:pPr>
              <w:pStyle w:val="10"/>
              <w:spacing w:before="5"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阿合奇县教育局：</w:t>
            </w:r>
          </w:p>
          <w:p>
            <w:pPr>
              <w:pStyle w:val="10"/>
              <w:spacing w:before="7" w:line="231" w:lineRule="auto"/>
              <w:ind w:left="31" w:right="186" w:hanging="2"/>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做好辖区学校厨余垃圾的监管，组织开展厨余垃圾资源化、无害化处</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3"/>
                <w:sz w:val="17"/>
                <w:szCs w:val="17"/>
              </w:rPr>
              <w:t>理工作。</w:t>
            </w:r>
          </w:p>
          <w:p>
            <w:pPr>
              <w:pStyle w:val="10"/>
              <w:spacing w:before="5" w:line="227" w:lineRule="auto"/>
              <w:ind w:left="34"/>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克州生态环境局阿合奇县分局：</w:t>
            </w:r>
          </w:p>
          <w:p>
            <w:pPr>
              <w:pStyle w:val="10"/>
              <w:spacing w:before="7" w:line="186" w:lineRule="auto"/>
              <w:ind w:left="2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做好厨余垃圾和运输过程中的环境违法行为处置。</w:t>
            </w:r>
          </w:p>
        </w:tc>
        <w:tc>
          <w:tcPr>
            <w:tcW w:w="4188" w:type="dxa"/>
            <w:vAlign w:val="top"/>
          </w:tcPr>
          <w:p>
            <w:pPr>
              <w:spacing w:line="306" w:lineRule="auto"/>
              <w:rPr>
                <w:rFonts w:hint="eastAsia" w:ascii="仿宋_GB2312" w:hAnsi="仿宋_GB2312" w:eastAsia="仿宋_GB2312" w:cs="仿宋_GB2312"/>
                <w:sz w:val="21"/>
              </w:rPr>
            </w:pPr>
          </w:p>
          <w:p>
            <w:pPr>
              <w:spacing w:line="307" w:lineRule="auto"/>
              <w:rPr>
                <w:rFonts w:hint="eastAsia" w:ascii="仿宋_GB2312" w:hAnsi="仿宋_GB2312" w:eastAsia="仿宋_GB2312" w:cs="仿宋_GB2312"/>
                <w:sz w:val="21"/>
              </w:rPr>
            </w:pPr>
          </w:p>
          <w:p>
            <w:pPr>
              <w:pStyle w:val="10"/>
              <w:spacing w:before="56" w:line="227"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.开展餐厨垃圾源头减量宣传引导工作；</w:t>
            </w:r>
          </w:p>
          <w:p>
            <w:pPr>
              <w:pStyle w:val="10"/>
              <w:spacing w:before="8" w:line="233" w:lineRule="auto"/>
              <w:ind w:left="33" w:right="66" w:firstLine="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.做好辖区各单位、经营场所厨余垃圾的监督工作；</w:t>
            </w:r>
            <w:r>
              <w:rPr>
                <w:rFonts w:hint="eastAsia" w:ascii="仿宋_GB2312" w:hAnsi="仿宋_GB2312" w:eastAsia="仿宋_GB2312" w:cs="仿宋_GB2312"/>
                <w:spacing w:val="12"/>
                <w:sz w:val="17"/>
                <w:szCs w:val="17"/>
              </w:rPr>
              <w:t xml:space="preserve"> </w:t>
            </w:r>
            <w:r>
              <w:rPr>
                <w:rFonts w:hint="default" w:ascii="Times New Roman" w:hAnsi="Times New Roman" w:eastAsia="仿宋_GB2312" w:cs="Times New Roman"/>
                <w:spacing w:val="7"/>
                <w:sz w:val="17"/>
                <w:szCs w:val="17"/>
              </w:rPr>
              <w:t>3</w:t>
            </w:r>
            <w:r>
              <w:rPr>
                <w:rFonts w:hint="eastAsia" w:ascii="仿宋_GB2312" w:hAnsi="仿宋_GB2312" w:eastAsia="仿宋_GB2312" w:cs="仿宋_GB2312"/>
                <w:spacing w:val="7"/>
                <w:sz w:val="17"/>
                <w:szCs w:val="17"/>
              </w:rPr>
              <w:t>.对厨余垃圾处理不规范，乱堆乱倒的情况发现</w:t>
            </w:r>
            <w:r>
              <w:rPr>
                <w:rFonts w:hint="eastAsia" w:ascii="仿宋_GB2312" w:hAnsi="仿宋_GB2312" w:eastAsia="仿宋_GB2312" w:cs="仿宋_GB2312"/>
                <w:spacing w:val="6"/>
                <w:sz w:val="17"/>
                <w:szCs w:val="17"/>
              </w:rPr>
              <w:t>后及</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时制止，并上报克州生态环境局阿合奇县分局和县市</w:t>
            </w:r>
            <w:r>
              <w:rPr>
                <w:rFonts w:hint="eastAsia" w:ascii="仿宋_GB2312" w:hAnsi="仿宋_GB2312" w:eastAsia="仿宋_GB2312" w:cs="仿宋_GB2312"/>
                <w:spacing w:val="5"/>
                <w:sz w:val="17"/>
                <w:szCs w:val="17"/>
              </w:rPr>
              <w:t xml:space="preserve"> 场监督管理局。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76" w:hRule="atLeast"/>
        </w:trPr>
        <w:tc>
          <w:tcPr>
            <w:tcW w:w="628" w:type="dxa"/>
            <w:vAlign w:val="top"/>
          </w:tcPr>
          <w:p>
            <w:pPr>
              <w:spacing w:line="268" w:lineRule="auto"/>
              <w:rPr>
                <w:rFonts w:hint="eastAsia" w:ascii="仿宋_GB2312" w:hAnsi="仿宋_GB2312" w:eastAsia="仿宋_GB2312" w:cs="仿宋_GB2312"/>
                <w:sz w:val="21"/>
              </w:rPr>
            </w:pPr>
          </w:p>
          <w:p>
            <w:pPr>
              <w:spacing w:line="268" w:lineRule="auto"/>
              <w:rPr>
                <w:rFonts w:hint="eastAsia" w:ascii="仿宋_GB2312" w:hAnsi="仿宋_GB2312" w:eastAsia="仿宋_GB2312" w:cs="仿宋_GB2312"/>
                <w:sz w:val="21"/>
              </w:rPr>
            </w:pPr>
          </w:p>
          <w:p>
            <w:pPr>
              <w:spacing w:line="268" w:lineRule="auto"/>
              <w:rPr>
                <w:rFonts w:hint="eastAsia" w:ascii="仿宋_GB2312" w:hAnsi="仿宋_GB2312" w:eastAsia="仿宋_GB2312" w:cs="仿宋_GB2312"/>
                <w:sz w:val="21"/>
              </w:rPr>
            </w:pPr>
          </w:p>
          <w:p>
            <w:pPr>
              <w:spacing w:line="269" w:lineRule="auto"/>
              <w:rPr>
                <w:rFonts w:hint="eastAsia" w:ascii="仿宋_GB2312" w:hAnsi="仿宋_GB2312" w:eastAsia="仿宋_GB2312" w:cs="仿宋_GB2312"/>
                <w:sz w:val="21"/>
              </w:rPr>
            </w:pPr>
          </w:p>
          <w:p>
            <w:pPr>
              <w:spacing w:before="48" w:line="194" w:lineRule="auto"/>
              <w:ind w:left="236"/>
              <w:rPr>
                <w:rFonts w:hint="eastAsia" w:ascii="仿宋_GB2312" w:hAnsi="仿宋_GB2312" w:eastAsia="仿宋_GB2312" w:cs="仿宋_GB2312"/>
                <w:sz w:val="17"/>
                <w:szCs w:val="17"/>
              </w:rPr>
            </w:pPr>
            <w:r>
              <w:rPr>
                <w:rFonts w:hint="default" w:ascii="Times New Roman" w:hAnsi="Times New Roman" w:eastAsia="仿宋_GB2312" w:cs="Times New Roman"/>
                <w:spacing w:val="-2"/>
                <w:sz w:val="17"/>
                <w:szCs w:val="17"/>
              </w:rPr>
              <w:t>81</w:t>
            </w:r>
          </w:p>
        </w:tc>
        <w:tc>
          <w:tcPr>
            <w:tcW w:w="1089" w:type="dxa"/>
            <w:vAlign w:val="top"/>
          </w:tcPr>
          <w:p>
            <w:pPr>
              <w:spacing w:line="262" w:lineRule="auto"/>
              <w:rPr>
                <w:rFonts w:hint="eastAsia" w:ascii="仿宋_GB2312" w:hAnsi="仿宋_GB2312" w:eastAsia="仿宋_GB2312" w:cs="仿宋_GB2312"/>
                <w:sz w:val="21"/>
              </w:rPr>
            </w:pPr>
          </w:p>
          <w:p>
            <w:pPr>
              <w:spacing w:line="262" w:lineRule="auto"/>
              <w:rPr>
                <w:rFonts w:hint="eastAsia" w:ascii="仿宋_GB2312" w:hAnsi="仿宋_GB2312" w:eastAsia="仿宋_GB2312" w:cs="仿宋_GB2312"/>
                <w:sz w:val="21"/>
              </w:rPr>
            </w:pPr>
          </w:p>
          <w:p>
            <w:pPr>
              <w:spacing w:line="262" w:lineRule="auto"/>
              <w:rPr>
                <w:rFonts w:hint="eastAsia" w:ascii="仿宋_GB2312" w:hAnsi="仿宋_GB2312" w:eastAsia="仿宋_GB2312" w:cs="仿宋_GB2312"/>
                <w:sz w:val="21"/>
              </w:rPr>
            </w:pPr>
          </w:p>
          <w:p>
            <w:pPr>
              <w:spacing w:line="263" w:lineRule="auto"/>
              <w:rPr>
                <w:rFonts w:hint="eastAsia" w:ascii="仿宋_GB2312" w:hAnsi="仿宋_GB2312" w:eastAsia="仿宋_GB2312" w:cs="仿宋_GB2312"/>
                <w:sz w:val="21"/>
              </w:rPr>
            </w:pPr>
          </w:p>
          <w:p>
            <w:pPr>
              <w:pStyle w:val="10"/>
              <w:spacing w:before="56" w:line="228" w:lineRule="auto"/>
              <w:ind w:left="191"/>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城乡建设</w:t>
            </w:r>
          </w:p>
        </w:tc>
        <w:tc>
          <w:tcPr>
            <w:tcW w:w="1765" w:type="dxa"/>
            <w:vAlign w:val="top"/>
          </w:tcPr>
          <w:p>
            <w:pPr>
              <w:spacing w:line="278" w:lineRule="auto"/>
              <w:rPr>
                <w:rFonts w:hint="eastAsia" w:ascii="仿宋_GB2312" w:hAnsi="仿宋_GB2312" w:eastAsia="仿宋_GB2312" w:cs="仿宋_GB2312"/>
                <w:sz w:val="21"/>
              </w:rPr>
            </w:pPr>
          </w:p>
          <w:p>
            <w:pPr>
              <w:spacing w:line="278" w:lineRule="auto"/>
              <w:rPr>
                <w:rFonts w:hint="eastAsia" w:ascii="仿宋_GB2312" w:hAnsi="仿宋_GB2312" w:eastAsia="仿宋_GB2312" w:cs="仿宋_GB2312"/>
                <w:sz w:val="21"/>
              </w:rPr>
            </w:pPr>
          </w:p>
          <w:p>
            <w:pPr>
              <w:spacing w:line="279" w:lineRule="auto"/>
              <w:rPr>
                <w:rFonts w:hint="eastAsia" w:ascii="仿宋_GB2312" w:hAnsi="仿宋_GB2312" w:eastAsia="仿宋_GB2312" w:cs="仿宋_GB2312"/>
                <w:sz w:val="21"/>
              </w:rPr>
            </w:pPr>
          </w:p>
          <w:p>
            <w:pPr>
              <w:pStyle w:val="10"/>
              <w:spacing w:before="55" w:line="228" w:lineRule="auto"/>
              <w:ind w:left="8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做好房屋征收与补偿</w:t>
            </w:r>
          </w:p>
          <w:p>
            <w:pPr>
              <w:pStyle w:val="10"/>
              <w:spacing w:before="6" w:line="227" w:lineRule="auto"/>
              <w:ind w:left="88"/>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政策宣传和意见征求</w:t>
            </w:r>
          </w:p>
          <w:p>
            <w:pPr>
              <w:pStyle w:val="10"/>
              <w:spacing w:before="7" w:line="228" w:lineRule="auto"/>
              <w:ind w:left="712"/>
              <w:rPr>
                <w:rFonts w:hint="eastAsia" w:ascii="仿宋_GB2312" w:hAnsi="仿宋_GB2312" w:eastAsia="仿宋_GB2312" w:cs="仿宋_GB2312"/>
                <w:sz w:val="17"/>
                <w:szCs w:val="17"/>
              </w:rPr>
            </w:pPr>
            <w:r>
              <w:rPr>
                <w:rFonts w:hint="eastAsia" w:ascii="仿宋_GB2312" w:hAnsi="仿宋_GB2312" w:eastAsia="仿宋_GB2312" w:cs="仿宋_GB2312"/>
                <w:spacing w:val="2"/>
                <w:sz w:val="17"/>
                <w:szCs w:val="17"/>
              </w:rPr>
              <w:t>工作</w:t>
            </w:r>
          </w:p>
        </w:tc>
        <w:tc>
          <w:tcPr>
            <w:tcW w:w="1309" w:type="dxa"/>
            <w:vAlign w:val="top"/>
          </w:tcPr>
          <w:p>
            <w:pPr>
              <w:spacing w:line="242" w:lineRule="auto"/>
              <w:rPr>
                <w:rFonts w:hint="eastAsia" w:ascii="仿宋_GB2312" w:hAnsi="仿宋_GB2312" w:eastAsia="仿宋_GB2312" w:cs="仿宋_GB2312"/>
                <w:sz w:val="21"/>
              </w:rPr>
            </w:pPr>
          </w:p>
          <w:p>
            <w:pPr>
              <w:spacing w:line="243" w:lineRule="auto"/>
              <w:rPr>
                <w:rFonts w:hint="eastAsia" w:ascii="仿宋_GB2312" w:hAnsi="仿宋_GB2312" w:eastAsia="仿宋_GB2312" w:cs="仿宋_GB2312"/>
                <w:sz w:val="21"/>
              </w:rPr>
            </w:pPr>
          </w:p>
          <w:p>
            <w:pPr>
              <w:spacing w:line="243" w:lineRule="auto"/>
              <w:rPr>
                <w:rFonts w:hint="eastAsia" w:ascii="仿宋_GB2312" w:hAnsi="仿宋_GB2312" w:eastAsia="仿宋_GB2312" w:cs="仿宋_GB2312"/>
                <w:sz w:val="21"/>
              </w:rPr>
            </w:pPr>
          </w:p>
          <w:p>
            <w:pPr>
              <w:pStyle w:val="10"/>
              <w:spacing w:before="55" w:line="228"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阿合奇县自然资</w:t>
            </w:r>
          </w:p>
          <w:p>
            <w:pPr>
              <w:pStyle w:val="10"/>
              <w:spacing w:before="5" w:line="229" w:lineRule="auto"/>
              <w:ind w:left="3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源局、阿合奇县</w:t>
            </w:r>
          </w:p>
          <w:p>
            <w:pPr>
              <w:pStyle w:val="10"/>
              <w:spacing w:before="4" w:line="228" w:lineRule="auto"/>
              <w:ind w:left="3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住房和城乡建设</w:t>
            </w:r>
          </w:p>
          <w:p>
            <w:pPr>
              <w:pStyle w:val="10"/>
              <w:spacing w:before="6" w:line="229" w:lineRule="auto"/>
              <w:ind w:left="575"/>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局</w:t>
            </w:r>
          </w:p>
        </w:tc>
        <w:tc>
          <w:tcPr>
            <w:tcW w:w="5547" w:type="dxa"/>
            <w:vAlign w:val="top"/>
          </w:tcPr>
          <w:p>
            <w:pPr>
              <w:pStyle w:val="10"/>
              <w:spacing w:before="32" w:line="234"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阿合奇县自然资源局：</w:t>
            </w:r>
          </w:p>
          <w:p>
            <w:pPr>
              <w:pStyle w:val="10"/>
              <w:spacing w:line="227" w:lineRule="auto"/>
              <w:ind w:left="31"/>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编制全县城乡规划。</w:t>
            </w:r>
          </w:p>
          <w:p>
            <w:pPr>
              <w:pStyle w:val="10"/>
              <w:spacing w:before="6"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阿合奇县住房和城乡建设局：</w:t>
            </w:r>
          </w:p>
          <w:p>
            <w:pPr>
              <w:pStyle w:val="10"/>
              <w:spacing w:before="6" w:line="227"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.做好房屋征收相关政策宣传；</w:t>
            </w:r>
          </w:p>
          <w:p>
            <w:pPr>
              <w:pStyle w:val="10"/>
              <w:spacing w:before="7" w:line="231" w:lineRule="auto"/>
              <w:ind w:left="29" w:right="186" w:firstLine="2"/>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.根据全县城乡规划，在规划建设中涉及房屋征迁工作时，负责在行</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政区划内实施国有土地房屋征收与补偿工作；</w:t>
            </w:r>
          </w:p>
          <w:p>
            <w:pPr>
              <w:pStyle w:val="10"/>
              <w:spacing w:before="6" w:line="226"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.开展房屋征收的现状调查、风险评估工作；</w:t>
            </w:r>
          </w:p>
          <w:p>
            <w:pPr>
              <w:pStyle w:val="10"/>
              <w:spacing w:before="7" w:line="232" w:lineRule="auto"/>
              <w:ind w:left="35" w:right="186" w:hanging="6"/>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4</w:t>
            </w:r>
            <w:r>
              <w:rPr>
                <w:rFonts w:hint="eastAsia" w:ascii="仿宋_GB2312" w:hAnsi="仿宋_GB2312" w:eastAsia="仿宋_GB2312" w:cs="仿宋_GB2312"/>
                <w:spacing w:val="7"/>
                <w:sz w:val="17"/>
                <w:szCs w:val="17"/>
              </w:rPr>
              <w:t>.承担房屋调查、登记、编制征收（拆迁）补偿安置方案并进行信息</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z w:val="17"/>
                <w:szCs w:val="17"/>
              </w:rPr>
              <w:t>公开；</w:t>
            </w:r>
          </w:p>
          <w:p>
            <w:pPr>
              <w:pStyle w:val="10"/>
              <w:spacing w:before="5" w:line="212" w:lineRule="auto"/>
              <w:ind w:left="29" w:right="186" w:firstLine="3"/>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5</w:t>
            </w:r>
            <w:r>
              <w:rPr>
                <w:rFonts w:hint="eastAsia" w:ascii="仿宋_GB2312" w:hAnsi="仿宋_GB2312" w:eastAsia="仿宋_GB2312" w:cs="仿宋_GB2312"/>
                <w:spacing w:val="7"/>
                <w:sz w:val="17"/>
                <w:szCs w:val="17"/>
              </w:rPr>
              <w:t>.就征收补偿的具体问题组织项目业主与被征地单位、被征收人</w:t>
            </w:r>
            <w:r>
              <w:rPr>
                <w:rFonts w:hint="eastAsia" w:ascii="仿宋_GB2312" w:hAnsi="仿宋_GB2312" w:eastAsia="仿宋_GB2312" w:cs="仿宋_GB2312"/>
                <w:spacing w:val="6"/>
                <w:sz w:val="17"/>
                <w:szCs w:val="17"/>
              </w:rPr>
              <w:t>协商</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签订补偿安置协议书。</w:t>
            </w:r>
          </w:p>
        </w:tc>
        <w:tc>
          <w:tcPr>
            <w:tcW w:w="4188" w:type="dxa"/>
            <w:vAlign w:val="top"/>
          </w:tcPr>
          <w:p>
            <w:pPr>
              <w:spacing w:line="262" w:lineRule="auto"/>
              <w:rPr>
                <w:rFonts w:hint="eastAsia" w:ascii="仿宋_GB2312" w:hAnsi="仿宋_GB2312" w:eastAsia="仿宋_GB2312" w:cs="仿宋_GB2312"/>
                <w:sz w:val="21"/>
              </w:rPr>
            </w:pPr>
          </w:p>
          <w:p>
            <w:pPr>
              <w:spacing w:line="262" w:lineRule="auto"/>
              <w:rPr>
                <w:rFonts w:hint="eastAsia" w:ascii="仿宋_GB2312" w:hAnsi="仿宋_GB2312" w:eastAsia="仿宋_GB2312" w:cs="仿宋_GB2312"/>
                <w:sz w:val="21"/>
              </w:rPr>
            </w:pPr>
          </w:p>
          <w:p>
            <w:pPr>
              <w:spacing w:line="263" w:lineRule="auto"/>
              <w:rPr>
                <w:rFonts w:hint="eastAsia" w:ascii="仿宋_GB2312" w:hAnsi="仿宋_GB2312" w:eastAsia="仿宋_GB2312" w:cs="仿宋_GB2312"/>
                <w:sz w:val="21"/>
              </w:rPr>
            </w:pPr>
          </w:p>
          <w:p>
            <w:pPr>
              <w:spacing w:line="263" w:lineRule="auto"/>
              <w:rPr>
                <w:rFonts w:hint="eastAsia" w:ascii="仿宋_GB2312" w:hAnsi="仿宋_GB2312" w:eastAsia="仿宋_GB2312" w:cs="仿宋_GB2312"/>
                <w:sz w:val="21"/>
              </w:rPr>
            </w:pPr>
          </w:p>
          <w:p>
            <w:pPr>
              <w:pStyle w:val="10"/>
              <w:spacing w:before="55" w:line="227" w:lineRule="auto"/>
              <w:ind w:left="34"/>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做好政策宣传和意见征求工作。</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48" w:type="default"/>
          <w:pgSz w:w="16837" w:h="11905"/>
          <w:pgMar w:top="1011" w:right="1225" w:bottom="933" w:left="1075" w:header="0" w:footer="724" w:gutter="0"/>
          <w:cols w:space="720" w:num="1"/>
        </w:sectPr>
      </w:pPr>
    </w:p>
    <w:p>
      <w:pPr>
        <w:spacing w:before="181"/>
        <w:rPr>
          <w:rFonts w:hint="eastAsia" w:ascii="仿宋_GB2312" w:hAnsi="仿宋_GB2312" w:eastAsia="仿宋_GB2312" w:cs="仿宋_GB2312"/>
        </w:rPr>
      </w:pPr>
    </w:p>
    <w:tbl>
      <w:tblPr>
        <w:tblStyle w:val="9"/>
        <w:tblW w:w="145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1089"/>
        <w:gridCol w:w="1765"/>
        <w:gridCol w:w="1309"/>
        <w:gridCol w:w="5547"/>
        <w:gridCol w:w="4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628" w:type="dxa"/>
            <w:vAlign w:val="top"/>
          </w:tcPr>
          <w:p>
            <w:pPr>
              <w:spacing w:before="195" w:line="228" w:lineRule="auto"/>
              <w:ind w:left="110" w:leftChars="0"/>
              <w:rPr>
                <w:rFonts w:hint="eastAsia" w:ascii="仿宋_GB2312" w:hAnsi="仿宋_GB2312" w:eastAsia="仿宋_GB2312" w:cs="仿宋_GB2312"/>
                <w:sz w:val="20"/>
                <w:szCs w:val="20"/>
                <w:lang w:eastAsia="zh-CN"/>
              </w:rPr>
            </w:pPr>
            <w:r>
              <w:rPr>
                <w:rFonts w:hint="eastAsia" w:ascii="黑体" w:hAnsi="黑体" w:eastAsia="黑体" w:cs="黑体"/>
                <w:sz w:val="20"/>
                <w:szCs w:val="20"/>
                <w:lang w:eastAsia="zh-CN"/>
              </w:rPr>
              <w:t>序号</w:t>
            </w:r>
          </w:p>
        </w:tc>
        <w:tc>
          <w:tcPr>
            <w:tcW w:w="1089" w:type="dxa"/>
            <w:vAlign w:val="top"/>
          </w:tcPr>
          <w:p>
            <w:pPr>
              <w:spacing w:before="70" w:line="231" w:lineRule="auto"/>
              <w:ind w:left="34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346" w:leftChars="0"/>
              <w:rPr>
                <w:rFonts w:hint="eastAsia" w:ascii="仿宋_GB2312" w:hAnsi="仿宋_GB2312" w:eastAsia="仿宋_GB2312" w:cs="仿宋_GB2312"/>
                <w:sz w:val="20"/>
                <w:szCs w:val="20"/>
              </w:rPr>
            </w:pPr>
            <w:r>
              <w:rPr>
                <w:rFonts w:hint="eastAsia" w:ascii="黑体" w:hAnsi="黑体" w:eastAsia="黑体" w:cs="黑体"/>
                <w:spacing w:val="-1"/>
                <w:sz w:val="20"/>
                <w:szCs w:val="20"/>
              </w:rPr>
              <w:t>类别</w:t>
            </w:r>
          </w:p>
        </w:tc>
        <w:tc>
          <w:tcPr>
            <w:tcW w:w="1765" w:type="dxa"/>
            <w:vAlign w:val="top"/>
          </w:tcPr>
          <w:p>
            <w:pPr>
              <w:spacing w:before="70" w:line="231" w:lineRule="auto"/>
              <w:ind w:left="68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680" w:leftChars="0"/>
              <w:rPr>
                <w:rFonts w:hint="eastAsia" w:ascii="仿宋_GB2312" w:hAnsi="仿宋_GB2312" w:eastAsia="仿宋_GB2312" w:cs="仿宋_GB2312"/>
                <w:sz w:val="20"/>
                <w:szCs w:val="20"/>
              </w:rPr>
            </w:pPr>
            <w:r>
              <w:rPr>
                <w:rFonts w:hint="eastAsia" w:ascii="黑体" w:hAnsi="黑体" w:eastAsia="黑体" w:cs="黑体"/>
                <w:spacing w:val="2"/>
                <w:sz w:val="20"/>
                <w:szCs w:val="20"/>
              </w:rPr>
              <w:t>名称</w:t>
            </w:r>
          </w:p>
        </w:tc>
        <w:tc>
          <w:tcPr>
            <w:tcW w:w="1309" w:type="dxa"/>
            <w:vAlign w:val="top"/>
          </w:tcPr>
          <w:p>
            <w:pPr>
              <w:spacing w:before="69" w:line="225" w:lineRule="auto"/>
              <w:ind w:left="568" w:leftChars="0" w:right="126" w:rightChars="0" w:hanging="433" w:firstLineChars="0"/>
              <w:rPr>
                <w:rFonts w:hint="eastAsia" w:ascii="仿宋_GB2312" w:hAnsi="仿宋_GB2312" w:eastAsia="仿宋_GB2312" w:cs="仿宋_GB2312"/>
                <w:sz w:val="20"/>
                <w:szCs w:val="20"/>
              </w:rPr>
            </w:pPr>
            <w:r>
              <w:rPr>
                <w:rFonts w:hint="eastAsia" w:ascii="黑体" w:hAnsi="黑体" w:eastAsia="黑体" w:cs="黑体"/>
                <w:spacing w:val="7"/>
                <w:sz w:val="20"/>
                <w:szCs w:val="20"/>
              </w:rPr>
              <w:t>对应上级部</w:t>
            </w:r>
            <w:r>
              <w:rPr>
                <w:rFonts w:hint="eastAsia" w:ascii="黑体" w:hAnsi="黑体" w:eastAsia="黑体" w:cs="黑体"/>
                <w:spacing w:val="1"/>
                <w:sz w:val="20"/>
                <w:szCs w:val="20"/>
              </w:rPr>
              <w:t xml:space="preserve"> </w:t>
            </w:r>
            <w:r>
              <w:rPr>
                <w:rFonts w:hint="eastAsia" w:ascii="黑体" w:hAnsi="黑体" w:eastAsia="黑体" w:cs="黑体"/>
                <w:sz w:val="20"/>
                <w:szCs w:val="20"/>
              </w:rPr>
              <w:t>门</w:t>
            </w:r>
          </w:p>
        </w:tc>
        <w:tc>
          <w:tcPr>
            <w:tcW w:w="5547" w:type="dxa"/>
            <w:vAlign w:val="top"/>
          </w:tcPr>
          <w:p>
            <w:pPr>
              <w:spacing w:before="195" w:line="226" w:lineRule="auto"/>
              <w:ind w:left="2158" w:leftChars="0"/>
              <w:rPr>
                <w:rFonts w:hint="eastAsia" w:ascii="仿宋_GB2312" w:hAnsi="仿宋_GB2312" w:eastAsia="仿宋_GB2312" w:cs="仿宋_GB2312"/>
                <w:sz w:val="20"/>
                <w:szCs w:val="20"/>
              </w:rPr>
            </w:pPr>
            <w:r>
              <w:rPr>
                <w:rFonts w:hint="eastAsia" w:ascii="黑体" w:hAnsi="黑体" w:eastAsia="黑体" w:cs="黑体"/>
                <w:spacing w:val="6"/>
                <w:sz w:val="20"/>
                <w:szCs w:val="20"/>
              </w:rPr>
              <w:t>上级部门职责</w:t>
            </w:r>
          </w:p>
        </w:tc>
        <w:tc>
          <w:tcPr>
            <w:tcW w:w="4188" w:type="dxa"/>
            <w:vAlign w:val="top"/>
          </w:tcPr>
          <w:p>
            <w:pPr>
              <w:spacing w:before="195" w:line="226" w:lineRule="auto"/>
              <w:ind w:left="1587" w:leftChars="0"/>
              <w:rPr>
                <w:rFonts w:hint="eastAsia" w:ascii="仿宋_GB2312" w:hAnsi="仿宋_GB2312" w:eastAsia="仿宋_GB2312" w:cs="仿宋_GB2312"/>
                <w:sz w:val="20"/>
                <w:szCs w:val="20"/>
              </w:rPr>
            </w:pPr>
            <w:r>
              <w:rPr>
                <w:rFonts w:hint="eastAsia" w:ascii="黑体" w:hAnsi="黑体" w:eastAsia="黑体" w:cs="黑体"/>
                <w:spacing w:val="5"/>
                <w:sz w:val="20"/>
                <w:szCs w:val="20"/>
              </w:rPr>
              <w:t>乡配合职责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1" w:hRule="atLeast"/>
        </w:trPr>
        <w:tc>
          <w:tcPr>
            <w:tcW w:w="628" w:type="dxa"/>
            <w:vAlign w:val="top"/>
          </w:tcPr>
          <w:p>
            <w:pPr>
              <w:spacing w:line="253" w:lineRule="auto"/>
              <w:rPr>
                <w:rFonts w:hint="eastAsia" w:ascii="仿宋_GB2312" w:hAnsi="仿宋_GB2312" w:eastAsia="仿宋_GB2312" w:cs="仿宋_GB2312"/>
                <w:sz w:val="21"/>
              </w:rPr>
            </w:pPr>
          </w:p>
          <w:p>
            <w:pPr>
              <w:spacing w:line="253" w:lineRule="auto"/>
              <w:rPr>
                <w:rFonts w:hint="eastAsia" w:ascii="仿宋_GB2312" w:hAnsi="仿宋_GB2312" w:eastAsia="仿宋_GB2312" w:cs="仿宋_GB2312"/>
                <w:sz w:val="21"/>
              </w:rPr>
            </w:pPr>
          </w:p>
          <w:p>
            <w:pPr>
              <w:spacing w:line="254" w:lineRule="auto"/>
              <w:rPr>
                <w:rFonts w:hint="eastAsia" w:ascii="仿宋_GB2312" w:hAnsi="仿宋_GB2312" w:eastAsia="仿宋_GB2312" w:cs="仿宋_GB2312"/>
                <w:sz w:val="21"/>
              </w:rPr>
            </w:pPr>
          </w:p>
          <w:p>
            <w:pPr>
              <w:spacing w:line="254" w:lineRule="auto"/>
              <w:rPr>
                <w:rFonts w:hint="eastAsia" w:ascii="仿宋_GB2312" w:hAnsi="仿宋_GB2312" w:eastAsia="仿宋_GB2312" w:cs="仿宋_GB2312"/>
                <w:sz w:val="21"/>
              </w:rPr>
            </w:pPr>
          </w:p>
          <w:p>
            <w:pPr>
              <w:spacing w:line="254" w:lineRule="auto"/>
              <w:rPr>
                <w:rFonts w:hint="eastAsia" w:ascii="仿宋_GB2312" w:hAnsi="仿宋_GB2312" w:eastAsia="仿宋_GB2312" w:cs="仿宋_GB2312"/>
                <w:sz w:val="21"/>
              </w:rPr>
            </w:pPr>
          </w:p>
          <w:p>
            <w:pPr>
              <w:spacing w:line="254" w:lineRule="auto"/>
              <w:rPr>
                <w:rFonts w:hint="eastAsia" w:ascii="仿宋_GB2312" w:hAnsi="仿宋_GB2312" w:eastAsia="仿宋_GB2312" w:cs="仿宋_GB2312"/>
                <w:sz w:val="21"/>
              </w:rPr>
            </w:pPr>
          </w:p>
          <w:p>
            <w:pPr>
              <w:spacing w:line="254" w:lineRule="auto"/>
              <w:rPr>
                <w:rFonts w:hint="eastAsia" w:ascii="仿宋_GB2312" w:hAnsi="仿宋_GB2312" w:eastAsia="仿宋_GB2312" w:cs="仿宋_GB2312"/>
                <w:sz w:val="21"/>
              </w:rPr>
            </w:pPr>
          </w:p>
          <w:p>
            <w:pPr>
              <w:spacing w:line="254" w:lineRule="auto"/>
              <w:rPr>
                <w:rFonts w:hint="eastAsia" w:ascii="仿宋_GB2312" w:hAnsi="仿宋_GB2312" w:eastAsia="仿宋_GB2312" w:cs="仿宋_GB2312"/>
                <w:sz w:val="21"/>
              </w:rPr>
            </w:pPr>
          </w:p>
          <w:p>
            <w:pPr>
              <w:spacing w:line="254" w:lineRule="auto"/>
              <w:rPr>
                <w:rFonts w:hint="eastAsia" w:ascii="仿宋_GB2312" w:hAnsi="仿宋_GB2312" w:eastAsia="仿宋_GB2312" w:cs="仿宋_GB2312"/>
                <w:sz w:val="21"/>
              </w:rPr>
            </w:pPr>
          </w:p>
          <w:p>
            <w:pPr>
              <w:spacing w:line="254" w:lineRule="auto"/>
              <w:rPr>
                <w:rFonts w:hint="eastAsia" w:ascii="仿宋_GB2312" w:hAnsi="仿宋_GB2312" w:eastAsia="仿宋_GB2312" w:cs="仿宋_GB2312"/>
                <w:sz w:val="21"/>
              </w:rPr>
            </w:pPr>
          </w:p>
          <w:p>
            <w:pPr>
              <w:spacing w:line="254" w:lineRule="auto"/>
              <w:rPr>
                <w:rFonts w:hint="eastAsia" w:ascii="仿宋_GB2312" w:hAnsi="仿宋_GB2312" w:eastAsia="仿宋_GB2312" w:cs="仿宋_GB2312"/>
                <w:sz w:val="21"/>
              </w:rPr>
            </w:pPr>
          </w:p>
          <w:p>
            <w:pPr>
              <w:spacing w:before="49" w:line="194" w:lineRule="auto"/>
              <w:ind w:left="236"/>
              <w:rPr>
                <w:rFonts w:hint="eastAsia" w:ascii="仿宋_GB2312" w:hAnsi="仿宋_GB2312" w:eastAsia="仿宋_GB2312" w:cs="仿宋_GB2312"/>
                <w:sz w:val="17"/>
                <w:szCs w:val="17"/>
              </w:rPr>
            </w:pPr>
            <w:r>
              <w:rPr>
                <w:rFonts w:hint="default" w:ascii="Times New Roman" w:hAnsi="Times New Roman" w:eastAsia="仿宋_GB2312" w:cs="Times New Roman"/>
                <w:spacing w:val="-2"/>
                <w:sz w:val="17"/>
                <w:szCs w:val="17"/>
              </w:rPr>
              <w:t>82</w:t>
            </w:r>
          </w:p>
        </w:tc>
        <w:tc>
          <w:tcPr>
            <w:tcW w:w="1089" w:type="dxa"/>
            <w:vAlign w:val="top"/>
          </w:tcPr>
          <w:p>
            <w:pPr>
              <w:spacing w:line="251" w:lineRule="auto"/>
              <w:rPr>
                <w:rFonts w:hint="eastAsia" w:ascii="仿宋_GB2312" w:hAnsi="仿宋_GB2312" w:eastAsia="仿宋_GB2312" w:cs="仿宋_GB2312"/>
                <w:sz w:val="21"/>
              </w:rPr>
            </w:pPr>
          </w:p>
          <w:p>
            <w:pPr>
              <w:spacing w:line="251" w:lineRule="auto"/>
              <w:rPr>
                <w:rFonts w:hint="eastAsia" w:ascii="仿宋_GB2312" w:hAnsi="仿宋_GB2312" w:eastAsia="仿宋_GB2312" w:cs="仿宋_GB2312"/>
                <w:sz w:val="21"/>
              </w:rPr>
            </w:pPr>
          </w:p>
          <w:p>
            <w:pPr>
              <w:spacing w:line="251" w:lineRule="auto"/>
              <w:rPr>
                <w:rFonts w:hint="eastAsia" w:ascii="仿宋_GB2312" w:hAnsi="仿宋_GB2312" w:eastAsia="仿宋_GB2312" w:cs="仿宋_GB2312"/>
                <w:sz w:val="21"/>
              </w:rPr>
            </w:pPr>
          </w:p>
          <w:p>
            <w:pPr>
              <w:spacing w:line="251" w:lineRule="auto"/>
              <w:rPr>
                <w:rFonts w:hint="eastAsia" w:ascii="仿宋_GB2312" w:hAnsi="仿宋_GB2312" w:eastAsia="仿宋_GB2312" w:cs="仿宋_GB2312"/>
                <w:sz w:val="21"/>
              </w:rPr>
            </w:pPr>
          </w:p>
          <w:p>
            <w:pPr>
              <w:spacing w:line="251"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pStyle w:val="10"/>
              <w:spacing w:before="55" w:line="228" w:lineRule="auto"/>
              <w:ind w:left="191"/>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城乡建设</w:t>
            </w:r>
          </w:p>
        </w:tc>
        <w:tc>
          <w:tcPr>
            <w:tcW w:w="1765" w:type="dxa"/>
            <w:vAlign w:val="top"/>
          </w:tcPr>
          <w:p>
            <w:pPr>
              <w:spacing w:line="241" w:lineRule="auto"/>
              <w:rPr>
                <w:rFonts w:hint="eastAsia" w:ascii="仿宋_GB2312" w:hAnsi="仿宋_GB2312" w:eastAsia="仿宋_GB2312" w:cs="仿宋_GB2312"/>
                <w:sz w:val="21"/>
              </w:rPr>
            </w:pPr>
          </w:p>
          <w:p>
            <w:pPr>
              <w:spacing w:line="241" w:lineRule="auto"/>
              <w:rPr>
                <w:rFonts w:hint="eastAsia" w:ascii="仿宋_GB2312" w:hAnsi="仿宋_GB2312" w:eastAsia="仿宋_GB2312" w:cs="仿宋_GB2312"/>
                <w:sz w:val="21"/>
              </w:rPr>
            </w:pPr>
          </w:p>
          <w:p>
            <w:pPr>
              <w:spacing w:line="241" w:lineRule="auto"/>
              <w:rPr>
                <w:rFonts w:hint="eastAsia" w:ascii="仿宋_GB2312" w:hAnsi="仿宋_GB2312" w:eastAsia="仿宋_GB2312" w:cs="仿宋_GB2312"/>
                <w:sz w:val="21"/>
              </w:rPr>
            </w:pPr>
          </w:p>
          <w:p>
            <w:pPr>
              <w:spacing w:line="242" w:lineRule="auto"/>
              <w:rPr>
                <w:rFonts w:hint="eastAsia" w:ascii="仿宋_GB2312" w:hAnsi="仿宋_GB2312" w:eastAsia="仿宋_GB2312" w:cs="仿宋_GB2312"/>
                <w:sz w:val="21"/>
              </w:rPr>
            </w:pPr>
          </w:p>
          <w:p>
            <w:pPr>
              <w:spacing w:line="242" w:lineRule="auto"/>
              <w:rPr>
                <w:rFonts w:hint="eastAsia" w:ascii="仿宋_GB2312" w:hAnsi="仿宋_GB2312" w:eastAsia="仿宋_GB2312" w:cs="仿宋_GB2312"/>
                <w:sz w:val="21"/>
              </w:rPr>
            </w:pPr>
          </w:p>
          <w:p>
            <w:pPr>
              <w:spacing w:line="242" w:lineRule="auto"/>
              <w:rPr>
                <w:rFonts w:hint="eastAsia" w:ascii="仿宋_GB2312" w:hAnsi="仿宋_GB2312" w:eastAsia="仿宋_GB2312" w:cs="仿宋_GB2312"/>
                <w:sz w:val="21"/>
              </w:rPr>
            </w:pPr>
          </w:p>
          <w:p>
            <w:pPr>
              <w:spacing w:line="242" w:lineRule="auto"/>
              <w:rPr>
                <w:rFonts w:hint="eastAsia" w:ascii="仿宋_GB2312" w:hAnsi="仿宋_GB2312" w:eastAsia="仿宋_GB2312" w:cs="仿宋_GB2312"/>
                <w:sz w:val="21"/>
              </w:rPr>
            </w:pPr>
          </w:p>
          <w:p>
            <w:pPr>
              <w:spacing w:line="242" w:lineRule="auto"/>
              <w:rPr>
                <w:rFonts w:hint="eastAsia" w:ascii="仿宋_GB2312" w:hAnsi="仿宋_GB2312" w:eastAsia="仿宋_GB2312" w:cs="仿宋_GB2312"/>
                <w:sz w:val="21"/>
              </w:rPr>
            </w:pPr>
          </w:p>
          <w:p>
            <w:pPr>
              <w:spacing w:line="242" w:lineRule="auto"/>
              <w:rPr>
                <w:rFonts w:hint="eastAsia" w:ascii="仿宋_GB2312" w:hAnsi="仿宋_GB2312" w:eastAsia="仿宋_GB2312" w:cs="仿宋_GB2312"/>
                <w:sz w:val="21"/>
              </w:rPr>
            </w:pPr>
          </w:p>
          <w:p>
            <w:pPr>
              <w:spacing w:line="242" w:lineRule="auto"/>
              <w:rPr>
                <w:rFonts w:hint="eastAsia" w:ascii="仿宋_GB2312" w:hAnsi="仿宋_GB2312" w:eastAsia="仿宋_GB2312" w:cs="仿宋_GB2312"/>
                <w:sz w:val="21"/>
              </w:rPr>
            </w:pPr>
          </w:p>
          <w:p>
            <w:pPr>
              <w:spacing w:line="242" w:lineRule="auto"/>
              <w:rPr>
                <w:rFonts w:hint="eastAsia" w:ascii="仿宋_GB2312" w:hAnsi="仿宋_GB2312" w:eastAsia="仿宋_GB2312" w:cs="仿宋_GB2312"/>
                <w:sz w:val="21"/>
              </w:rPr>
            </w:pPr>
          </w:p>
          <w:p>
            <w:pPr>
              <w:pStyle w:val="10"/>
              <w:spacing w:before="56" w:line="231" w:lineRule="auto"/>
              <w:ind w:left="354" w:right="75" w:hanging="258"/>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负责燃气安全知识宣</w:t>
            </w:r>
            <w:r>
              <w:rPr>
                <w:rFonts w:hint="eastAsia" w:ascii="仿宋_GB2312" w:hAnsi="仿宋_GB2312" w:eastAsia="仿宋_GB2312" w:cs="仿宋_GB2312"/>
                <w:spacing w:val="7"/>
                <w:sz w:val="17"/>
                <w:szCs w:val="17"/>
              </w:rPr>
              <w:t xml:space="preserve"> </w:t>
            </w:r>
            <w:r>
              <w:rPr>
                <w:rFonts w:hint="eastAsia" w:ascii="仿宋_GB2312" w:hAnsi="仿宋_GB2312" w:eastAsia="仿宋_GB2312" w:cs="仿宋_GB2312"/>
                <w:spacing w:val="6"/>
                <w:sz w:val="17"/>
                <w:szCs w:val="17"/>
              </w:rPr>
              <w:t>传、隐患上报</w:t>
            </w:r>
          </w:p>
        </w:tc>
        <w:tc>
          <w:tcPr>
            <w:tcW w:w="1309" w:type="dxa"/>
            <w:vAlign w:val="top"/>
          </w:tcPr>
          <w:p>
            <w:pPr>
              <w:spacing w:line="316" w:lineRule="auto"/>
              <w:rPr>
                <w:rFonts w:hint="eastAsia" w:ascii="仿宋_GB2312" w:hAnsi="仿宋_GB2312" w:eastAsia="仿宋_GB2312" w:cs="仿宋_GB2312"/>
                <w:sz w:val="21"/>
              </w:rPr>
            </w:pPr>
          </w:p>
          <w:p>
            <w:pPr>
              <w:spacing w:line="316" w:lineRule="auto"/>
              <w:rPr>
                <w:rFonts w:hint="eastAsia" w:ascii="仿宋_GB2312" w:hAnsi="仿宋_GB2312" w:eastAsia="仿宋_GB2312" w:cs="仿宋_GB2312"/>
                <w:sz w:val="21"/>
              </w:rPr>
            </w:pPr>
          </w:p>
          <w:p>
            <w:pPr>
              <w:spacing w:line="317" w:lineRule="auto"/>
              <w:rPr>
                <w:rFonts w:hint="eastAsia" w:ascii="仿宋_GB2312" w:hAnsi="仿宋_GB2312" w:eastAsia="仿宋_GB2312" w:cs="仿宋_GB2312"/>
                <w:sz w:val="21"/>
              </w:rPr>
            </w:pPr>
          </w:p>
          <w:p>
            <w:pPr>
              <w:pStyle w:val="10"/>
              <w:spacing w:before="55" w:line="234" w:lineRule="auto"/>
              <w:ind w:left="40" w:right="23" w:firstLine="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阿合奇县住房和</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6"/>
                <w:sz w:val="17"/>
                <w:szCs w:val="17"/>
              </w:rPr>
              <w:t>城乡建设局、阿</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6"/>
                <w:sz w:val="17"/>
                <w:szCs w:val="17"/>
              </w:rPr>
              <w:t>合奇县市场监督</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6"/>
                <w:sz w:val="17"/>
                <w:szCs w:val="17"/>
              </w:rPr>
              <w:t>管理局、阿合奇</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6"/>
                <w:sz w:val="17"/>
                <w:szCs w:val="17"/>
              </w:rPr>
              <w:t>县交通运输局、</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6"/>
                <w:sz w:val="17"/>
                <w:szCs w:val="17"/>
              </w:rPr>
              <w:t>阿合奇县商务科</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6"/>
                <w:sz w:val="17"/>
                <w:szCs w:val="17"/>
              </w:rPr>
              <w:t>技和工业信息化</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6"/>
                <w:sz w:val="17"/>
                <w:szCs w:val="17"/>
              </w:rPr>
              <w:t>局、阿合奇县公</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6"/>
                <w:sz w:val="17"/>
                <w:szCs w:val="17"/>
              </w:rPr>
              <w:t>安局、阿合奇县</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6"/>
                <w:sz w:val="17"/>
                <w:szCs w:val="17"/>
              </w:rPr>
              <w:t>消防救援局、阿</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6"/>
                <w:sz w:val="17"/>
                <w:szCs w:val="17"/>
              </w:rPr>
              <w:t>合奇县文化体育</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6"/>
                <w:sz w:val="17"/>
                <w:szCs w:val="17"/>
              </w:rPr>
              <w:t>广播电视和旅游</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6"/>
                <w:sz w:val="17"/>
                <w:szCs w:val="17"/>
              </w:rPr>
              <w:t>局、阿合奇县应</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6"/>
                <w:sz w:val="17"/>
                <w:szCs w:val="17"/>
              </w:rPr>
              <w:t>急管理局、阿合</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6"/>
                <w:sz w:val="17"/>
                <w:szCs w:val="17"/>
              </w:rPr>
              <w:t>奇县教育局、阿</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6"/>
                <w:sz w:val="17"/>
                <w:szCs w:val="17"/>
              </w:rPr>
              <w:t>合奇县民政局、</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6"/>
                <w:sz w:val="17"/>
                <w:szCs w:val="17"/>
              </w:rPr>
              <w:t>阿合奇县卫生健</w:t>
            </w:r>
          </w:p>
          <w:p>
            <w:pPr>
              <w:pStyle w:val="10"/>
              <w:spacing w:before="4" w:line="227" w:lineRule="auto"/>
              <w:ind w:left="305"/>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康委员会</w:t>
            </w:r>
          </w:p>
        </w:tc>
        <w:tc>
          <w:tcPr>
            <w:tcW w:w="5547" w:type="dxa"/>
            <w:vAlign w:val="top"/>
          </w:tcPr>
          <w:p>
            <w:pPr>
              <w:pStyle w:val="10"/>
              <w:spacing w:before="32"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阿合奇县住房和城乡建设局：</w:t>
            </w:r>
          </w:p>
          <w:p>
            <w:pPr>
              <w:pStyle w:val="10"/>
              <w:spacing w:before="5" w:line="233" w:lineRule="auto"/>
              <w:ind w:left="32" w:right="186" w:firstLine="10"/>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.依法加强对瓶装液化石油气和燃气经营企业安全状况的监督检查；</w:t>
            </w:r>
            <w:r>
              <w:rPr>
                <w:rFonts w:hint="eastAsia" w:ascii="仿宋_GB2312" w:hAnsi="仿宋_GB2312" w:eastAsia="仿宋_GB2312" w:cs="仿宋_GB2312"/>
                <w:spacing w:val="12"/>
                <w:sz w:val="17"/>
                <w:szCs w:val="17"/>
              </w:rPr>
              <w:t xml:space="preserve"> </w:t>
            </w: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.督促燃气经营企业组织专门工作人员定期入户排查各类燃气安全隐</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2"/>
                <w:sz w:val="17"/>
                <w:szCs w:val="17"/>
              </w:rPr>
              <w:t>患；</w:t>
            </w:r>
          </w:p>
          <w:p>
            <w:pPr>
              <w:pStyle w:val="10"/>
              <w:spacing w:before="4" w:line="235"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.督促行业部门做好液化石油气和燃气安全宣传。</w:t>
            </w:r>
          </w:p>
          <w:p>
            <w:pPr>
              <w:pStyle w:val="10"/>
              <w:spacing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阿合奇县市场监督管理局：</w:t>
            </w:r>
          </w:p>
          <w:p>
            <w:pPr>
              <w:pStyle w:val="10"/>
              <w:spacing w:before="7" w:line="232" w:lineRule="auto"/>
              <w:ind w:left="35" w:right="186" w:hanging="6"/>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加强对液化石油气瓶产品质量的监督检查，依法实施气瓶充装许可，</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5"/>
                <w:sz w:val="17"/>
                <w:szCs w:val="17"/>
              </w:rPr>
              <w:t>负责家用燃气器具强制性产品认证监管，深入排查整治“</w:t>
            </w:r>
            <w:r>
              <w:rPr>
                <w:rFonts w:hint="eastAsia" w:ascii="仿宋_GB2312" w:hAnsi="仿宋_GB2312" w:eastAsia="仿宋_GB2312" w:cs="仿宋_GB2312"/>
                <w:spacing w:val="-47"/>
                <w:sz w:val="17"/>
                <w:szCs w:val="17"/>
              </w:rPr>
              <w:t xml:space="preserve"> </w:t>
            </w:r>
            <w:r>
              <w:rPr>
                <w:rFonts w:hint="eastAsia" w:ascii="仿宋_GB2312" w:hAnsi="仿宋_GB2312" w:eastAsia="仿宋_GB2312" w:cs="仿宋_GB2312"/>
                <w:spacing w:val="5"/>
                <w:sz w:val="17"/>
                <w:szCs w:val="17"/>
              </w:rPr>
              <w:t>问题瓶</w:t>
            </w:r>
            <w:r>
              <w:rPr>
                <w:rFonts w:hint="eastAsia" w:ascii="仿宋_GB2312" w:hAnsi="仿宋_GB2312" w:eastAsia="仿宋_GB2312" w:cs="仿宋_GB2312"/>
                <w:spacing w:val="-61"/>
                <w:sz w:val="17"/>
                <w:szCs w:val="17"/>
              </w:rPr>
              <w:t xml:space="preserve"> </w:t>
            </w:r>
            <w:r>
              <w:rPr>
                <w:rFonts w:hint="eastAsia" w:ascii="仿宋_GB2312" w:hAnsi="仿宋_GB2312" w:eastAsia="仿宋_GB2312" w:cs="仿宋_GB2312"/>
                <w:spacing w:val="5"/>
                <w:sz w:val="17"/>
                <w:szCs w:val="17"/>
              </w:rPr>
              <w:t>”“</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3"/>
                <w:sz w:val="17"/>
                <w:szCs w:val="17"/>
              </w:rPr>
              <w:t>问题阀</w:t>
            </w:r>
            <w:r>
              <w:rPr>
                <w:rFonts w:hint="eastAsia" w:ascii="仿宋_GB2312" w:hAnsi="仿宋_GB2312" w:eastAsia="仿宋_GB2312" w:cs="仿宋_GB2312"/>
                <w:spacing w:val="-46"/>
                <w:sz w:val="17"/>
                <w:szCs w:val="17"/>
              </w:rPr>
              <w:t xml:space="preserve"> </w:t>
            </w:r>
            <w:r>
              <w:rPr>
                <w:rFonts w:hint="eastAsia" w:ascii="仿宋_GB2312" w:hAnsi="仿宋_GB2312" w:eastAsia="仿宋_GB2312" w:cs="仿宋_GB2312"/>
                <w:spacing w:val="3"/>
                <w:sz w:val="17"/>
                <w:szCs w:val="17"/>
              </w:rPr>
              <w:t>”、“</w:t>
            </w:r>
            <w:r>
              <w:rPr>
                <w:rFonts w:hint="eastAsia" w:ascii="仿宋_GB2312" w:hAnsi="仿宋_GB2312" w:eastAsia="仿宋_GB2312" w:cs="仿宋_GB2312"/>
                <w:spacing w:val="-57"/>
                <w:sz w:val="17"/>
                <w:szCs w:val="17"/>
              </w:rPr>
              <w:t xml:space="preserve"> </w:t>
            </w:r>
            <w:r>
              <w:rPr>
                <w:rFonts w:hint="eastAsia" w:ascii="仿宋_GB2312" w:hAnsi="仿宋_GB2312" w:eastAsia="仿宋_GB2312" w:cs="仿宋_GB2312"/>
                <w:spacing w:val="3"/>
                <w:sz w:val="17"/>
                <w:szCs w:val="17"/>
              </w:rPr>
              <w:t>问题软管</w:t>
            </w:r>
            <w:r>
              <w:rPr>
                <w:rFonts w:hint="eastAsia" w:ascii="仿宋_GB2312" w:hAnsi="仿宋_GB2312" w:eastAsia="仿宋_GB2312" w:cs="仿宋_GB2312"/>
                <w:spacing w:val="-61"/>
                <w:sz w:val="17"/>
                <w:szCs w:val="17"/>
              </w:rPr>
              <w:t xml:space="preserve"> </w:t>
            </w:r>
            <w:r>
              <w:rPr>
                <w:rFonts w:hint="eastAsia" w:ascii="仿宋_GB2312" w:hAnsi="仿宋_GB2312" w:eastAsia="仿宋_GB2312" w:cs="仿宋_GB2312"/>
                <w:spacing w:val="3"/>
                <w:sz w:val="17"/>
                <w:szCs w:val="17"/>
              </w:rPr>
              <w:t>”等燃气具安全风险和事故隐患。</w:t>
            </w:r>
          </w:p>
          <w:p>
            <w:pPr>
              <w:pStyle w:val="10"/>
              <w:spacing w:before="6"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阿合奇县交通运输局：</w:t>
            </w:r>
          </w:p>
          <w:p>
            <w:pPr>
              <w:pStyle w:val="10"/>
              <w:spacing w:before="5" w:line="231" w:lineRule="auto"/>
              <w:ind w:left="36" w:right="215" w:hanging="7"/>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加强对从事液化石油气运输的危险货物道路运输企业和车辆的监管。</w:t>
            </w:r>
            <w:r>
              <w:rPr>
                <w:rFonts w:hint="eastAsia" w:ascii="仿宋_GB2312" w:hAnsi="仿宋_GB2312" w:eastAsia="仿宋_GB2312" w:cs="仿宋_GB2312"/>
                <w:spacing w:val="10"/>
                <w:sz w:val="17"/>
                <w:szCs w:val="17"/>
              </w:rPr>
              <w:t xml:space="preserve"> </w:t>
            </w:r>
            <w:r>
              <w:rPr>
                <w:rFonts w:hint="eastAsia" w:ascii="仿宋_GB2312" w:hAnsi="仿宋_GB2312" w:eastAsia="仿宋_GB2312" w:cs="仿宋_GB2312"/>
                <w:spacing w:val="6"/>
                <w:sz w:val="17"/>
                <w:szCs w:val="17"/>
              </w:rPr>
              <w:t>阿合奇县商务科技和工业信息化局：</w:t>
            </w:r>
          </w:p>
          <w:p>
            <w:pPr>
              <w:pStyle w:val="10"/>
              <w:spacing w:before="8" w:line="231" w:lineRule="auto"/>
              <w:ind w:left="33" w:right="186"/>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督促使用瓶装液化石油气的餐饮经营单位加强安全管理，落实安全防</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2"/>
                <w:sz w:val="17"/>
                <w:szCs w:val="17"/>
              </w:rPr>
              <w:t>范措施。</w:t>
            </w:r>
          </w:p>
          <w:p>
            <w:pPr>
              <w:pStyle w:val="10"/>
              <w:spacing w:before="6" w:line="229"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阿合奇县公安局：</w:t>
            </w:r>
          </w:p>
          <w:p>
            <w:pPr>
              <w:pStyle w:val="10"/>
              <w:spacing w:before="5" w:line="231" w:lineRule="auto"/>
              <w:ind w:left="37" w:right="186" w:hanging="1"/>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负责协助有关部门开展瓶装液化石油气整治，对构成犯罪的，依法追</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3"/>
                <w:sz w:val="17"/>
                <w:szCs w:val="17"/>
              </w:rPr>
              <w:t>究刑事责任。</w:t>
            </w:r>
          </w:p>
          <w:p>
            <w:pPr>
              <w:pStyle w:val="10"/>
              <w:spacing w:before="6"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阿合奇县消防救援局：</w:t>
            </w:r>
          </w:p>
          <w:p>
            <w:pPr>
              <w:pStyle w:val="10"/>
              <w:spacing w:before="6" w:line="231" w:lineRule="auto"/>
              <w:ind w:left="36" w:right="747" w:hanging="7"/>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深入排查整治餐饮企业“</w:t>
            </w:r>
            <w:r>
              <w:rPr>
                <w:rFonts w:hint="eastAsia" w:ascii="仿宋_GB2312" w:hAnsi="仿宋_GB2312" w:eastAsia="仿宋_GB2312" w:cs="仿宋_GB2312"/>
                <w:spacing w:val="-50"/>
                <w:sz w:val="17"/>
                <w:szCs w:val="17"/>
              </w:rPr>
              <w:t xml:space="preserve"> </w:t>
            </w:r>
            <w:r>
              <w:rPr>
                <w:rFonts w:hint="eastAsia" w:ascii="仿宋_GB2312" w:hAnsi="仿宋_GB2312" w:eastAsia="仿宋_GB2312" w:cs="仿宋_GB2312"/>
                <w:spacing w:val="4"/>
                <w:sz w:val="17"/>
                <w:szCs w:val="17"/>
              </w:rPr>
              <w:t>问题环境</w:t>
            </w:r>
            <w:r>
              <w:rPr>
                <w:rFonts w:hint="eastAsia" w:ascii="仿宋_GB2312" w:hAnsi="仿宋_GB2312" w:eastAsia="仿宋_GB2312" w:cs="仿宋_GB2312"/>
                <w:spacing w:val="-60"/>
                <w:sz w:val="17"/>
                <w:szCs w:val="17"/>
              </w:rPr>
              <w:t xml:space="preserve"> </w:t>
            </w:r>
            <w:r>
              <w:rPr>
                <w:rFonts w:hint="eastAsia" w:ascii="仿宋_GB2312" w:hAnsi="仿宋_GB2312" w:eastAsia="仿宋_GB2312" w:cs="仿宋_GB2312"/>
                <w:spacing w:val="4"/>
                <w:sz w:val="17"/>
                <w:szCs w:val="17"/>
              </w:rPr>
              <w:t>”等安全风险和事故隐患。</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阿合奇县文化体育广播电视和旅游局：</w:t>
            </w:r>
          </w:p>
          <w:p>
            <w:pPr>
              <w:pStyle w:val="10"/>
              <w:spacing w:before="10" w:line="228" w:lineRule="auto"/>
              <w:ind w:left="36"/>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负责娱乐场所、旅游景点、文物保护单位等相关场所的安全隐患排查</w:t>
            </w:r>
          </w:p>
          <w:p>
            <w:pPr>
              <w:pStyle w:val="10"/>
              <w:spacing w:before="119" w:line="88" w:lineRule="exact"/>
              <w:ind w:left="47"/>
              <w:rPr>
                <w:rFonts w:hint="eastAsia" w:ascii="仿宋_GB2312" w:hAnsi="仿宋_GB2312" w:eastAsia="仿宋_GB2312" w:cs="仿宋_GB2312"/>
                <w:sz w:val="17"/>
                <w:szCs w:val="17"/>
              </w:rPr>
            </w:pPr>
            <w:r>
              <w:rPr>
                <w:rFonts w:hint="eastAsia" w:ascii="仿宋_GB2312" w:hAnsi="仿宋_GB2312" w:eastAsia="仿宋_GB2312" w:cs="仿宋_GB2312"/>
                <w:position w:val="1"/>
                <w:sz w:val="17"/>
                <w:szCs w:val="17"/>
              </w:rPr>
              <w:t>。</w:t>
            </w:r>
          </w:p>
          <w:p>
            <w:pPr>
              <w:pStyle w:val="10"/>
              <w:spacing w:before="14"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阿合奇县安委会：</w:t>
            </w:r>
          </w:p>
          <w:p>
            <w:pPr>
              <w:pStyle w:val="10"/>
              <w:spacing w:before="8" w:line="231" w:lineRule="auto"/>
              <w:ind w:left="47" w:right="186" w:hanging="4"/>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1</w:t>
            </w:r>
            <w:r>
              <w:rPr>
                <w:rFonts w:hint="eastAsia" w:ascii="仿宋_GB2312" w:hAnsi="仿宋_GB2312" w:eastAsia="仿宋_GB2312" w:cs="仿宋_GB2312"/>
                <w:spacing w:val="7"/>
                <w:sz w:val="17"/>
                <w:szCs w:val="17"/>
              </w:rPr>
              <w:t>.督促燃气经营运输企业对存在的问题隐患</w:t>
            </w:r>
            <w:r>
              <w:rPr>
                <w:rFonts w:hint="eastAsia" w:ascii="仿宋_GB2312" w:hAnsi="仿宋_GB2312" w:eastAsia="仿宋_GB2312" w:cs="仿宋_GB2312"/>
                <w:spacing w:val="6"/>
                <w:sz w:val="17"/>
                <w:szCs w:val="17"/>
              </w:rPr>
              <w:t>进行整改，做好隐患整改</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1"/>
                <w:sz w:val="17"/>
                <w:szCs w:val="17"/>
              </w:rPr>
              <w:t>闭环工作；</w:t>
            </w:r>
          </w:p>
          <w:p>
            <w:pPr>
              <w:pStyle w:val="10"/>
              <w:spacing w:before="7" w:line="218" w:lineRule="auto"/>
              <w:ind w:left="30" w:right="186" w:firstLine="1"/>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.对学校、民政服务机构、医院等使用燃气的人员密集场所，按上述</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要求进行用气安全隐患排查整治。</w:t>
            </w:r>
          </w:p>
        </w:tc>
        <w:tc>
          <w:tcPr>
            <w:tcW w:w="4188" w:type="dxa"/>
            <w:vAlign w:val="top"/>
          </w:tcPr>
          <w:p>
            <w:pPr>
              <w:spacing w:line="244" w:lineRule="auto"/>
              <w:rPr>
                <w:rFonts w:hint="eastAsia" w:ascii="仿宋_GB2312" w:hAnsi="仿宋_GB2312" w:eastAsia="仿宋_GB2312" w:cs="仿宋_GB2312"/>
                <w:sz w:val="21"/>
              </w:rPr>
            </w:pPr>
          </w:p>
          <w:p>
            <w:pPr>
              <w:spacing w:line="244" w:lineRule="auto"/>
              <w:rPr>
                <w:rFonts w:hint="eastAsia" w:ascii="仿宋_GB2312" w:hAnsi="仿宋_GB2312" w:eastAsia="仿宋_GB2312" w:cs="仿宋_GB2312"/>
                <w:sz w:val="21"/>
              </w:rPr>
            </w:pPr>
          </w:p>
          <w:p>
            <w:pPr>
              <w:spacing w:line="244" w:lineRule="auto"/>
              <w:rPr>
                <w:rFonts w:hint="eastAsia" w:ascii="仿宋_GB2312" w:hAnsi="仿宋_GB2312" w:eastAsia="仿宋_GB2312" w:cs="仿宋_GB2312"/>
                <w:sz w:val="21"/>
              </w:rPr>
            </w:pPr>
          </w:p>
          <w:p>
            <w:pPr>
              <w:spacing w:line="244" w:lineRule="auto"/>
              <w:rPr>
                <w:rFonts w:hint="eastAsia" w:ascii="仿宋_GB2312" w:hAnsi="仿宋_GB2312" w:eastAsia="仿宋_GB2312" w:cs="仿宋_GB2312"/>
                <w:sz w:val="21"/>
              </w:rPr>
            </w:pPr>
          </w:p>
          <w:p>
            <w:pPr>
              <w:spacing w:line="244" w:lineRule="auto"/>
              <w:rPr>
                <w:rFonts w:hint="eastAsia" w:ascii="仿宋_GB2312" w:hAnsi="仿宋_GB2312" w:eastAsia="仿宋_GB2312" w:cs="仿宋_GB2312"/>
                <w:sz w:val="21"/>
              </w:rPr>
            </w:pPr>
          </w:p>
          <w:p>
            <w:pPr>
              <w:spacing w:line="245" w:lineRule="auto"/>
              <w:rPr>
                <w:rFonts w:hint="eastAsia" w:ascii="仿宋_GB2312" w:hAnsi="仿宋_GB2312" w:eastAsia="仿宋_GB2312" w:cs="仿宋_GB2312"/>
                <w:sz w:val="21"/>
              </w:rPr>
            </w:pPr>
          </w:p>
          <w:p>
            <w:pPr>
              <w:spacing w:line="245" w:lineRule="auto"/>
              <w:rPr>
                <w:rFonts w:hint="eastAsia" w:ascii="仿宋_GB2312" w:hAnsi="仿宋_GB2312" w:eastAsia="仿宋_GB2312" w:cs="仿宋_GB2312"/>
                <w:sz w:val="21"/>
              </w:rPr>
            </w:pPr>
          </w:p>
          <w:p>
            <w:pPr>
              <w:spacing w:line="245" w:lineRule="auto"/>
              <w:rPr>
                <w:rFonts w:hint="eastAsia" w:ascii="仿宋_GB2312" w:hAnsi="仿宋_GB2312" w:eastAsia="仿宋_GB2312" w:cs="仿宋_GB2312"/>
                <w:sz w:val="21"/>
              </w:rPr>
            </w:pPr>
          </w:p>
          <w:p>
            <w:pPr>
              <w:spacing w:line="245" w:lineRule="auto"/>
              <w:rPr>
                <w:rFonts w:hint="eastAsia" w:ascii="仿宋_GB2312" w:hAnsi="仿宋_GB2312" w:eastAsia="仿宋_GB2312" w:cs="仿宋_GB2312"/>
                <w:sz w:val="21"/>
              </w:rPr>
            </w:pPr>
          </w:p>
          <w:p>
            <w:pPr>
              <w:spacing w:line="245" w:lineRule="auto"/>
              <w:rPr>
                <w:rFonts w:hint="eastAsia" w:ascii="仿宋_GB2312" w:hAnsi="仿宋_GB2312" w:eastAsia="仿宋_GB2312" w:cs="仿宋_GB2312"/>
                <w:sz w:val="21"/>
              </w:rPr>
            </w:pPr>
          </w:p>
          <w:p>
            <w:pPr>
              <w:pStyle w:val="10"/>
              <w:spacing w:before="55" w:line="231" w:lineRule="auto"/>
              <w:ind w:left="33" w:right="66" w:firstLine="1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.根据行业部门提供的宣传资料，开展液化石油气和</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5"/>
                <w:sz w:val="17"/>
                <w:szCs w:val="17"/>
              </w:rPr>
              <w:t>燃气使用安全宣传；</w:t>
            </w:r>
          </w:p>
          <w:p>
            <w:pPr>
              <w:pStyle w:val="10"/>
              <w:spacing w:before="7" w:line="231" w:lineRule="auto"/>
              <w:ind w:left="37" w:right="66" w:hanging="1"/>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.接到群众反映的燃气安全隐患，及时上报</w:t>
            </w:r>
            <w:r>
              <w:rPr>
                <w:rFonts w:hint="eastAsia" w:ascii="仿宋_GB2312" w:hAnsi="仿宋_GB2312" w:eastAsia="仿宋_GB2312" w:cs="仿宋_GB2312"/>
                <w:spacing w:val="6"/>
                <w:sz w:val="17"/>
                <w:szCs w:val="17"/>
              </w:rPr>
              <w:t>协调燃气</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管理部门入户核实、整改。</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49" w:type="default"/>
          <w:pgSz w:w="16837" w:h="11905"/>
          <w:pgMar w:top="1011" w:right="1225" w:bottom="933" w:left="1075" w:header="0" w:footer="724" w:gutter="0"/>
          <w:cols w:space="720" w:num="1"/>
        </w:sectPr>
      </w:pPr>
    </w:p>
    <w:p>
      <w:pPr>
        <w:spacing w:before="181"/>
        <w:rPr>
          <w:rFonts w:hint="eastAsia" w:ascii="仿宋_GB2312" w:hAnsi="仿宋_GB2312" w:eastAsia="仿宋_GB2312" w:cs="仿宋_GB2312"/>
        </w:rPr>
      </w:pPr>
    </w:p>
    <w:tbl>
      <w:tblPr>
        <w:tblStyle w:val="9"/>
        <w:tblW w:w="145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1089"/>
        <w:gridCol w:w="1765"/>
        <w:gridCol w:w="1309"/>
        <w:gridCol w:w="5547"/>
        <w:gridCol w:w="4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628" w:type="dxa"/>
            <w:vAlign w:val="top"/>
          </w:tcPr>
          <w:p>
            <w:pPr>
              <w:spacing w:before="195" w:line="228" w:lineRule="auto"/>
              <w:ind w:left="110" w:leftChars="0"/>
              <w:rPr>
                <w:rFonts w:hint="eastAsia" w:ascii="仿宋_GB2312" w:hAnsi="仿宋_GB2312" w:eastAsia="仿宋_GB2312" w:cs="仿宋_GB2312"/>
                <w:sz w:val="20"/>
                <w:szCs w:val="20"/>
                <w:lang w:eastAsia="zh-CN"/>
              </w:rPr>
            </w:pPr>
            <w:r>
              <w:rPr>
                <w:rFonts w:hint="eastAsia" w:ascii="黑体" w:hAnsi="黑体" w:eastAsia="黑体" w:cs="黑体"/>
                <w:sz w:val="20"/>
                <w:szCs w:val="20"/>
                <w:lang w:eastAsia="zh-CN"/>
              </w:rPr>
              <w:t>序号</w:t>
            </w:r>
          </w:p>
        </w:tc>
        <w:tc>
          <w:tcPr>
            <w:tcW w:w="1089" w:type="dxa"/>
            <w:vAlign w:val="top"/>
          </w:tcPr>
          <w:p>
            <w:pPr>
              <w:spacing w:before="70" w:line="231" w:lineRule="auto"/>
              <w:ind w:left="34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346" w:leftChars="0"/>
              <w:rPr>
                <w:rFonts w:hint="eastAsia" w:ascii="仿宋_GB2312" w:hAnsi="仿宋_GB2312" w:eastAsia="仿宋_GB2312" w:cs="仿宋_GB2312"/>
                <w:sz w:val="20"/>
                <w:szCs w:val="20"/>
              </w:rPr>
            </w:pPr>
            <w:r>
              <w:rPr>
                <w:rFonts w:hint="eastAsia" w:ascii="黑体" w:hAnsi="黑体" w:eastAsia="黑体" w:cs="黑体"/>
                <w:spacing w:val="-1"/>
                <w:sz w:val="20"/>
                <w:szCs w:val="20"/>
              </w:rPr>
              <w:t>类别</w:t>
            </w:r>
          </w:p>
        </w:tc>
        <w:tc>
          <w:tcPr>
            <w:tcW w:w="1765" w:type="dxa"/>
            <w:vAlign w:val="top"/>
          </w:tcPr>
          <w:p>
            <w:pPr>
              <w:spacing w:before="70" w:line="231" w:lineRule="auto"/>
              <w:ind w:left="68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680" w:leftChars="0"/>
              <w:rPr>
                <w:rFonts w:hint="eastAsia" w:ascii="仿宋_GB2312" w:hAnsi="仿宋_GB2312" w:eastAsia="仿宋_GB2312" w:cs="仿宋_GB2312"/>
                <w:sz w:val="20"/>
                <w:szCs w:val="20"/>
              </w:rPr>
            </w:pPr>
            <w:r>
              <w:rPr>
                <w:rFonts w:hint="eastAsia" w:ascii="黑体" w:hAnsi="黑体" w:eastAsia="黑体" w:cs="黑体"/>
                <w:spacing w:val="2"/>
                <w:sz w:val="20"/>
                <w:szCs w:val="20"/>
              </w:rPr>
              <w:t>名称</w:t>
            </w:r>
          </w:p>
        </w:tc>
        <w:tc>
          <w:tcPr>
            <w:tcW w:w="1309" w:type="dxa"/>
            <w:vAlign w:val="top"/>
          </w:tcPr>
          <w:p>
            <w:pPr>
              <w:spacing w:before="69" w:line="225" w:lineRule="auto"/>
              <w:ind w:left="568" w:leftChars="0" w:right="126" w:rightChars="0" w:hanging="433" w:firstLineChars="0"/>
              <w:rPr>
                <w:rFonts w:hint="eastAsia" w:ascii="仿宋_GB2312" w:hAnsi="仿宋_GB2312" w:eastAsia="仿宋_GB2312" w:cs="仿宋_GB2312"/>
                <w:sz w:val="20"/>
                <w:szCs w:val="20"/>
              </w:rPr>
            </w:pPr>
            <w:r>
              <w:rPr>
                <w:rFonts w:hint="eastAsia" w:ascii="黑体" w:hAnsi="黑体" w:eastAsia="黑体" w:cs="黑体"/>
                <w:spacing w:val="7"/>
                <w:sz w:val="20"/>
                <w:szCs w:val="20"/>
              </w:rPr>
              <w:t>对应上级部</w:t>
            </w:r>
            <w:r>
              <w:rPr>
                <w:rFonts w:hint="eastAsia" w:ascii="黑体" w:hAnsi="黑体" w:eastAsia="黑体" w:cs="黑体"/>
                <w:spacing w:val="1"/>
                <w:sz w:val="20"/>
                <w:szCs w:val="20"/>
              </w:rPr>
              <w:t xml:space="preserve"> </w:t>
            </w:r>
            <w:r>
              <w:rPr>
                <w:rFonts w:hint="eastAsia" w:ascii="黑体" w:hAnsi="黑体" w:eastAsia="黑体" w:cs="黑体"/>
                <w:sz w:val="20"/>
                <w:szCs w:val="20"/>
              </w:rPr>
              <w:t>门</w:t>
            </w:r>
          </w:p>
        </w:tc>
        <w:tc>
          <w:tcPr>
            <w:tcW w:w="5547" w:type="dxa"/>
            <w:vAlign w:val="top"/>
          </w:tcPr>
          <w:p>
            <w:pPr>
              <w:spacing w:before="195" w:line="226" w:lineRule="auto"/>
              <w:ind w:left="2158" w:leftChars="0"/>
              <w:rPr>
                <w:rFonts w:hint="eastAsia" w:ascii="仿宋_GB2312" w:hAnsi="仿宋_GB2312" w:eastAsia="仿宋_GB2312" w:cs="仿宋_GB2312"/>
                <w:sz w:val="20"/>
                <w:szCs w:val="20"/>
              </w:rPr>
            </w:pPr>
            <w:r>
              <w:rPr>
                <w:rFonts w:hint="eastAsia" w:ascii="黑体" w:hAnsi="黑体" w:eastAsia="黑体" w:cs="黑体"/>
                <w:spacing w:val="6"/>
                <w:sz w:val="20"/>
                <w:szCs w:val="20"/>
              </w:rPr>
              <w:t>上级部门职责</w:t>
            </w:r>
          </w:p>
        </w:tc>
        <w:tc>
          <w:tcPr>
            <w:tcW w:w="4188" w:type="dxa"/>
            <w:vAlign w:val="top"/>
          </w:tcPr>
          <w:p>
            <w:pPr>
              <w:spacing w:before="195" w:line="226" w:lineRule="auto"/>
              <w:ind w:left="1587" w:leftChars="0"/>
              <w:rPr>
                <w:rFonts w:hint="eastAsia" w:ascii="仿宋_GB2312" w:hAnsi="仿宋_GB2312" w:eastAsia="仿宋_GB2312" w:cs="仿宋_GB2312"/>
                <w:sz w:val="20"/>
                <w:szCs w:val="20"/>
              </w:rPr>
            </w:pPr>
            <w:r>
              <w:rPr>
                <w:rFonts w:hint="eastAsia" w:ascii="黑体" w:hAnsi="黑体" w:eastAsia="黑体" w:cs="黑体"/>
                <w:spacing w:val="5"/>
                <w:sz w:val="20"/>
                <w:szCs w:val="20"/>
              </w:rPr>
              <w:t>乡配合职责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88" w:hRule="atLeast"/>
        </w:trPr>
        <w:tc>
          <w:tcPr>
            <w:tcW w:w="628" w:type="dxa"/>
            <w:vAlign w:val="top"/>
          </w:tcPr>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before="49" w:line="194" w:lineRule="auto"/>
              <w:ind w:left="236"/>
              <w:rPr>
                <w:rFonts w:hint="eastAsia" w:ascii="仿宋_GB2312" w:hAnsi="仿宋_GB2312" w:eastAsia="仿宋_GB2312" w:cs="仿宋_GB2312"/>
                <w:sz w:val="17"/>
                <w:szCs w:val="17"/>
              </w:rPr>
            </w:pPr>
            <w:r>
              <w:rPr>
                <w:rFonts w:hint="default" w:ascii="Times New Roman" w:hAnsi="Times New Roman" w:eastAsia="仿宋_GB2312" w:cs="Times New Roman"/>
                <w:spacing w:val="-2"/>
                <w:sz w:val="17"/>
                <w:szCs w:val="17"/>
              </w:rPr>
              <w:t>83</w:t>
            </w:r>
          </w:p>
        </w:tc>
        <w:tc>
          <w:tcPr>
            <w:tcW w:w="1089" w:type="dxa"/>
            <w:vAlign w:val="top"/>
          </w:tcPr>
          <w:p>
            <w:pPr>
              <w:spacing w:line="245" w:lineRule="auto"/>
              <w:rPr>
                <w:rFonts w:hint="eastAsia" w:ascii="仿宋_GB2312" w:hAnsi="仿宋_GB2312" w:eastAsia="仿宋_GB2312" w:cs="仿宋_GB2312"/>
                <w:sz w:val="21"/>
              </w:rPr>
            </w:pPr>
          </w:p>
          <w:p>
            <w:pPr>
              <w:spacing w:line="246" w:lineRule="auto"/>
              <w:rPr>
                <w:rFonts w:hint="eastAsia" w:ascii="仿宋_GB2312" w:hAnsi="仿宋_GB2312" w:eastAsia="仿宋_GB2312" w:cs="仿宋_GB2312"/>
                <w:sz w:val="21"/>
              </w:rPr>
            </w:pPr>
          </w:p>
          <w:p>
            <w:pPr>
              <w:spacing w:line="246" w:lineRule="auto"/>
              <w:rPr>
                <w:rFonts w:hint="eastAsia" w:ascii="仿宋_GB2312" w:hAnsi="仿宋_GB2312" w:eastAsia="仿宋_GB2312" w:cs="仿宋_GB2312"/>
                <w:sz w:val="21"/>
              </w:rPr>
            </w:pPr>
          </w:p>
          <w:p>
            <w:pPr>
              <w:spacing w:line="246" w:lineRule="auto"/>
              <w:rPr>
                <w:rFonts w:hint="eastAsia" w:ascii="仿宋_GB2312" w:hAnsi="仿宋_GB2312" w:eastAsia="仿宋_GB2312" w:cs="仿宋_GB2312"/>
                <w:sz w:val="21"/>
              </w:rPr>
            </w:pPr>
          </w:p>
          <w:p>
            <w:pPr>
              <w:spacing w:line="246" w:lineRule="auto"/>
              <w:rPr>
                <w:rFonts w:hint="eastAsia" w:ascii="仿宋_GB2312" w:hAnsi="仿宋_GB2312" w:eastAsia="仿宋_GB2312" w:cs="仿宋_GB2312"/>
                <w:sz w:val="21"/>
              </w:rPr>
            </w:pPr>
          </w:p>
          <w:p>
            <w:pPr>
              <w:spacing w:line="246" w:lineRule="auto"/>
              <w:rPr>
                <w:rFonts w:hint="eastAsia" w:ascii="仿宋_GB2312" w:hAnsi="仿宋_GB2312" w:eastAsia="仿宋_GB2312" w:cs="仿宋_GB2312"/>
                <w:sz w:val="21"/>
              </w:rPr>
            </w:pPr>
          </w:p>
          <w:p>
            <w:pPr>
              <w:spacing w:line="246" w:lineRule="auto"/>
              <w:rPr>
                <w:rFonts w:hint="eastAsia" w:ascii="仿宋_GB2312" w:hAnsi="仿宋_GB2312" w:eastAsia="仿宋_GB2312" w:cs="仿宋_GB2312"/>
                <w:sz w:val="21"/>
              </w:rPr>
            </w:pPr>
          </w:p>
          <w:p>
            <w:pPr>
              <w:spacing w:line="246" w:lineRule="auto"/>
              <w:rPr>
                <w:rFonts w:hint="eastAsia" w:ascii="仿宋_GB2312" w:hAnsi="仿宋_GB2312" w:eastAsia="仿宋_GB2312" w:cs="仿宋_GB2312"/>
                <w:sz w:val="21"/>
              </w:rPr>
            </w:pPr>
          </w:p>
          <w:p>
            <w:pPr>
              <w:spacing w:line="246" w:lineRule="auto"/>
              <w:rPr>
                <w:rFonts w:hint="eastAsia" w:ascii="仿宋_GB2312" w:hAnsi="仿宋_GB2312" w:eastAsia="仿宋_GB2312" w:cs="仿宋_GB2312"/>
                <w:sz w:val="21"/>
              </w:rPr>
            </w:pPr>
          </w:p>
          <w:p>
            <w:pPr>
              <w:spacing w:line="246" w:lineRule="auto"/>
              <w:rPr>
                <w:rFonts w:hint="eastAsia" w:ascii="仿宋_GB2312" w:hAnsi="仿宋_GB2312" w:eastAsia="仿宋_GB2312" w:cs="仿宋_GB2312"/>
                <w:sz w:val="21"/>
              </w:rPr>
            </w:pPr>
          </w:p>
          <w:p>
            <w:pPr>
              <w:spacing w:line="246" w:lineRule="auto"/>
              <w:rPr>
                <w:rFonts w:hint="eastAsia" w:ascii="仿宋_GB2312" w:hAnsi="仿宋_GB2312" w:eastAsia="仿宋_GB2312" w:cs="仿宋_GB2312"/>
                <w:sz w:val="21"/>
              </w:rPr>
            </w:pPr>
          </w:p>
          <w:p>
            <w:pPr>
              <w:spacing w:line="246" w:lineRule="auto"/>
              <w:rPr>
                <w:rFonts w:hint="eastAsia" w:ascii="仿宋_GB2312" w:hAnsi="仿宋_GB2312" w:eastAsia="仿宋_GB2312" w:cs="仿宋_GB2312"/>
                <w:sz w:val="21"/>
              </w:rPr>
            </w:pPr>
          </w:p>
          <w:p>
            <w:pPr>
              <w:pStyle w:val="10"/>
              <w:spacing w:before="55" w:line="228" w:lineRule="auto"/>
              <w:ind w:left="191"/>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城乡建设</w:t>
            </w:r>
          </w:p>
        </w:tc>
        <w:tc>
          <w:tcPr>
            <w:tcW w:w="1765" w:type="dxa"/>
            <w:vAlign w:val="top"/>
          </w:tcPr>
          <w:p>
            <w:pPr>
              <w:spacing w:line="258" w:lineRule="auto"/>
              <w:rPr>
                <w:rFonts w:hint="eastAsia" w:ascii="仿宋_GB2312" w:hAnsi="仿宋_GB2312" w:eastAsia="仿宋_GB2312" w:cs="仿宋_GB2312"/>
                <w:sz w:val="21"/>
              </w:rPr>
            </w:pPr>
          </w:p>
          <w:p>
            <w:pPr>
              <w:spacing w:line="258" w:lineRule="auto"/>
              <w:rPr>
                <w:rFonts w:hint="eastAsia" w:ascii="仿宋_GB2312" w:hAnsi="仿宋_GB2312" w:eastAsia="仿宋_GB2312" w:cs="仿宋_GB2312"/>
                <w:sz w:val="21"/>
              </w:rPr>
            </w:pPr>
          </w:p>
          <w:p>
            <w:pPr>
              <w:spacing w:line="258" w:lineRule="auto"/>
              <w:rPr>
                <w:rFonts w:hint="eastAsia" w:ascii="仿宋_GB2312" w:hAnsi="仿宋_GB2312" w:eastAsia="仿宋_GB2312" w:cs="仿宋_GB2312"/>
                <w:sz w:val="21"/>
              </w:rPr>
            </w:pPr>
          </w:p>
          <w:p>
            <w:pPr>
              <w:spacing w:line="258" w:lineRule="auto"/>
              <w:rPr>
                <w:rFonts w:hint="eastAsia" w:ascii="仿宋_GB2312" w:hAnsi="仿宋_GB2312" w:eastAsia="仿宋_GB2312" w:cs="仿宋_GB2312"/>
                <w:sz w:val="21"/>
              </w:rPr>
            </w:pPr>
          </w:p>
          <w:p>
            <w:pPr>
              <w:spacing w:line="259" w:lineRule="auto"/>
              <w:rPr>
                <w:rFonts w:hint="eastAsia" w:ascii="仿宋_GB2312" w:hAnsi="仿宋_GB2312" w:eastAsia="仿宋_GB2312" w:cs="仿宋_GB2312"/>
                <w:sz w:val="21"/>
              </w:rPr>
            </w:pPr>
          </w:p>
          <w:p>
            <w:pPr>
              <w:spacing w:line="259" w:lineRule="auto"/>
              <w:rPr>
                <w:rFonts w:hint="eastAsia" w:ascii="仿宋_GB2312" w:hAnsi="仿宋_GB2312" w:eastAsia="仿宋_GB2312" w:cs="仿宋_GB2312"/>
                <w:sz w:val="21"/>
              </w:rPr>
            </w:pPr>
          </w:p>
          <w:p>
            <w:pPr>
              <w:spacing w:line="259" w:lineRule="auto"/>
              <w:rPr>
                <w:rFonts w:hint="eastAsia" w:ascii="仿宋_GB2312" w:hAnsi="仿宋_GB2312" w:eastAsia="仿宋_GB2312" w:cs="仿宋_GB2312"/>
                <w:sz w:val="21"/>
              </w:rPr>
            </w:pPr>
          </w:p>
          <w:p>
            <w:pPr>
              <w:spacing w:line="259" w:lineRule="auto"/>
              <w:rPr>
                <w:rFonts w:hint="eastAsia" w:ascii="仿宋_GB2312" w:hAnsi="仿宋_GB2312" w:eastAsia="仿宋_GB2312" w:cs="仿宋_GB2312"/>
                <w:sz w:val="21"/>
              </w:rPr>
            </w:pPr>
          </w:p>
          <w:p>
            <w:pPr>
              <w:spacing w:line="259" w:lineRule="auto"/>
              <w:rPr>
                <w:rFonts w:hint="eastAsia" w:ascii="仿宋_GB2312" w:hAnsi="仿宋_GB2312" w:eastAsia="仿宋_GB2312" w:cs="仿宋_GB2312"/>
                <w:sz w:val="21"/>
              </w:rPr>
            </w:pPr>
          </w:p>
          <w:p>
            <w:pPr>
              <w:spacing w:line="259" w:lineRule="auto"/>
              <w:rPr>
                <w:rFonts w:hint="eastAsia" w:ascii="仿宋_GB2312" w:hAnsi="仿宋_GB2312" w:eastAsia="仿宋_GB2312" w:cs="仿宋_GB2312"/>
                <w:sz w:val="21"/>
              </w:rPr>
            </w:pPr>
          </w:p>
          <w:p>
            <w:pPr>
              <w:spacing w:line="259" w:lineRule="auto"/>
              <w:rPr>
                <w:rFonts w:hint="eastAsia" w:ascii="仿宋_GB2312" w:hAnsi="仿宋_GB2312" w:eastAsia="仿宋_GB2312" w:cs="仿宋_GB2312"/>
                <w:sz w:val="21"/>
              </w:rPr>
            </w:pPr>
          </w:p>
          <w:p>
            <w:pPr>
              <w:pStyle w:val="10"/>
              <w:spacing w:before="55" w:line="231" w:lineRule="auto"/>
              <w:ind w:left="712" w:right="75" w:hanging="623"/>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通讯设施建设和保护</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2"/>
                <w:sz w:val="17"/>
                <w:szCs w:val="17"/>
              </w:rPr>
              <w:t>工作</w:t>
            </w:r>
          </w:p>
        </w:tc>
        <w:tc>
          <w:tcPr>
            <w:tcW w:w="1309" w:type="dxa"/>
            <w:vAlign w:val="top"/>
          </w:tcPr>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9" w:lineRule="auto"/>
              <w:rPr>
                <w:rFonts w:hint="eastAsia" w:ascii="仿宋_GB2312" w:hAnsi="仿宋_GB2312" w:eastAsia="仿宋_GB2312" w:cs="仿宋_GB2312"/>
                <w:sz w:val="21"/>
              </w:rPr>
            </w:pPr>
          </w:p>
          <w:p>
            <w:pPr>
              <w:spacing w:line="249" w:lineRule="auto"/>
              <w:rPr>
                <w:rFonts w:hint="eastAsia" w:ascii="仿宋_GB2312" w:hAnsi="仿宋_GB2312" w:eastAsia="仿宋_GB2312" w:cs="仿宋_GB2312"/>
                <w:sz w:val="21"/>
              </w:rPr>
            </w:pPr>
          </w:p>
          <w:p>
            <w:pPr>
              <w:spacing w:line="249" w:lineRule="auto"/>
              <w:rPr>
                <w:rFonts w:hint="eastAsia" w:ascii="仿宋_GB2312" w:hAnsi="仿宋_GB2312" w:eastAsia="仿宋_GB2312" w:cs="仿宋_GB2312"/>
                <w:sz w:val="21"/>
              </w:rPr>
            </w:pPr>
          </w:p>
          <w:p>
            <w:pPr>
              <w:spacing w:line="249" w:lineRule="auto"/>
              <w:rPr>
                <w:rFonts w:hint="eastAsia" w:ascii="仿宋_GB2312" w:hAnsi="仿宋_GB2312" w:eastAsia="仿宋_GB2312" w:cs="仿宋_GB2312"/>
                <w:sz w:val="21"/>
              </w:rPr>
            </w:pPr>
          </w:p>
          <w:p>
            <w:pPr>
              <w:spacing w:line="249" w:lineRule="auto"/>
              <w:rPr>
                <w:rFonts w:hint="eastAsia" w:ascii="仿宋_GB2312" w:hAnsi="仿宋_GB2312" w:eastAsia="仿宋_GB2312" w:cs="仿宋_GB2312"/>
                <w:sz w:val="21"/>
              </w:rPr>
            </w:pPr>
          </w:p>
          <w:p>
            <w:pPr>
              <w:spacing w:line="249" w:lineRule="auto"/>
              <w:rPr>
                <w:rFonts w:hint="eastAsia" w:ascii="仿宋_GB2312" w:hAnsi="仿宋_GB2312" w:eastAsia="仿宋_GB2312" w:cs="仿宋_GB2312"/>
                <w:sz w:val="21"/>
              </w:rPr>
            </w:pPr>
          </w:p>
          <w:p>
            <w:pPr>
              <w:spacing w:line="249" w:lineRule="auto"/>
              <w:rPr>
                <w:rFonts w:hint="eastAsia" w:ascii="仿宋_GB2312" w:hAnsi="仿宋_GB2312" w:eastAsia="仿宋_GB2312" w:cs="仿宋_GB2312"/>
                <w:sz w:val="21"/>
              </w:rPr>
            </w:pPr>
          </w:p>
          <w:p>
            <w:pPr>
              <w:spacing w:line="249" w:lineRule="auto"/>
              <w:rPr>
                <w:rFonts w:hint="eastAsia" w:ascii="仿宋_GB2312" w:hAnsi="仿宋_GB2312" w:eastAsia="仿宋_GB2312" w:cs="仿宋_GB2312"/>
                <w:sz w:val="21"/>
              </w:rPr>
            </w:pPr>
          </w:p>
          <w:p>
            <w:pPr>
              <w:pStyle w:val="10"/>
              <w:spacing w:before="56" w:line="227"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阿合奇县商务科</w:t>
            </w:r>
          </w:p>
          <w:p>
            <w:pPr>
              <w:pStyle w:val="10"/>
              <w:spacing w:before="6" w:line="228" w:lineRule="auto"/>
              <w:ind w:left="40"/>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技和工业信息化</w:t>
            </w:r>
          </w:p>
          <w:p>
            <w:pPr>
              <w:pStyle w:val="10"/>
              <w:spacing w:before="6" w:line="229" w:lineRule="auto"/>
              <w:ind w:left="575"/>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局</w:t>
            </w:r>
          </w:p>
        </w:tc>
        <w:tc>
          <w:tcPr>
            <w:tcW w:w="5547" w:type="dxa"/>
            <w:vAlign w:val="top"/>
          </w:tcPr>
          <w:p>
            <w:pPr>
              <w:spacing w:line="244" w:lineRule="auto"/>
              <w:rPr>
                <w:rFonts w:hint="eastAsia" w:ascii="仿宋_GB2312" w:hAnsi="仿宋_GB2312" w:eastAsia="仿宋_GB2312" w:cs="仿宋_GB2312"/>
                <w:sz w:val="21"/>
              </w:rPr>
            </w:pPr>
          </w:p>
          <w:p>
            <w:pPr>
              <w:spacing w:line="244" w:lineRule="auto"/>
              <w:rPr>
                <w:rFonts w:hint="eastAsia" w:ascii="仿宋_GB2312" w:hAnsi="仿宋_GB2312" w:eastAsia="仿宋_GB2312" w:cs="仿宋_GB2312"/>
                <w:sz w:val="21"/>
              </w:rPr>
            </w:pPr>
          </w:p>
          <w:p>
            <w:pPr>
              <w:spacing w:line="244" w:lineRule="auto"/>
              <w:rPr>
                <w:rFonts w:hint="eastAsia" w:ascii="仿宋_GB2312" w:hAnsi="仿宋_GB2312" w:eastAsia="仿宋_GB2312" w:cs="仿宋_GB2312"/>
                <w:sz w:val="21"/>
              </w:rPr>
            </w:pPr>
          </w:p>
          <w:p>
            <w:pPr>
              <w:spacing w:line="244" w:lineRule="auto"/>
              <w:rPr>
                <w:rFonts w:hint="eastAsia" w:ascii="仿宋_GB2312" w:hAnsi="仿宋_GB2312" w:eastAsia="仿宋_GB2312" w:cs="仿宋_GB2312"/>
                <w:sz w:val="21"/>
              </w:rPr>
            </w:pPr>
          </w:p>
          <w:p>
            <w:pPr>
              <w:spacing w:line="245" w:lineRule="auto"/>
              <w:rPr>
                <w:rFonts w:hint="eastAsia" w:ascii="仿宋_GB2312" w:hAnsi="仿宋_GB2312" w:eastAsia="仿宋_GB2312" w:cs="仿宋_GB2312"/>
                <w:sz w:val="21"/>
              </w:rPr>
            </w:pPr>
          </w:p>
          <w:p>
            <w:pPr>
              <w:spacing w:line="245" w:lineRule="auto"/>
              <w:rPr>
                <w:rFonts w:hint="eastAsia" w:ascii="仿宋_GB2312" w:hAnsi="仿宋_GB2312" w:eastAsia="仿宋_GB2312" w:cs="仿宋_GB2312"/>
                <w:sz w:val="21"/>
              </w:rPr>
            </w:pPr>
          </w:p>
          <w:p>
            <w:pPr>
              <w:pStyle w:val="10"/>
              <w:spacing w:before="56"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阿合奇县商务科技和工业信息化局：</w:t>
            </w:r>
          </w:p>
          <w:p>
            <w:pPr>
              <w:pStyle w:val="10"/>
              <w:spacing w:before="8" w:line="231" w:lineRule="auto"/>
              <w:ind w:left="31" w:right="186" w:firstLine="11"/>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1</w:t>
            </w:r>
            <w:r>
              <w:rPr>
                <w:rFonts w:hint="eastAsia" w:ascii="仿宋_GB2312" w:hAnsi="仿宋_GB2312" w:eastAsia="仿宋_GB2312" w:cs="仿宋_GB2312"/>
                <w:spacing w:val="7"/>
                <w:sz w:val="17"/>
                <w:szCs w:val="17"/>
              </w:rPr>
              <w:t>.协调通信企业会同村民委员会确定通信设</w:t>
            </w:r>
            <w:r>
              <w:rPr>
                <w:rFonts w:hint="eastAsia" w:ascii="仿宋_GB2312" w:hAnsi="仿宋_GB2312" w:eastAsia="仿宋_GB2312" w:cs="仿宋_GB2312"/>
                <w:spacing w:val="6"/>
                <w:sz w:val="17"/>
                <w:szCs w:val="17"/>
              </w:rPr>
              <w:t>施建设选址并签订相关协</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1"/>
                <w:sz w:val="17"/>
                <w:szCs w:val="17"/>
              </w:rPr>
              <w:t>议；</w:t>
            </w:r>
          </w:p>
          <w:p>
            <w:pPr>
              <w:pStyle w:val="10"/>
              <w:spacing w:before="5" w:line="227"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.督促通信企业做好通信设施的建设工作；</w:t>
            </w:r>
          </w:p>
          <w:p>
            <w:pPr>
              <w:pStyle w:val="10"/>
              <w:spacing w:before="7" w:line="231" w:lineRule="auto"/>
              <w:ind w:left="30" w:right="186" w:firstLine="2"/>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3</w:t>
            </w:r>
            <w:r>
              <w:rPr>
                <w:rFonts w:hint="eastAsia" w:ascii="仿宋_GB2312" w:hAnsi="仿宋_GB2312" w:eastAsia="仿宋_GB2312" w:cs="仿宋_GB2312"/>
                <w:spacing w:val="7"/>
                <w:sz w:val="17"/>
                <w:szCs w:val="17"/>
              </w:rPr>
              <w:t>.对乡级反馈通信设施出现的问题进行收集，并协调通信企业开</w:t>
            </w:r>
            <w:r>
              <w:rPr>
                <w:rFonts w:hint="eastAsia" w:ascii="仿宋_GB2312" w:hAnsi="仿宋_GB2312" w:eastAsia="仿宋_GB2312" w:cs="仿宋_GB2312"/>
                <w:spacing w:val="6"/>
                <w:sz w:val="17"/>
                <w:szCs w:val="17"/>
              </w:rPr>
              <w:t>展维</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3"/>
                <w:sz w:val="17"/>
                <w:szCs w:val="17"/>
              </w:rPr>
              <w:t>护维修；</w:t>
            </w:r>
          </w:p>
          <w:p>
            <w:pPr>
              <w:pStyle w:val="10"/>
              <w:spacing w:before="7" w:line="230" w:lineRule="auto"/>
              <w:ind w:left="28" w:right="186"/>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4</w:t>
            </w:r>
            <w:r>
              <w:rPr>
                <w:rFonts w:hint="eastAsia" w:ascii="仿宋_GB2312" w:hAnsi="仿宋_GB2312" w:eastAsia="仿宋_GB2312" w:cs="仿宋_GB2312"/>
                <w:spacing w:val="7"/>
                <w:sz w:val="17"/>
                <w:szCs w:val="17"/>
              </w:rPr>
              <w:t>.会同通信企业对保护通信设施及基站无辐射影响的安全常识进行宣</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z w:val="17"/>
                <w:szCs w:val="17"/>
              </w:rPr>
              <w:t>传。</w:t>
            </w:r>
          </w:p>
        </w:tc>
        <w:tc>
          <w:tcPr>
            <w:tcW w:w="4188" w:type="dxa"/>
            <w:vAlign w:val="top"/>
          </w:tcPr>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3" w:lineRule="auto"/>
              <w:rPr>
                <w:rFonts w:hint="eastAsia" w:ascii="仿宋_GB2312" w:hAnsi="仿宋_GB2312" w:eastAsia="仿宋_GB2312" w:cs="仿宋_GB2312"/>
                <w:sz w:val="21"/>
              </w:rPr>
            </w:pPr>
          </w:p>
          <w:p>
            <w:pPr>
              <w:pStyle w:val="10"/>
              <w:spacing w:before="56" w:line="227"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.组织村对通信设施建设选址进行商定；</w:t>
            </w:r>
          </w:p>
          <w:p>
            <w:pPr>
              <w:pStyle w:val="10"/>
              <w:spacing w:before="7" w:line="233" w:lineRule="auto"/>
              <w:ind w:left="36" w:right="66"/>
              <w:jc w:val="both"/>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.对已建成的通信设施及裸露在外的通讯线</w:t>
            </w:r>
            <w:r>
              <w:rPr>
                <w:rFonts w:hint="eastAsia" w:ascii="仿宋_GB2312" w:hAnsi="仿宋_GB2312" w:eastAsia="仿宋_GB2312" w:cs="仿宋_GB2312"/>
                <w:spacing w:val="6"/>
                <w:sz w:val="17"/>
                <w:szCs w:val="17"/>
              </w:rPr>
              <w:t>路外观进</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行查看，及时发现并上报通信设备故障和线路破损等</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1"/>
                <w:sz w:val="17"/>
                <w:szCs w:val="17"/>
              </w:rPr>
              <w:t>问题；</w:t>
            </w:r>
          </w:p>
          <w:p>
            <w:pPr>
              <w:pStyle w:val="10"/>
              <w:spacing w:before="4" w:line="227" w:lineRule="auto"/>
              <w:ind w:left="37"/>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.向辖区群众普及基站辐射无影响安全常识。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50" w:hRule="atLeast"/>
        </w:trPr>
        <w:tc>
          <w:tcPr>
            <w:tcW w:w="628" w:type="dxa"/>
            <w:vAlign w:val="top"/>
          </w:tcPr>
          <w:p>
            <w:pPr>
              <w:spacing w:line="323" w:lineRule="auto"/>
              <w:rPr>
                <w:rFonts w:hint="eastAsia" w:ascii="仿宋_GB2312" w:hAnsi="仿宋_GB2312" w:eastAsia="仿宋_GB2312" w:cs="仿宋_GB2312"/>
                <w:sz w:val="21"/>
              </w:rPr>
            </w:pPr>
          </w:p>
          <w:p>
            <w:pPr>
              <w:spacing w:line="323" w:lineRule="auto"/>
              <w:rPr>
                <w:rFonts w:hint="eastAsia" w:ascii="仿宋_GB2312" w:hAnsi="仿宋_GB2312" w:eastAsia="仿宋_GB2312" w:cs="仿宋_GB2312"/>
                <w:sz w:val="21"/>
              </w:rPr>
            </w:pPr>
          </w:p>
          <w:p>
            <w:pPr>
              <w:spacing w:before="49" w:line="194" w:lineRule="auto"/>
              <w:ind w:left="236"/>
              <w:rPr>
                <w:rFonts w:hint="eastAsia" w:ascii="仿宋_GB2312" w:hAnsi="仿宋_GB2312" w:eastAsia="仿宋_GB2312" w:cs="仿宋_GB2312"/>
                <w:sz w:val="17"/>
                <w:szCs w:val="17"/>
              </w:rPr>
            </w:pPr>
            <w:r>
              <w:rPr>
                <w:rFonts w:hint="default" w:ascii="Times New Roman" w:hAnsi="Times New Roman" w:eastAsia="仿宋_GB2312" w:cs="Times New Roman"/>
                <w:spacing w:val="-2"/>
                <w:sz w:val="17"/>
                <w:szCs w:val="17"/>
              </w:rPr>
              <w:t>84</w:t>
            </w:r>
          </w:p>
        </w:tc>
        <w:tc>
          <w:tcPr>
            <w:tcW w:w="1089" w:type="dxa"/>
            <w:vAlign w:val="top"/>
          </w:tcPr>
          <w:p>
            <w:pPr>
              <w:spacing w:line="310" w:lineRule="auto"/>
              <w:rPr>
                <w:rFonts w:hint="eastAsia" w:ascii="仿宋_GB2312" w:hAnsi="仿宋_GB2312" w:eastAsia="仿宋_GB2312" w:cs="仿宋_GB2312"/>
                <w:sz w:val="21"/>
              </w:rPr>
            </w:pPr>
          </w:p>
          <w:p>
            <w:pPr>
              <w:spacing w:line="311" w:lineRule="auto"/>
              <w:rPr>
                <w:rFonts w:hint="eastAsia" w:ascii="仿宋_GB2312" w:hAnsi="仿宋_GB2312" w:eastAsia="仿宋_GB2312" w:cs="仿宋_GB2312"/>
                <w:sz w:val="21"/>
              </w:rPr>
            </w:pPr>
          </w:p>
          <w:p>
            <w:pPr>
              <w:pStyle w:val="10"/>
              <w:spacing w:before="55" w:line="228" w:lineRule="auto"/>
              <w:ind w:left="191"/>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城乡建设</w:t>
            </w:r>
          </w:p>
        </w:tc>
        <w:tc>
          <w:tcPr>
            <w:tcW w:w="1765" w:type="dxa"/>
            <w:vAlign w:val="top"/>
          </w:tcPr>
          <w:p>
            <w:pPr>
              <w:spacing w:line="299" w:lineRule="auto"/>
              <w:rPr>
                <w:rFonts w:hint="eastAsia" w:ascii="仿宋_GB2312" w:hAnsi="仿宋_GB2312" w:eastAsia="仿宋_GB2312" w:cs="仿宋_GB2312"/>
                <w:sz w:val="21"/>
              </w:rPr>
            </w:pPr>
          </w:p>
          <w:p>
            <w:pPr>
              <w:pStyle w:val="10"/>
              <w:spacing w:before="55" w:line="227" w:lineRule="auto"/>
              <w:ind w:left="88"/>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对辖区内主次街道、</w:t>
            </w:r>
          </w:p>
          <w:p>
            <w:pPr>
              <w:pStyle w:val="10"/>
              <w:spacing w:before="6" w:line="228" w:lineRule="auto"/>
              <w:ind w:left="8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巷道门前区域内环境</w:t>
            </w:r>
          </w:p>
          <w:p>
            <w:pPr>
              <w:pStyle w:val="10"/>
              <w:spacing w:before="6" w:line="231" w:lineRule="auto"/>
              <w:ind w:left="358" w:right="75" w:hanging="268"/>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卫生、绿化设施及积</w:t>
            </w:r>
            <w:r>
              <w:rPr>
                <w:rFonts w:hint="eastAsia" w:ascii="仿宋_GB2312" w:hAnsi="仿宋_GB2312" w:eastAsia="仿宋_GB2312" w:cs="仿宋_GB2312"/>
                <w:spacing w:val="4"/>
                <w:sz w:val="17"/>
                <w:szCs w:val="17"/>
              </w:rPr>
              <w:t xml:space="preserve"> </w:t>
            </w:r>
            <w:r>
              <w:rPr>
                <w:rFonts w:hint="eastAsia" w:ascii="仿宋_GB2312" w:hAnsi="仿宋_GB2312" w:eastAsia="仿宋_GB2312" w:cs="仿宋_GB2312"/>
                <w:spacing w:val="5"/>
                <w:sz w:val="17"/>
                <w:szCs w:val="17"/>
              </w:rPr>
              <w:t>雪清扫的监管</w:t>
            </w:r>
          </w:p>
        </w:tc>
        <w:tc>
          <w:tcPr>
            <w:tcW w:w="1309" w:type="dxa"/>
            <w:vAlign w:val="top"/>
          </w:tcPr>
          <w:p>
            <w:pPr>
              <w:spacing w:line="257" w:lineRule="auto"/>
              <w:rPr>
                <w:rFonts w:hint="eastAsia" w:ascii="仿宋_GB2312" w:hAnsi="仿宋_GB2312" w:eastAsia="仿宋_GB2312" w:cs="仿宋_GB2312"/>
                <w:sz w:val="21"/>
              </w:rPr>
            </w:pPr>
          </w:p>
          <w:p>
            <w:pPr>
              <w:spacing w:line="257" w:lineRule="auto"/>
              <w:rPr>
                <w:rFonts w:hint="eastAsia" w:ascii="仿宋_GB2312" w:hAnsi="仿宋_GB2312" w:eastAsia="仿宋_GB2312" w:cs="仿宋_GB2312"/>
                <w:sz w:val="21"/>
              </w:rPr>
            </w:pPr>
          </w:p>
          <w:p>
            <w:pPr>
              <w:pStyle w:val="10"/>
              <w:spacing w:before="55" w:line="231" w:lineRule="auto"/>
              <w:ind w:left="216" w:right="23" w:hanging="169"/>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阿合奇县住房和</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6"/>
                <w:sz w:val="17"/>
                <w:szCs w:val="17"/>
              </w:rPr>
              <w:t>城乡建设局</w:t>
            </w:r>
          </w:p>
        </w:tc>
        <w:tc>
          <w:tcPr>
            <w:tcW w:w="5547" w:type="dxa"/>
            <w:vAlign w:val="center"/>
          </w:tcPr>
          <w:p>
            <w:pPr>
              <w:pStyle w:val="10"/>
              <w:spacing w:before="31" w:line="228" w:lineRule="auto"/>
              <w:ind w:left="37"/>
              <w:jc w:val="both"/>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阿合奇县住房和城乡建设局：</w:t>
            </w:r>
          </w:p>
          <w:p>
            <w:pPr>
              <w:pStyle w:val="10"/>
              <w:spacing w:before="7" w:line="231" w:lineRule="auto"/>
              <w:ind w:left="29" w:right="186" w:firstLine="13"/>
              <w:jc w:val="both"/>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1</w:t>
            </w:r>
            <w:r>
              <w:rPr>
                <w:rFonts w:hint="eastAsia" w:ascii="仿宋_GB2312" w:hAnsi="仿宋_GB2312" w:eastAsia="仿宋_GB2312" w:cs="仿宋_GB2312"/>
                <w:spacing w:val="7"/>
                <w:sz w:val="17"/>
                <w:szCs w:val="17"/>
              </w:rPr>
              <w:t>.负责对主次街道、巷道门前环境卫生、设</w:t>
            </w:r>
            <w:r>
              <w:rPr>
                <w:rFonts w:hint="eastAsia" w:ascii="仿宋_GB2312" w:hAnsi="仿宋_GB2312" w:eastAsia="仿宋_GB2312" w:cs="仿宋_GB2312"/>
                <w:spacing w:val="6"/>
                <w:sz w:val="17"/>
                <w:szCs w:val="17"/>
              </w:rPr>
              <w:t>施、绿化设施监管及积雪</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清扫情况进行日常巡查；</w:t>
            </w:r>
          </w:p>
          <w:p>
            <w:pPr>
              <w:pStyle w:val="10"/>
              <w:spacing w:before="6" w:line="232" w:lineRule="auto"/>
              <w:ind w:left="30" w:right="186" w:firstLine="1"/>
              <w:jc w:val="both"/>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2</w:t>
            </w:r>
            <w:r>
              <w:rPr>
                <w:rFonts w:hint="eastAsia" w:ascii="仿宋_GB2312" w:hAnsi="仿宋_GB2312" w:eastAsia="仿宋_GB2312" w:cs="仿宋_GB2312"/>
                <w:spacing w:val="4"/>
                <w:sz w:val="17"/>
                <w:szCs w:val="17"/>
              </w:rPr>
              <w:t>.巡查发现“</w:t>
            </w:r>
            <w:r>
              <w:rPr>
                <w:rFonts w:hint="eastAsia" w:ascii="仿宋_GB2312" w:hAnsi="仿宋_GB2312" w:eastAsia="仿宋_GB2312" w:cs="仿宋_GB2312"/>
                <w:spacing w:val="-58"/>
                <w:sz w:val="17"/>
                <w:szCs w:val="17"/>
              </w:rPr>
              <w:t xml:space="preserve"> </w:t>
            </w:r>
            <w:r>
              <w:rPr>
                <w:rFonts w:hint="eastAsia" w:ascii="仿宋_GB2312" w:hAnsi="仿宋_GB2312" w:eastAsia="仿宋_GB2312" w:cs="仿宋_GB2312"/>
                <w:spacing w:val="4"/>
                <w:sz w:val="17"/>
                <w:szCs w:val="17"/>
              </w:rPr>
              <w:t>门前三包</w:t>
            </w:r>
            <w:r>
              <w:rPr>
                <w:rFonts w:hint="eastAsia" w:ascii="仿宋_GB2312" w:hAnsi="仿宋_GB2312" w:eastAsia="仿宋_GB2312" w:cs="仿宋_GB2312"/>
                <w:spacing w:val="-60"/>
                <w:sz w:val="17"/>
                <w:szCs w:val="17"/>
              </w:rPr>
              <w:t xml:space="preserve"> </w:t>
            </w:r>
            <w:r>
              <w:rPr>
                <w:rFonts w:hint="eastAsia" w:ascii="仿宋_GB2312" w:hAnsi="仿宋_GB2312" w:eastAsia="仿宋_GB2312" w:cs="仿宋_GB2312"/>
                <w:spacing w:val="4"/>
                <w:sz w:val="17"/>
                <w:szCs w:val="17"/>
              </w:rPr>
              <w:t>”存在违规摆放物品、</w:t>
            </w:r>
            <w:r>
              <w:rPr>
                <w:rFonts w:hint="eastAsia" w:ascii="仿宋_GB2312" w:hAnsi="仿宋_GB2312" w:eastAsia="仿宋_GB2312" w:cs="仿宋_GB2312"/>
                <w:spacing w:val="-44"/>
                <w:sz w:val="17"/>
                <w:szCs w:val="17"/>
              </w:rPr>
              <w:t xml:space="preserve"> </w:t>
            </w:r>
            <w:r>
              <w:rPr>
                <w:rFonts w:hint="eastAsia" w:ascii="仿宋_GB2312" w:hAnsi="仿宋_GB2312" w:eastAsia="仿宋_GB2312" w:cs="仿宋_GB2312"/>
                <w:spacing w:val="4"/>
                <w:sz w:val="17"/>
                <w:szCs w:val="17"/>
              </w:rPr>
              <w:t>占道经营、户外广告及</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招牌损坏脱落、建构筑物上乱涂乱画、市政设施损坏、卫生保洁和清</w:t>
            </w:r>
            <w:r>
              <w:rPr>
                <w:rFonts w:hint="eastAsia" w:ascii="仿宋_GB2312" w:hAnsi="仿宋_GB2312" w:eastAsia="仿宋_GB2312" w:cs="仿宋_GB2312"/>
                <w:spacing w:val="8"/>
                <w:sz w:val="17"/>
                <w:szCs w:val="17"/>
              </w:rPr>
              <w:t xml:space="preserve"> </w:t>
            </w:r>
            <w:r>
              <w:rPr>
                <w:rFonts w:hint="eastAsia" w:ascii="仿宋_GB2312" w:hAnsi="仿宋_GB2312" w:eastAsia="仿宋_GB2312" w:cs="仿宋_GB2312"/>
                <w:spacing w:val="6"/>
                <w:sz w:val="17"/>
                <w:szCs w:val="17"/>
              </w:rPr>
              <w:t>雪不及时等违规行为及时劝阻；</w:t>
            </w:r>
          </w:p>
          <w:p>
            <w:pPr>
              <w:pStyle w:val="10"/>
              <w:spacing w:before="5" w:line="189" w:lineRule="auto"/>
              <w:ind w:left="33"/>
              <w:jc w:val="both"/>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.对于不听劝阻、拒不整改的依法查处。</w:t>
            </w:r>
          </w:p>
        </w:tc>
        <w:tc>
          <w:tcPr>
            <w:tcW w:w="4188" w:type="dxa"/>
            <w:vAlign w:val="top"/>
          </w:tcPr>
          <w:p>
            <w:pPr>
              <w:spacing w:line="299" w:lineRule="auto"/>
              <w:rPr>
                <w:rFonts w:hint="eastAsia" w:ascii="仿宋_GB2312" w:hAnsi="仿宋_GB2312" w:eastAsia="仿宋_GB2312" w:cs="仿宋_GB2312"/>
                <w:sz w:val="21"/>
              </w:rPr>
            </w:pPr>
          </w:p>
          <w:p>
            <w:pPr>
              <w:pStyle w:val="10"/>
              <w:spacing w:before="55" w:line="227"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w:t>
            </w:r>
            <w:r>
              <w:rPr>
                <w:rFonts w:hint="eastAsia" w:ascii="仿宋_GB2312" w:hAnsi="仿宋_GB2312" w:eastAsia="仿宋_GB2312" w:cs="仿宋_GB2312"/>
                <w:spacing w:val="4"/>
                <w:sz w:val="17"/>
                <w:szCs w:val="17"/>
              </w:rPr>
              <w:t>.开展相关法律法规宣传；</w:t>
            </w:r>
          </w:p>
          <w:p>
            <w:pPr>
              <w:pStyle w:val="10"/>
              <w:spacing w:before="8" w:line="232" w:lineRule="auto"/>
              <w:ind w:left="35" w:right="66" w:firstLine="1"/>
              <w:jc w:val="both"/>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.巡查发现或收到举报辖区内主次街道、巷</w:t>
            </w:r>
            <w:r>
              <w:rPr>
                <w:rFonts w:hint="eastAsia" w:ascii="仿宋_GB2312" w:hAnsi="仿宋_GB2312" w:eastAsia="仿宋_GB2312" w:cs="仿宋_GB2312"/>
                <w:spacing w:val="6"/>
                <w:sz w:val="17"/>
                <w:szCs w:val="17"/>
              </w:rPr>
              <w:t>道门前区</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域内环境卫生、设施、绿化设施及积雪清扫问题上报</w:t>
            </w:r>
            <w:r>
              <w:rPr>
                <w:rFonts w:hint="eastAsia" w:ascii="仿宋_GB2312" w:hAnsi="仿宋_GB2312" w:eastAsia="仿宋_GB2312" w:cs="仿宋_GB2312"/>
                <w:spacing w:val="4"/>
                <w:sz w:val="17"/>
                <w:szCs w:val="17"/>
              </w:rPr>
              <w:t xml:space="preserve"> </w:t>
            </w:r>
            <w:r>
              <w:rPr>
                <w:rFonts w:hint="eastAsia" w:ascii="仿宋_GB2312" w:hAnsi="仿宋_GB2312" w:eastAsia="仿宋_GB2312" w:cs="仿宋_GB2312"/>
                <w:spacing w:val="6"/>
                <w:sz w:val="17"/>
                <w:szCs w:val="17"/>
              </w:rPr>
              <w:t>县住房和城乡建设局。</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50" w:type="default"/>
          <w:pgSz w:w="16837" w:h="11905"/>
          <w:pgMar w:top="1011" w:right="1225" w:bottom="933" w:left="1075" w:header="0" w:footer="724" w:gutter="0"/>
          <w:cols w:space="720" w:num="1"/>
        </w:sectPr>
      </w:pPr>
    </w:p>
    <w:p>
      <w:pPr>
        <w:spacing w:before="181"/>
        <w:rPr>
          <w:rFonts w:hint="eastAsia" w:ascii="仿宋_GB2312" w:hAnsi="仿宋_GB2312" w:eastAsia="仿宋_GB2312" w:cs="仿宋_GB2312"/>
        </w:rPr>
      </w:pPr>
    </w:p>
    <w:tbl>
      <w:tblPr>
        <w:tblStyle w:val="9"/>
        <w:tblW w:w="145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1089"/>
        <w:gridCol w:w="1765"/>
        <w:gridCol w:w="1309"/>
        <w:gridCol w:w="5547"/>
        <w:gridCol w:w="4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628" w:type="dxa"/>
            <w:vAlign w:val="top"/>
          </w:tcPr>
          <w:p>
            <w:pPr>
              <w:spacing w:before="195" w:line="228" w:lineRule="auto"/>
              <w:ind w:left="110" w:leftChars="0"/>
              <w:rPr>
                <w:rFonts w:hint="eastAsia" w:ascii="仿宋_GB2312" w:hAnsi="仿宋_GB2312" w:eastAsia="仿宋_GB2312" w:cs="仿宋_GB2312"/>
                <w:sz w:val="20"/>
                <w:szCs w:val="20"/>
                <w:lang w:eastAsia="zh-CN"/>
              </w:rPr>
            </w:pPr>
            <w:r>
              <w:rPr>
                <w:rFonts w:hint="eastAsia" w:ascii="黑体" w:hAnsi="黑体" w:eastAsia="黑体" w:cs="黑体"/>
                <w:sz w:val="20"/>
                <w:szCs w:val="20"/>
                <w:lang w:eastAsia="zh-CN"/>
              </w:rPr>
              <w:t>序号</w:t>
            </w:r>
          </w:p>
        </w:tc>
        <w:tc>
          <w:tcPr>
            <w:tcW w:w="1089" w:type="dxa"/>
            <w:vAlign w:val="top"/>
          </w:tcPr>
          <w:p>
            <w:pPr>
              <w:spacing w:before="70" w:line="231" w:lineRule="auto"/>
              <w:ind w:left="34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346" w:leftChars="0"/>
              <w:rPr>
                <w:rFonts w:hint="eastAsia" w:ascii="仿宋_GB2312" w:hAnsi="仿宋_GB2312" w:eastAsia="仿宋_GB2312" w:cs="仿宋_GB2312"/>
                <w:sz w:val="20"/>
                <w:szCs w:val="20"/>
              </w:rPr>
            </w:pPr>
            <w:r>
              <w:rPr>
                <w:rFonts w:hint="eastAsia" w:ascii="黑体" w:hAnsi="黑体" w:eastAsia="黑体" w:cs="黑体"/>
                <w:spacing w:val="-1"/>
                <w:sz w:val="20"/>
                <w:szCs w:val="20"/>
              </w:rPr>
              <w:t>类别</w:t>
            </w:r>
          </w:p>
        </w:tc>
        <w:tc>
          <w:tcPr>
            <w:tcW w:w="1765" w:type="dxa"/>
            <w:vAlign w:val="top"/>
          </w:tcPr>
          <w:p>
            <w:pPr>
              <w:spacing w:before="70" w:line="231" w:lineRule="auto"/>
              <w:ind w:left="68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680" w:leftChars="0"/>
              <w:rPr>
                <w:rFonts w:hint="eastAsia" w:ascii="仿宋_GB2312" w:hAnsi="仿宋_GB2312" w:eastAsia="仿宋_GB2312" w:cs="仿宋_GB2312"/>
                <w:sz w:val="20"/>
                <w:szCs w:val="20"/>
              </w:rPr>
            </w:pPr>
            <w:r>
              <w:rPr>
                <w:rFonts w:hint="eastAsia" w:ascii="黑体" w:hAnsi="黑体" w:eastAsia="黑体" w:cs="黑体"/>
                <w:spacing w:val="2"/>
                <w:sz w:val="20"/>
                <w:szCs w:val="20"/>
              </w:rPr>
              <w:t>名称</w:t>
            </w:r>
          </w:p>
        </w:tc>
        <w:tc>
          <w:tcPr>
            <w:tcW w:w="1309" w:type="dxa"/>
            <w:vAlign w:val="top"/>
          </w:tcPr>
          <w:p>
            <w:pPr>
              <w:spacing w:before="69" w:line="225" w:lineRule="auto"/>
              <w:ind w:left="568" w:leftChars="0" w:right="126" w:rightChars="0" w:hanging="433" w:firstLineChars="0"/>
              <w:rPr>
                <w:rFonts w:hint="eastAsia" w:ascii="仿宋_GB2312" w:hAnsi="仿宋_GB2312" w:eastAsia="仿宋_GB2312" w:cs="仿宋_GB2312"/>
                <w:sz w:val="20"/>
                <w:szCs w:val="20"/>
              </w:rPr>
            </w:pPr>
            <w:r>
              <w:rPr>
                <w:rFonts w:hint="eastAsia" w:ascii="黑体" w:hAnsi="黑体" w:eastAsia="黑体" w:cs="黑体"/>
                <w:spacing w:val="7"/>
                <w:sz w:val="20"/>
                <w:szCs w:val="20"/>
              </w:rPr>
              <w:t>对应上级部</w:t>
            </w:r>
            <w:r>
              <w:rPr>
                <w:rFonts w:hint="eastAsia" w:ascii="黑体" w:hAnsi="黑体" w:eastAsia="黑体" w:cs="黑体"/>
                <w:spacing w:val="1"/>
                <w:sz w:val="20"/>
                <w:szCs w:val="20"/>
              </w:rPr>
              <w:t xml:space="preserve"> </w:t>
            </w:r>
            <w:r>
              <w:rPr>
                <w:rFonts w:hint="eastAsia" w:ascii="黑体" w:hAnsi="黑体" w:eastAsia="黑体" w:cs="黑体"/>
                <w:sz w:val="20"/>
                <w:szCs w:val="20"/>
              </w:rPr>
              <w:t>门</w:t>
            </w:r>
          </w:p>
        </w:tc>
        <w:tc>
          <w:tcPr>
            <w:tcW w:w="5547" w:type="dxa"/>
            <w:vAlign w:val="top"/>
          </w:tcPr>
          <w:p>
            <w:pPr>
              <w:spacing w:before="195" w:line="226" w:lineRule="auto"/>
              <w:ind w:left="2158" w:leftChars="0"/>
              <w:rPr>
                <w:rFonts w:hint="eastAsia" w:ascii="仿宋_GB2312" w:hAnsi="仿宋_GB2312" w:eastAsia="仿宋_GB2312" w:cs="仿宋_GB2312"/>
                <w:sz w:val="20"/>
                <w:szCs w:val="20"/>
              </w:rPr>
            </w:pPr>
            <w:r>
              <w:rPr>
                <w:rFonts w:hint="eastAsia" w:ascii="黑体" w:hAnsi="黑体" w:eastAsia="黑体" w:cs="黑体"/>
                <w:spacing w:val="6"/>
                <w:sz w:val="20"/>
                <w:szCs w:val="20"/>
              </w:rPr>
              <w:t>上级部门职责</w:t>
            </w:r>
          </w:p>
        </w:tc>
        <w:tc>
          <w:tcPr>
            <w:tcW w:w="4188" w:type="dxa"/>
            <w:vAlign w:val="top"/>
          </w:tcPr>
          <w:p>
            <w:pPr>
              <w:spacing w:before="195" w:line="226" w:lineRule="auto"/>
              <w:ind w:left="1587" w:leftChars="0"/>
              <w:rPr>
                <w:rFonts w:hint="eastAsia" w:ascii="仿宋_GB2312" w:hAnsi="仿宋_GB2312" w:eastAsia="仿宋_GB2312" w:cs="仿宋_GB2312"/>
                <w:sz w:val="20"/>
                <w:szCs w:val="20"/>
              </w:rPr>
            </w:pPr>
            <w:r>
              <w:rPr>
                <w:rFonts w:hint="eastAsia" w:ascii="黑体" w:hAnsi="黑体" w:eastAsia="黑体" w:cs="黑体"/>
                <w:spacing w:val="5"/>
                <w:sz w:val="20"/>
                <w:szCs w:val="20"/>
              </w:rPr>
              <w:t>乡配合职责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89" w:hRule="atLeast"/>
        </w:trPr>
        <w:tc>
          <w:tcPr>
            <w:tcW w:w="628" w:type="dxa"/>
            <w:vAlign w:val="top"/>
          </w:tcPr>
          <w:p>
            <w:pPr>
              <w:spacing w:line="265" w:lineRule="auto"/>
              <w:rPr>
                <w:rFonts w:hint="eastAsia" w:ascii="仿宋_GB2312" w:hAnsi="仿宋_GB2312" w:eastAsia="仿宋_GB2312" w:cs="仿宋_GB2312"/>
                <w:sz w:val="21"/>
              </w:rPr>
            </w:pPr>
          </w:p>
          <w:p>
            <w:pPr>
              <w:spacing w:line="266" w:lineRule="auto"/>
              <w:rPr>
                <w:rFonts w:hint="eastAsia" w:ascii="仿宋_GB2312" w:hAnsi="仿宋_GB2312" w:eastAsia="仿宋_GB2312" w:cs="仿宋_GB2312"/>
                <w:sz w:val="21"/>
              </w:rPr>
            </w:pPr>
          </w:p>
          <w:p>
            <w:pPr>
              <w:spacing w:before="49" w:line="194" w:lineRule="auto"/>
              <w:ind w:left="236"/>
              <w:rPr>
                <w:rFonts w:hint="eastAsia" w:ascii="仿宋_GB2312" w:hAnsi="仿宋_GB2312" w:eastAsia="仿宋_GB2312" w:cs="仿宋_GB2312"/>
                <w:sz w:val="17"/>
                <w:szCs w:val="17"/>
              </w:rPr>
            </w:pPr>
            <w:r>
              <w:rPr>
                <w:rFonts w:hint="default" w:ascii="Times New Roman" w:hAnsi="Times New Roman" w:eastAsia="仿宋_GB2312" w:cs="Times New Roman"/>
                <w:spacing w:val="-2"/>
                <w:sz w:val="17"/>
                <w:szCs w:val="17"/>
              </w:rPr>
              <w:t>85</w:t>
            </w:r>
          </w:p>
        </w:tc>
        <w:tc>
          <w:tcPr>
            <w:tcW w:w="1089" w:type="dxa"/>
            <w:vAlign w:val="top"/>
          </w:tcPr>
          <w:p>
            <w:pPr>
              <w:spacing w:line="253" w:lineRule="auto"/>
              <w:rPr>
                <w:rFonts w:hint="eastAsia" w:ascii="仿宋_GB2312" w:hAnsi="仿宋_GB2312" w:eastAsia="仿宋_GB2312" w:cs="仿宋_GB2312"/>
                <w:sz w:val="21"/>
              </w:rPr>
            </w:pPr>
          </w:p>
          <w:p>
            <w:pPr>
              <w:spacing w:line="253" w:lineRule="auto"/>
              <w:rPr>
                <w:rFonts w:hint="eastAsia" w:ascii="仿宋_GB2312" w:hAnsi="仿宋_GB2312" w:eastAsia="仿宋_GB2312" w:cs="仿宋_GB2312"/>
                <w:sz w:val="21"/>
              </w:rPr>
            </w:pPr>
          </w:p>
          <w:p>
            <w:pPr>
              <w:pStyle w:val="10"/>
              <w:spacing w:before="55" w:line="228" w:lineRule="auto"/>
              <w:ind w:left="191"/>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城乡建设</w:t>
            </w:r>
          </w:p>
        </w:tc>
        <w:tc>
          <w:tcPr>
            <w:tcW w:w="1765" w:type="dxa"/>
            <w:vAlign w:val="top"/>
          </w:tcPr>
          <w:p>
            <w:pPr>
              <w:spacing w:line="399" w:lineRule="auto"/>
              <w:rPr>
                <w:rFonts w:hint="eastAsia" w:ascii="仿宋_GB2312" w:hAnsi="仿宋_GB2312" w:eastAsia="仿宋_GB2312" w:cs="仿宋_GB2312"/>
                <w:sz w:val="21"/>
              </w:rPr>
            </w:pPr>
          </w:p>
          <w:p>
            <w:pPr>
              <w:pStyle w:val="10"/>
              <w:spacing w:before="55" w:line="231" w:lineRule="auto"/>
              <w:ind w:left="90" w:right="75" w:hanging="1"/>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做好辖区内工程施工</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6"/>
                <w:sz w:val="17"/>
                <w:szCs w:val="17"/>
              </w:rPr>
              <w:t>现场环境卫生的监管</w:t>
            </w:r>
          </w:p>
        </w:tc>
        <w:tc>
          <w:tcPr>
            <w:tcW w:w="1309" w:type="dxa"/>
            <w:vAlign w:val="top"/>
          </w:tcPr>
          <w:p>
            <w:pPr>
              <w:spacing w:line="399" w:lineRule="auto"/>
              <w:rPr>
                <w:rFonts w:hint="eastAsia" w:ascii="仿宋_GB2312" w:hAnsi="仿宋_GB2312" w:eastAsia="仿宋_GB2312" w:cs="仿宋_GB2312"/>
                <w:sz w:val="21"/>
              </w:rPr>
            </w:pPr>
          </w:p>
          <w:p>
            <w:pPr>
              <w:pStyle w:val="10"/>
              <w:spacing w:before="55" w:line="231" w:lineRule="auto"/>
              <w:ind w:left="216" w:right="23" w:hanging="169"/>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阿合奇县住房和</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6"/>
                <w:sz w:val="17"/>
                <w:szCs w:val="17"/>
              </w:rPr>
              <w:t>城乡建设局</w:t>
            </w:r>
          </w:p>
        </w:tc>
        <w:tc>
          <w:tcPr>
            <w:tcW w:w="5547" w:type="dxa"/>
            <w:vAlign w:val="top"/>
          </w:tcPr>
          <w:p>
            <w:pPr>
              <w:pStyle w:val="10"/>
              <w:spacing w:before="24"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阿合奇县住房和城乡建设局：</w:t>
            </w:r>
          </w:p>
          <w:p>
            <w:pPr>
              <w:pStyle w:val="10"/>
              <w:spacing w:before="6" w:line="227"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.对辖区内工程施工现场市容环境卫生进行日常巡查；</w:t>
            </w:r>
          </w:p>
          <w:p>
            <w:pPr>
              <w:pStyle w:val="10"/>
              <w:spacing w:before="7" w:line="233" w:lineRule="auto"/>
              <w:ind w:left="31" w:right="186"/>
              <w:jc w:val="both"/>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.发现工程施工现场的材料、机具乱堆乱放，渣土未及时清运；临街</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 xml:space="preserve">工地未设置护栏或者围布遮挡；停工场地未及时整理并作必要的覆盖 </w:t>
            </w:r>
            <w:r>
              <w:rPr>
                <w:rFonts w:hint="eastAsia" w:ascii="仿宋_GB2312" w:hAnsi="仿宋_GB2312" w:eastAsia="仿宋_GB2312" w:cs="仿宋_GB2312"/>
                <w:spacing w:val="5"/>
                <w:sz w:val="17"/>
                <w:szCs w:val="17"/>
              </w:rPr>
              <w:t>等违规行为及时劝阻；</w:t>
            </w:r>
          </w:p>
          <w:p>
            <w:pPr>
              <w:pStyle w:val="10"/>
              <w:spacing w:before="6" w:line="186"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.对于不听劝阻，拒不整改的依法查处。</w:t>
            </w:r>
          </w:p>
        </w:tc>
        <w:tc>
          <w:tcPr>
            <w:tcW w:w="4188" w:type="dxa"/>
            <w:vAlign w:val="top"/>
          </w:tcPr>
          <w:p>
            <w:pPr>
              <w:pStyle w:val="10"/>
              <w:spacing w:before="241" w:line="227"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w:t>
            </w:r>
            <w:r>
              <w:rPr>
                <w:rFonts w:hint="eastAsia" w:ascii="仿宋_GB2312" w:hAnsi="仿宋_GB2312" w:eastAsia="仿宋_GB2312" w:cs="仿宋_GB2312"/>
                <w:spacing w:val="4"/>
                <w:sz w:val="17"/>
                <w:szCs w:val="17"/>
              </w:rPr>
              <w:t>.开展相关法律法规宣传；</w:t>
            </w:r>
          </w:p>
          <w:p>
            <w:pPr>
              <w:pStyle w:val="10"/>
              <w:spacing w:before="7" w:line="231" w:lineRule="auto"/>
              <w:ind w:left="35" w:right="66"/>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.对辖区内临街工地开展日常巡查，发现问</w:t>
            </w:r>
            <w:r>
              <w:rPr>
                <w:rFonts w:hint="eastAsia" w:ascii="仿宋_GB2312" w:hAnsi="仿宋_GB2312" w:eastAsia="仿宋_GB2312" w:cs="仿宋_GB2312"/>
                <w:spacing w:val="6"/>
                <w:sz w:val="17"/>
                <w:szCs w:val="17"/>
              </w:rPr>
              <w:t>题及时提</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4"/>
                <w:sz w:val="17"/>
                <w:szCs w:val="17"/>
              </w:rPr>
              <w:t>醒、劝阻；</w:t>
            </w:r>
          </w:p>
          <w:p>
            <w:pPr>
              <w:pStyle w:val="10"/>
              <w:spacing w:before="4" w:line="228" w:lineRule="auto"/>
              <w:ind w:left="37"/>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.对拒不改正的及时上报县</w:t>
            </w:r>
            <w:r>
              <w:rPr>
                <w:rFonts w:hint="eastAsia" w:ascii="仿宋_GB2312" w:hAnsi="仿宋_GB2312" w:eastAsia="仿宋_GB2312" w:cs="仿宋_GB2312"/>
                <w:spacing w:val="5"/>
                <w:sz w:val="17"/>
                <w:szCs w:val="17"/>
              </w:rPr>
              <w:t>住房和城乡建设</w:t>
            </w:r>
            <w:r>
              <w:rPr>
                <w:rFonts w:hint="eastAsia" w:ascii="仿宋_GB2312" w:hAnsi="仿宋_GB2312" w:eastAsia="仿宋_GB2312" w:cs="仿宋_GB2312"/>
                <w:spacing w:val="6"/>
                <w:sz w:val="17"/>
                <w:szCs w:val="17"/>
              </w:rPr>
              <w:t>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0" w:hRule="atLeast"/>
        </w:trPr>
        <w:tc>
          <w:tcPr>
            <w:tcW w:w="628" w:type="dxa"/>
            <w:vAlign w:val="top"/>
          </w:tcPr>
          <w:p>
            <w:pPr>
              <w:spacing w:line="423" w:lineRule="auto"/>
              <w:rPr>
                <w:rFonts w:hint="eastAsia" w:ascii="仿宋_GB2312" w:hAnsi="仿宋_GB2312" w:eastAsia="仿宋_GB2312" w:cs="仿宋_GB2312"/>
                <w:sz w:val="21"/>
              </w:rPr>
            </w:pPr>
          </w:p>
          <w:p>
            <w:pPr>
              <w:spacing w:before="49" w:line="194" w:lineRule="auto"/>
              <w:ind w:left="236"/>
              <w:rPr>
                <w:rFonts w:hint="eastAsia" w:ascii="仿宋_GB2312" w:hAnsi="仿宋_GB2312" w:eastAsia="仿宋_GB2312" w:cs="仿宋_GB2312"/>
                <w:sz w:val="17"/>
                <w:szCs w:val="17"/>
              </w:rPr>
            </w:pPr>
            <w:r>
              <w:rPr>
                <w:rFonts w:hint="default" w:ascii="Times New Roman" w:hAnsi="Times New Roman" w:eastAsia="仿宋_GB2312" w:cs="Times New Roman"/>
                <w:spacing w:val="-2"/>
                <w:sz w:val="17"/>
                <w:szCs w:val="17"/>
              </w:rPr>
              <w:t>86</w:t>
            </w:r>
          </w:p>
        </w:tc>
        <w:tc>
          <w:tcPr>
            <w:tcW w:w="1089" w:type="dxa"/>
            <w:vAlign w:val="top"/>
          </w:tcPr>
          <w:p>
            <w:pPr>
              <w:spacing w:line="400" w:lineRule="auto"/>
              <w:rPr>
                <w:rFonts w:hint="eastAsia" w:ascii="仿宋_GB2312" w:hAnsi="仿宋_GB2312" w:eastAsia="仿宋_GB2312" w:cs="仿宋_GB2312"/>
                <w:sz w:val="21"/>
              </w:rPr>
            </w:pPr>
          </w:p>
          <w:p>
            <w:pPr>
              <w:pStyle w:val="10"/>
              <w:spacing w:before="55" w:line="228" w:lineRule="auto"/>
              <w:ind w:left="191"/>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城乡建设</w:t>
            </w:r>
          </w:p>
        </w:tc>
        <w:tc>
          <w:tcPr>
            <w:tcW w:w="1765" w:type="dxa"/>
            <w:vAlign w:val="top"/>
          </w:tcPr>
          <w:p>
            <w:pPr>
              <w:pStyle w:val="10"/>
              <w:spacing w:before="242" w:line="228" w:lineRule="auto"/>
              <w:ind w:left="89"/>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开展公租房申请、审</w:t>
            </w:r>
          </w:p>
          <w:p>
            <w:pPr>
              <w:pStyle w:val="10"/>
              <w:spacing w:before="5" w:line="228" w:lineRule="auto"/>
              <w:ind w:left="91"/>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核、轮候、分配、使</w:t>
            </w:r>
          </w:p>
          <w:p>
            <w:pPr>
              <w:pStyle w:val="10"/>
              <w:spacing w:before="6" w:line="228" w:lineRule="auto"/>
              <w:ind w:left="268"/>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用、退出等工作</w:t>
            </w:r>
          </w:p>
        </w:tc>
        <w:tc>
          <w:tcPr>
            <w:tcW w:w="1309" w:type="dxa"/>
            <w:vAlign w:val="top"/>
          </w:tcPr>
          <w:p>
            <w:pPr>
              <w:spacing w:line="293" w:lineRule="auto"/>
              <w:rPr>
                <w:rFonts w:hint="eastAsia" w:ascii="仿宋_GB2312" w:hAnsi="仿宋_GB2312" w:eastAsia="仿宋_GB2312" w:cs="仿宋_GB2312"/>
                <w:sz w:val="21"/>
              </w:rPr>
            </w:pPr>
          </w:p>
          <w:p>
            <w:pPr>
              <w:pStyle w:val="10"/>
              <w:spacing w:before="55" w:line="231" w:lineRule="auto"/>
              <w:ind w:left="216" w:right="23" w:hanging="169"/>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阿合奇县住房和</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6"/>
                <w:sz w:val="17"/>
                <w:szCs w:val="17"/>
              </w:rPr>
              <w:t>城乡建设局</w:t>
            </w:r>
          </w:p>
        </w:tc>
        <w:tc>
          <w:tcPr>
            <w:tcW w:w="5547" w:type="dxa"/>
            <w:vAlign w:val="top"/>
          </w:tcPr>
          <w:p>
            <w:pPr>
              <w:pStyle w:val="10"/>
              <w:spacing w:before="23"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阿合奇县住房和城乡建设局：</w:t>
            </w:r>
          </w:p>
          <w:p>
            <w:pPr>
              <w:pStyle w:val="10"/>
              <w:spacing w:before="9" w:line="234"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.提供政策依据、业务指导、培训；</w:t>
            </w:r>
          </w:p>
          <w:p>
            <w:pPr>
              <w:pStyle w:val="10"/>
              <w:spacing w:line="227"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.对公共租赁住房档案审批备案；</w:t>
            </w:r>
          </w:p>
          <w:p>
            <w:pPr>
              <w:pStyle w:val="10"/>
              <w:spacing w:before="6" w:line="227"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.根据空置房源情况提供房源保障；</w:t>
            </w:r>
          </w:p>
          <w:p>
            <w:pPr>
              <w:pStyle w:val="10"/>
              <w:spacing w:before="7" w:line="184" w:lineRule="auto"/>
              <w:ind w:left="29"/>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4</w:t>
            </w:r>
            <w:r>
              <w:rPr>
                <w:rFonts w:hint="eastAsia" w:ascii="仿宋_GB2312" w:hAnsi="仿宋_GB2312" w:eastAsia="仿宋_GB2312" w:cs="仿宋_GB2312"/>
                <w:spacing w:val="6"/>
                <w:sz w:val="17"/>
                <w:szCs w:val="17"/>
              </w:rPr>
              <w:t>.将申请的公租房纳入日常管理范围进行管理。</w:t>
            </w:r>
          </w:p>
        </w:tc>
        <w:tc>
          <w:tcPr>
            <w:tcW w:w="4188" w:type="dxa"/>
            <w:vAlign w:val="top"/>
          </w:tcPr>
          <w:p>
            <w:pPr>
              <w:pStyle w:val="10"/>
              <w:spacing w:before="134" w:line="227"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.负责公共租赁住房申请相关政策宣传、解</w:t>
            </w:r>
            <w:r>
              <w:rPr>
                <w:rFonts w:hint="eastAsia" w:ascii="仿宋_GB2312" w:hAnsi="仿宋_GB2312" w:eastAsia="仿宋_GB2312" w:cs="仿宋_GB2312"/>
                <w:spacing w:val="5"/>
                <w:sz w:val="17"/>
                <w:szCs w:val="17"/>
              </w:rPr>
              <w:t>释；</w:t>
            </w:r>
          </w:p>
          <w:p>
            <w:pPr>
              <w:pStyle w:val="10"/>
              <w:spacing w:before="6" w:line="232" w:lineRule="auto"/>
              <w:ind w:left="35" w:right="66"/>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.对申请家庭提交的家庭收入、住房情况、</w:t>
            </w:r>
            <w:r>
              <w:rPr>
                <w:rFonts w:hint="eastAsia" w:ascii="仿宋_GB2312" w:hAnsi="仿宋_GB2312" w:eastAsia="仿宋_GB2312" w:cs="仿宋_GB2312"/>
                <w:spacing w:val="6"/>
                <w:sz w:val="17"/>
                <w:szCs w:val="17"/>
              </w:rPr>
              <w:t>家庭人口</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等要件进行初审并予以公示，核查原件留存</w:t>
            </w:r>
            <w:r>
              <w:rPr>
                <w:rFonts w:hint="eastAsia" w:ascii="仿宋_GB2312" w:hAnsi="仿宋_GB2312" w:eastAsia="仿宋_GB2312" w:cs="仿宋_GB2312"/>
                <w:spacing w:val="6"/>
                <w:sz w:val="17"/>
                <w:szCs w:val="17"/>
              </w:rPr>
              <w:t>复印件；</w:t>
            </w:r>
            <w:r>
              <w:rPr>
                <w:rFonts w:hint="eastAsia" w:ascii="仿宋_GB2312" w:hAnsi="仿宋_GB2312" w:eastAsia="仿宋_GB2312" w:cs="仿宋_GB2312"/>
                <w:sz w:val="17"/>
                <w:szCs w:val="17"/>
              </w:rPr>
              <w:t xml:space="preserve"> </w:t>
            </w: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.对申请材料复审后公示，上报县</w:t>
            </w:r>
            <w:r>
              <w:rPr>
                <w:rFonts w:hint="eastAsia" w:ascii="仿宋_GB2312" w:hAnsi="仿宋_GB2312" w:eastAsia="仿宋_GB2312" w:cs="仿宋_GB2312"/>
                <w:spacing w:val="5"/>
                <w:sz w:val="17"/>
                <w:szCs w:val="17"/>
              </w:rPr>
              <w:t>住房和城乡建设</w:t>
            </w:r>
            <w:r>
              <w:rPr>
                <w:rFonts w:hint="eastAsia" w:ascii="仿宋_GB2312" w:hAnsi="仿宋_GB2312" w:eastAsia="仿宋_GB2312" w:cs="仿宋_GB2312"/>
                <w:spacing w:val="6"/>
                <w:sz w:val="17"/>
                <w:szCs w:val="17"/>
              </w:rPr>
              <w:t>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38" w:hRule="atLeast"/>
        </w:trPr>
        <w:tc>
          <w:tcPr>
            <w:tcW w:w="628" w:type="dxa"/>
            <w:vAlign w:val="top"/>
          </w:tcPr>
          <w:p>
            <w:pPr>
              <w:spacing w:line="285" w:lineRule="auto"/>
              <w:rPr>
                <w:rFonts w:hint="eastAsia" w:ascii="仿宋_GB2312" w:hAnsi="仿宋_GB2312" w:eastAsia="仿宋_GB2312" w:cs="仿宋_GB2312"/>
                <w:sz w:val="21"/>
              </w:rPr>
            </w:pPr>
          </w:p>
          <w:p>
            <w:pPr>
              <w:spacing w:line="286" w:lineRule="auto"/>
              <w:rPr>
                <w:rFonts w:hint="eastAsia" w:ascii="仿宋_GB2312" w:hAnsi="仿宋_GB2312" w:eastAsia="仿宋_GB2312" w:cs="仿宋_GB2312"/>
                <w:sz w:val="21"/>
              </w:rPr>
            </w:pPr>
          </w:p>
          <w:p>
            <w:pPr>
              <w:spacing w:line="286" w:lineRule="auto"/>
              <w:rPr>
                <w:rFonts w:hint="eastAsia" w:ascii="仿宋_GB2312" w:hAnsi="仿宋_GB2312" w:eastAsia="仿宋_GB2312" w:cs="仿宋_GB2312"/>
                <w:sz w:val="21"/>
              </w:rPr>
            </w:pPr>
          </w:p>
          <w:p>
            <w:pPr>
              <w:spacing w:before="49" w:line="194" w:lineRule="auto"/>
              <w:ind w:left="236"/>
              <w:rPr>
                <w:rFonts w:hint="eastAsia" w:ascii="仿宋_GB2312" w:hAnsi="仿宋_GB2312" w:eastAsia="仿宋_GB2312" w:cs="仿宋_GB2312"/>
                <w:sz w:val="17"/>
                <w:szCs w:val="17"/>
              </w:rPr>
            </w:pPr>
            <w:r>
              <w:rPr>
                <w:rFonts w:hint="default" w:ascii="Times New Roman" w:hAnsi="Times New Roman" w:eastAsia="仿宋_GB2312" w:cs="Times New Roman"/>
                <w:spacing w:val="-2"/>
                <w:sz w:val="17"/>
                <w:szCs w:val="17"/>
              </w:rPr>
              <w:t>87</w:t>
            </w:r>
          </w:p>
        </w:tc>
        <w:tc>
          <w:tcPr>
            <w:tcW w:w="1089" w:type="dxa"/>
            <w:vAlign w:val="top"/>
          </w:tcPr>
          <w:p>
            <w:pPr>
              <w:spacing w:line="278" w:lineRule="auto"/>
              <w:rPr>
                <w:rFonts w:hint="eastAsia" w:ascii="仿宋_GB2312" w:hAnsi="仿宋_GB2312" w:eastAsia="仿宋_GB2312" w:cs="仿宋_GB2312"/>
                <w:sz w:val="21"/>
              </w:rPr>
            </w:pPr>
          </w:p>
          <w:p>
            <w:pPr>
              <w:spacing w:line="278" w:lineRule="auto"/>
              <w:rPr>
                <w:rFonts w:hint="eastAsia" w:ascii="仿宋_GB2312" w:hAnsi="仿宋_GB2312" w:eastAsia="仿宋_GB2312" w:cs="仿宋_GB2312"/>
                <w:sz w:val="21"/>
              </w:rPr>
            </w:pPr>
          </w:p>
          <w:p>
            <w:pPr>
              <w:spacing w:line="279" w:lineRule="auto"/>
              <w:rPr>
                <w:rFonts w:hint="eastAsia" w:ascii="仿宋_GB2312" w:hAnsi="仿宋_GB2312" w:eastAsia="仿宋_GB2312" w:cs="仿宋_GB2312"/>
                <w:sz w:val="21"/>
              </w:rPr>
            </w:pPr>
          </w:p>
          <w:p>
            <w:pPr>
              <w:pStyle w:val="10"/>
              <w:spacing w:before="55" w:line="228" w:lineRule="auto"/>
              <w:ind w:left="195"/>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商贸流通</w:t>
            </w:r>
          </w:p>
        </w:tc>
        <w:tc>
          <w:tcPr>
            <w:tcW w:w="1765" w:type="dxa"/>
            <w:vAlign w:val="top"/>
          </w:tcPr>
          <w:p>
            <w:pPr>
              <w:spacing w:line="309" w:lineRule="auto"/>
              <w:rPr>
                <w:rFonts w:hint="eastAsia" w:ascii="仿宋_GB2312" w:hAnsi="仿宋_GB2312" w:eastAsia="仿宋_GB2312" w:cs="仿宋_GB2312"/>
                <w:sz w:val="21"/>
              </w:rPr>
            </w:pPr>
          </w:p>
          <w:p>
            <w:pPr>
              <w:spacing w:line="310" w:lineRule="auto"/>
              <w:rPr>
                <w:rFonts w:hint="eastAsia" w:ascii="仿宋_GB2312" w:hAnsi="仿宋_GB2312" w:eastAsia="仿宋_GB2312" w:cs="仿宋_GB2312"/>
                <w:sz w:val="21"/>
              </w:rPr>
            </w:pPr>
          </w:p>
          <w:p>
            <w:pPr>
              <w:pStyle w:val="10"/>
              <w:spacing w:before="56" w:line="231" w:lineRule="auto"/>
              <w:ind w:left="89" w:right="75"/>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推动商业体系建设，</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6"/>
                <w:sz w:val="17"/>
                <w:szCs w:val="17"/>
              </w:rPr>
              <w:t>做好辖区企业、电商</w:t>
            </w:r>
          </w:p>
          <w:p>
            <w:pPr>
              <w:pStyle w:val="10"/>
              <w:spacing w:before="6" w:line="228" w:lineRule="auto"/>
              <w:ind w:left="355"/>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服务保障工作</w:t>
            </w:r>
          </w:p>
        </w:tc>
        <w:tc>
          <w:tcPr>
            <w:tcW w:w="1309" w:type="dxa"/>
            <w:vAlign w:val="top"/>
          </w:tcPr>
          <w:p>
            <w:pPr>
              <w:spacing w:line="310" w:lineRule="auto"/>
              <w:rPr>
                <w:rFonts w:hint="eastAsia" w:ascii="仿宋_GB2312" w:hAnsi="仿宋_GB2312" w:eastAsia="仿宋_GB2312" w:cs="仿宋_GB2312"/>
                <w:sz w:val="21"/>
              </w:rPr>
            </w:pPr>
          </w:p>
          <w:p>
            <w:pPr>
              <w:spacing w:line="310" w:lineRule="auto"/>
              <w:rPr>
                <w:rFonts w:hint="eastAsia" w:ascii="仿宋_GB2312" w:hAnsi="仿宋_GB2312" w:eastAsia="仿宋_GB2312" w:cs="仿宋_GB2312"/>
                <w:sz w:val="21"/>
              </w:rPr>
            </w:pPr>
          </w:p>
          <w:p>
            <w:pPr>
              <w:pStyle w:val="10"/>
              <w:spacing w:before="55" w:line="227"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阿合奇县商务科</w:t>
            </w:r>
          </w:p>
          <w:p>
            <w:pPr>
              <w:pStyle w:val="10"/>
              <w:spacing w:before="6" w:line="228" w:lineRule="auto"/>
              <w:ind w:left="40"/>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技和工业信息化</w:t>
            </w:r>
          </w:p>
          <w:p>
            <w:pPr>
              <w:pStyle w:val="10"/>
              <w:spacing w:before="6" w:line="229" w:lineRule="auto"/>
              <w:ind w:left="575"/>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局</w:t>
            </w:r>
          </w:p>
        </w:tc>
        <w:tc>
          <w:tcPr>
            <w:tcW w:w="5547" w:type="dxa"/>
            <w:vAlign w:val="top"/>
          </w:tcPr>
          <w:p>
            <w:pPr>
              <w:pStyle w:val="10"/>
              <w:spacing w:before="31"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阿合奇县商务科技和工业信息化局：</w:t>
            </w:r>
          </w:p>
          <w:p>
            <w:pPr>
              <w:pStyle w:val="10"/>
              <w:spacing w:before="7" w:line="230" w:lineRule="auto"/>
              <w:ind w:left="32" w:right="585" w:firstLine="10"/>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.组织乡梳理统计便民圈基本情况，结合居民需求，补足业态；</w:t>
            </w:r>
            <w:r>
              <w:rPr>
                <w:rFonts w:hint="eastAsia" w:ascii="仿宋_GB2312" w:hAnsi="仿宋_GB2312" w:eastAsia="仿宋_GB2312" w:cs="仿宋_GB2312"/>
                <w:spacing w:val="1"/>
                <w:sz w:val="17"/>
                <w:szCs w:val="17"/>
              </w:rPr>
              <w:t xml:space="preserve"> </w:t>
            </w:r>
            <w:r>
              <w:rPr>
                <w:rFonts w:hint="default" w:ascii="Times New Roman" w:hAnsi="Times New Roman" w:eastAsia="仿宋_GB2312" w:cs="Times New Roman"/>
                <w:spacing w:val="5"/>
                <w:sz w:val="17"/>
                <w:szCs w:val="17"/>
              </w:rPr>
              <w:t>2</w:t>
            </w:r>
            <w:r>
              <w:rPr>
                <w:rFonts w:hint="eastAsia" w:ascii="仿宋_GB2312" w:hAnsi="仿宋_GB2312" w:eastAsia="仿宋_GB2312" w:cs="仿宋_GB2312"/>
                <w:spacing w:val="5"/>
                <w:sz w:val="17"/>
                <w:szCs w:val="17"/>
              </w:rPr>
              <w:t>.完成商业体系建设相关报告；</w:t>
            </w:r>
          </w:p>
          <w:p>
            <w:pPr>
              <w:pStyle w:val="10"/>
              <w:spacing w:before="7" w:line="231" w:lineRule="auto"/>
              <w:ind w:left="41" w:right="186" w:hanging="8"/>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3</w:t>
            </w:r>
            <w:r>
              <w:rPr>
                <w:rFonts w:hint="eastAsia" w:ascii="仿宋_GB2312" w:hAnsi="仿宋_GB2312" w:eastAsia="仿宋_GB2312" w:cs="仿宋_GB2312"/>
                <w:spacing w:val="7"/>
                <w:sz w:val="17"/>
                <w:szCs w:val="17"/>
              </w:rPr>
              <w:t>.指导乡进行项目申报（有条件的乡做到乡商贸中心、快递物流</w:t>
            </w:r>
            <w:r>
              <w:rPr>
                <w:rFonts w:hint="eastAsia" w:ascii="仿宋_GB2312" w:hAnsi="仿宋_GB2312" w:eastAsia="仿宋_GB2312" w:cs="仿宋_GB2312"/>
                <w:spacing w:val="6"/>
                <w:sz w:val="17"/>
                <w:szCs w:val="17"/>
              </w:rPr>
              <w:t>站点</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5"/>
                <w:sz w:val="17"/>
                <w:szCs w:val="17"/>
              </w:rPr>
              <w:t>、村级便利店等实现全覆盖）；</w:t>
            </w:r>
          </w:p>
          <w:p>
            <w:pPr>
              <w:pStyle w:val="10"/>
              <w:spacing w:before="6" w:line="232" w:lineRule="auto"/>
              <w:ind w:left="33" w:right="364" w:hanging="4"/>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4</w:t>
            </w:r>
            <w:r>
              <w:rPr>
                <w:rFonts w:hint="eastAsia" w:ascii="仿宋_GB2312" w:hAnsi="仿宋_GB2312" w:eastAsia="仿宋_GB2312" w:cs="仿宋_GB2312"/>
                <w:spacing w:val="7"/>
                <w:sz w:val="17"/>
                <w:szCs w:val="17"/>
              </w:rPr>
              <w:t>.汇总备案手续材料，定期公开备案信息，方便公众查询和社会监</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2"/>
                <w:sz w:val="17"/>
                <w:szCs w:val="17"/>
              </w:rPr>
              <w:t>督；</w:t>
            </w:r>
          </w:p>
          <w:p>
            <w:pPr>
              <w:pStyle w:val="10"/>
              <w:spacing w:before="4" w:line="209" w:lineRule="auto"/>
              <w:ind w:left="29" w:right="186" w:firstLine="4"/>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5</w:t>
            </w:r>
            <w:r>
              <w:rPr>
                <w:rFonts w:hint="eastAsia" w:ascii="仿宋_GB2312" w:hAnsi="仿宋_GB2312" w:eastAsia="仿宋_GB2312" w:cs="仿宋_GB2312"/>
                <w:spacing w:val="7"/>
                <w:sz w:val="17"/>
                <w:szCs w:val="17"/>
              </w:rPr>
              <w:t>.提醒零售商、洗染业经营者、除集团发卡企业、品牌发卡企业</w:t>
            </w:r>
            <w:r>
              <w:rPr>
                <w:rFonts w:hint="eastAsia" w:ascii="仿宋_GB2312" w:hAnsi="仿宋_GB2312" w:eastAsia="仿宋_GB2312" w:cs="仿宋_GB2312"/>
                <w:spacing w:val="6"/>
                <w:sz w:val="17"/>
                <w:szCs w:val="17"/>
              </w:rPr>
              <w:t>和规</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模发卡企业以外的发卡企业备案。</w:t>
            </w:r>
          </w:p>
        </w:tc>
        <w:tc>
          <w:tcPr>
            <w:tcW w:w="4188" w:type="dxa"/>
            <w:vAlign w:val="top"/>
          </w:tcPr>
          <w:p>
            <w:pPr>
              <w:spacing w:line="298" w:lineRule="auto"/>
              <w:rPr>
                <w:rFonts w:hint="eastAsia" w:ascii="仿宋_GB2312" w:hAnsi="仿宋_GB2312" w:eastAsia="仿宋_GB2312" w:cs="仿宋_GB2312"/>
                <w:sz w:val="21"/>
              </w:rPr>
            </w:pPr>
          </w:p>
          <w:p>
            <w:pPr>
              <w:pStyle w:val="10"/>
              <w:spacing w:before="55" w:line="231" w:lineRule="auto"/>
              <w:ind w:left="37" w:right="66" w:firstLine="10"/>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.对辖区消费群体需求、商业业态数量及分布情况进</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5"/>
                <w:sz w:val="17"/>
                <w:szCs w:val="17"/>
              </w:rPr>
              <w:t>行摸排，上报数据；</w:t>
            </w:r>
          </w:p>
          <w:p>
            <w:pPr>
              <w:pStyle w:val="10"/>
              <w:spacing w:before="5" w:line="233" w:lineRule="auto"/>
              <w:ind w:left="36" w:right="66"/>
              <w:jc w:val="both"/>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.聚焦商业体系中市场缺位和薄弱环节，谋</w:t>
            </w:r>
            <w:r>
              <w:rPr>
                <w:rFonts w:hint="eastAsia" w:ascii="仿宋_GB2312" w:hAnsi="仿宋_GB2312" w:eastAsia="仿宋_GB2312" w:cs="仿宋_GB2312"/>
                <w:spacing w:val="6"/>
                <w:sz w:val="17"/>
                <w:szCs w:val="17"/>
              </w:rPr>
              <w:t>划补基础</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设施和公共服务短板的项目，推荐各方面建设条件成</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5"/>
                <w:sz w:val="17"/>
                <w:szCs w:val="17"/>
              </w:rPr>
              <w:t>熟的项目至县商工局；</w:t>
            </w:r>
          </w:p>
          <w:p>
            <w:pPr>
              <w:pStyle w:val="10"/>
              <w:spacing w:before="5" w:line="227" w:lineRule="auto"/>
              <w:ind w:left="37"/>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3</w:t>
            </w:r>
            <w:r>
              <w:rPr>
                <w:rFonts w:hint="eastAsia" w:ascii="仿宋_GB2312" w:hAnsi="仿宋_GB2312" w:eastAsia="仿宋_GB2312" w:cs="仿宋_GB2312"/>
                <w:spacing w:val="5"/>
                <w:sz w:val="17"/>
                <w:szCs w:val="17"/>
              </w:rPr>
              <w:t>.各村设置电商服务点。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96" w:hRule="atLeast"/>
        </w:trPr>
        <w:tc>
          <w:tcPr>
            <w:tcW w:w="628" w:type="dxa"/>
            <w:vAlign w:val="top"/>
          </w:tcPr>
          <w:p>
            <w:pPr>
              <w:spacing w:line="269" w:lineRule="auto"/>
              <w:rPr>
                <w:rFonts w:hint="eastAsia" w:ascii="仿宋_GB2312" w:hAnsi="仿宋_GB2312" w:eastAsia="仿宋_GB2312" w:cs="仿宋_GB2312"/>
                <w:sz w:val="21"/>
              </w:rPr>
            </w:pPr>
          </w:p>
          <w:p>
            <w:pPr>
              <w:spacing w:line="270" w:lineRule="auto"/>
              <w:rPr>
                <w:rFonts w:hint="eastAsia" w:ascii="仿宋_GB2312" w:hAnsi="仿宋_GB2312" w:eastAsia="仿宋_GB2312" w:cs="仿宋_GB2312"/>
                <w:sz w:val="21"/>
              </w:rPr>
            </w:pPr>
          </w:p>
          <w:p>
            <w:pPr>
              <w:spacing w:before="49" w:line="194" w:lineRule="auto"/>
              <w:ind w:left="236"/>
              <w:rPr>
                <w:rFonts w:hint="eastAsia" w:ascii="仿宋_GB2312" w:hAnsi="仿宋_GB2312" w:eastAsia="仿宋_GB2312" w:cs="仿宋_GB2312"/>
                <w:sz w:val="17"/>
                <w:szCs w:val="17"/>
              </w:rPr>
            </w:pPr>
            <w:r>
              <w:rPr>
                <w:rFonts w:hint="default" w:ascii="Times New Roman" w:hAnsi="Times New Roman" w:eastAsia="仿宋_GB2312" w:cs="Times New Roman"/>
                <w:spacing w:val="-2"/>
                <w:sz w:val="17"/>
                <w:szCs w:val="17"/>
              </w:rPr>
              <w:t>88</w:t>
            </w:r>
          </w:p>
        </w:tc>
        <w:tc>
          <w:tcPr>
            <w:tcW w:w="1089" w:type="dxa"/>
            <w:vAlign w:val="top"/>
          </w:tcPr>
          <w:p>
            <w:pPr>
              <w:spacing w:line="257" w:lineRule="auto"/>
              <w:rPr>
                <w:rFonts w:hint="eastAsia" w:ascii="仿宋_GB2312" w:hAnsi="仿宋_GB2312" w:eastAsia="仿宋_GB2312" w:cs="仿宋_GB2312"/>
                <w:sz w:val="21"/>
              </w:rPr>
            </w:pPr>
          </w:p>
          <w:p>
            <w:pPr>
              <w:spacing w:line="257" w:lineRule="auto"/>
              <w:rPr>
                <w:rFonts w:hint="eastAsia" w:ascii="仿宋_GB2312" w:hAnsi="仿宋_GB2312" w:eastAsia="仿宋_GB2312" w:cs="仿宋_GB2312"/>
                <w:sz w:val="21"/>
              </w:rPr>
            </w:pPr>
          </w:p>
          <w:p>
            <w:pPr>
              <w:pStyle w:val="10"/>
              <w:spacing w:before="55" w:line="228" w:lineRule="auto"/>
              <w:ind w:left="195"/>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商贸流通</w:t>
            </w:r>
          </w:p>
        </w:tc>
        <w:tc>
          <w:tcPr>
            <w:tcW w:w="1765" w:type="dxa"/>
            <w:vAlign w:val="top"/>
          </w:tcPr>
          <w:p>
            <w:pPr>
              <w:spacing w:line="256" w:lineRule="auto"/>
              <w:rPr>
                <w:rFonts w:hint="eastAsia" w:ascii="仿宋_GB2312" w:hAnsi="仿宋_GB2312" w:eastAsia="仿宋_GB2312" w:cs="仿宋_GB2312"/>
                <w:sz w:val="21"/>
              </w:rPr>
            </w:pPr>
          </w:p>
          <w:p>
            <w:pPr>
              <w:spacing w:line="257" w:lineRule="auto"/>
              <w:rPr>
                <w:rFonts w:hint="eastAsia" w:ascii="仿宋_GB2312" w:hAnsi="仿宋_GB2312" w:eastAsia="仿宋_GB2312" w:cs="仿宋_GB2312"/>
                <w:sz w:val="21"/>
              </w:rPr>
            </w:pPr>
          </w:p>
          <w:p>
            <w:pPr>
              <w:pStyle w:val="10"/>
              <w:spacing w:before="55" w:line="228" w:lineRule="auto"/>
              <w:ind w:left="178"/>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推进边民互市工作</w:t>
            </w:r>
          </w:p>
        </w:tc>
        <w:tc>
          <w:tcPr>
            <w:tcW w:w="1309" w:type="dxa"/>
            <w:vAlign w:val="top"/>
          </w:tcPr>
          <w:p>
            <w:pPr>
              <w:spacing w:line="299" w:lineRule="auto"/>
              <w:rPr>
                <w:rFonts w:hint="eastAsia" w:ascii="仿宋_GB2312" w:hAnsi="仿宋_GB2312" w:eastAsia="仿宋_GB2312" w:cs="仿宋_GB2312"/>
                <w:sz w:val="21"/>
              </w:rPr>
            </w:pPr>
          </w:p>
          <w:p>
            <w:pPr>
              <w:pStyle w:val="10"/>
              <w:spacing w:before="55" w:line="227"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阿合奇县商务科</w:t>
            </w:r>
          </w:p>
          <w:p>
            <w:pPr>
              <w:pStyle w:val="10"/>
              <w:spacing w:before="6" w:line="228" w:lineRule="auto"/>
              <w:ind w:left="40"/>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技和工业信息化</w:t>
            </w:r>
          </w:p>
          <w:p>
            <w:pPr>
              <w:pStyle w:val="10"/>
              <w:spacing w:before="6" w:line="229" w:lineRule="auto"/>
              <w:ind w:left="575"/>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局</w:t>
            </w:r>
          </w:p>
        </w:tc>
        <w:tc>
          <w:tcPr>
            <w:tcW w:w="5547" w:type="dxa"/>
            <w:vAlign w:val="top"/>
          </w:tcPr>
          <w:p>
            <w:pPr>
              <w:pStyle w:val="10"/>
              <w:spacing w:before="32"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阿合奇县商务科技和工业信息化局：</w:t>
            </w:r>
          </w:p>
          <w:p>
            <w:pPr>
              <w:pStyle w:val="10"/>
              <w:spacing w:before="6" w:line="228"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.制定边民互市实施细则与优惠政策；</w:t>
            </w:r>
          </w:p>
          <w:p>
            <w:pPr>
              <w:pStyle w:val="10"/>
              <w:spacing w:before="6" w:line="235"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.统筹建设贸易市场、仓储、交通等硬件；</w:t>
            </w:r>
          </w:p>
          <w:p>
            <w:pPr>
              <w:pStyle w:val="10"/>
              <w:spacing w:line="228"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3</w:t>
            </w:r>
            <w:r>
              <w:rPr>
                <w:rFonts w:hint="eastAsia" w:ascii="仿宋_GB2312" w:hAnsi="仿宋_GB2312" w:eastAsia="仿宋_GB2312" w:cs="仿宋_GB2312"/>
                <w:spacing w:val="5"/>
                <w:sz w:val="17"/>
                <w:szCs w:val="17"/>
              </w:rPr>
              <w:t>.打击走私、违规交易；</w:t>
            </w:r>
          </w:p>
          <w:p>
            <w:pPr>
              <w:pStyle w:val="10"/>
              <w:spacing w:before="5" w:line="228" w:lineRule="auto"/>
              <w:ind w:left="29"/>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4</w:t>
            </w:r>
            <w:r>
              <w:rPr>
                <w:rFonts w:hint="eastAsia" w:ascii="仿宋_GB2312" w:hAnsi="仿宋_GB2312" w:eastAsia="仿宋_GB2312" w:cs="仿宋_GB2312"/>
                <w:spacing w:val="6"/>
                <w:sz w:val="17"/>
                <w:szCs w:val="17"/>
              </w:rPr>
              <w:t>.培育物流、加工等相关产业；</w:t>
            </w:r>
          </w:p>
          <w:p>
            <w:pPr>
              <w:pStyle w:val="10"/>
              <w:spacing w:before="6" w:line="188"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5</w:t>
            </w:r>
            <w:r>
              <w:rPr>
                <w:rFonts w:hint="eastAsia" w:ascii="仿宋_GB2312" w:hAnsi="仿宋_GB2312" w:eastAsia="仿宋_GB2312" w:cs="仿宋_GB2312"/>
                <w:spacing w:val="6"/>
                <w:sz w:val="17"/>
                <w:szCs w:val="17"/>
              </w:rPr>
              <w:t>.汇总全县互市数据并向上级报送。</w:t>
            </w:r>
          </w:p>
        </w:tc>
        <w:tc>
          <w:tcPr>
            <w:tcW w:w="4188" w:type="dxa"/>
            <w:vAlign w:val="top"/>
          </w:tcPr>
          <w:p>
            <w:pPr>
              <w:pStyle w:val="10"/>
              <w:spacing w:before="140" w:line="227"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.宣传政策，协助边民办理互市手续；</w:t>
            </w:r>
          </w:p>
          <w:p>
            <w:pPr>
              <w:pStyle w:val="10"/>
              <w:spacing w:before="6" w:line="228" w:lineRule="auto"/>
              <w:ind w:left="36"/>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.维护市场日常交易、治安秩序；</w:t>
            </w:r>
          </w:p>
          <w:p>
            <w:pPr>
              <w:pStyle w:val="10"/>
              <w:spacing w:before="6" w:line="228" w:lineRule="auto"/>
              <w:ind w:left="37"/>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.组织边民成立合作社，提升组织化；</w:t>
            </w:r>
          </w:p>
          <w:p>
            <w:pPr>
              <w:pStyle w:val="10"/>
              <w:spacing w:before="6" w:line="227"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4</w:t>
            </w:r>
            <w:r>
              <w:rPr>
                <w:rFonts w:hint="eastAsia" w:ascii="仿宋_GB2312" w:hAnsi="仿宋_GB2312" w:eastAsia="仿宋_GB2312" w:cs="仿宋_GB2312"/>
                <w:spacing w:val="6"/>
                <w:sz w:val="17"/>
                <w:szCs w:val="17"/>
              </w:rPr>
              <w:t>.统计上报本乡交易数据及问题建议；</w:t>
            </w:r>
          </w:p>
          <w:p>
            <w:pPr>
              <w:pStyle w:val="10"/>
              <w:spacing w:before="7" w:line="227" w:lineRule="auto"/>
              <w:ind w:left="37"/>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5</w:t>
            </w:r>
            <w:r>
              <w:rPr>
                <w:rFonts w:hint="eastAsia" w:ascii="仿宋_GB2312" w:hAnsi="仿宋_GB2312" w:eastAsia="仿宋_GB2312" w:cs="仿宋_GB2312"/>
                <w:spacing w:val="6"/>
                <w:sz w:val="17"/>
                <w:szCs w:val="17"/>
              </w:rPr>
              <w:t>.负责辖区内互市点简易设施日常维护。</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51" w:type="default"/>
          <w:pgSz w:w="16837" w:h="11905"/>
          <w:pgMar w:top="1011" w:right="1225" w:bottom="933" w:left="1075" w:header="0" w:footer="724" w:gutter="0"/>
          <w:cols w:space="720" w:num="1"/>
        </w:sectPr>
      </w:pPr>
    </w:p>
    <w:p>
      <w:pPr>
        <w:spacing w:before="181"/>
        <w:rPr>
          <w:rFonts w:hint="eastAsia" w:ascii="仿宋_GB2312" w:hAnsi="仿宋_GB2312" w:eastAsia="仿宋_GB2312" w:cs="仿宋_GB2312"/>
        </w:rPr>
      </w:pPr>
    </w:p>
    <w:tbl>
      <w:tblPr>
        <w:tblStyle w:val="9"/>
        <w:tblW w:w="145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1089"/>
        <w:gridCol w:w="1765"/>
        <w:gridCol w:w="1309"/>
        <w:gridCol w:w="5547"/>
        <w:gridCol w:w="4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628" w:type="dxa"/>
            <w:vAlign w:val="top"/>
          </w:tcPr>
          <w:p>
            <w:pPr>
              <w:spacing w:before="195" w:line="228" w:lineRule="auto"/>
              <w:ind w:left="110" w:leftChars="0"/>
              <w:rPr>
                <w:rFonts w:hint="eastAsia" w:ascii="仿宋_GB2312" w:hAnsi="仿宋_GB2312" w:eastAsia="仿宋_GB2312" w:cs="仿宋_GB2312"/>
                <w:sz w:val="20"/>
                <w:szCs w:val="20"/>
                <w:lang w:eastAsia="zh-CN"/>
              </w:rPr>
            </w:pPr>
            <w:r>
              <w:rPr>
                <w:rFonts w:hint="eastAsia" w:ascii="黑体" w:hAnsi="黑体" w:eastAsia="黑体" w:cs="黑体"/>
                <w:sz w:val="20"/>
                <w:szCs w:val="20"/>
                <w:lang w:eastAsia="zh-CN"/>
              </w:rPr>
              <w:t>序号</w:t>
            </w:r>
          </w:p>
        </w:tc>
        <w:tc>
          <w:tcPr>
            <w:tcW w:w="1089" w:type="dxa"/>
            <w:vAlign w:val="top"/>
          </w:tcPr>
          <w:p>
            <w:pPr>
              <w:spacing w:before="70" w:line="231" w:lineRule="auto"/>
              <w:ind w:left="34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346" w:leftChars="0"/>
              <w:rPr>
                <w:rFonts w:hint="eastAsia" w:ascii="仿宋_GB2312" w:hAnsi="仿宋_GB2312" w:eastAsia="仿宋_GB2312" w:cs="仿宋_GB2312"/>
                <w:sz w:val="20"/>
                <w:szCs w:val="20"/>
              </w:rPr>
            </w:pPr>
            <w:r>
              <w:rPr>
                <w:rFonts w:hint="eastAsia" w:ascii="黑体" w:hAnsi="黑体" w:eastAsia="黑体" w:cs="黑体"/>
                <w:spacing w:val="-1"/>
                <w:sz w:val="20"/>
                <w:szCs w:val="20"/>
              </w:rPr>
              <w:t>类别</w:t>
            </w:r>
          </w:p>
        </w:tc>
        <w:tc>
          <w:tcPr>
            <w:tcW w:w="1765" w:type="dxa"/>
            <w:vAlign w:val="top"/>
          </w:tcPr>
          <w:p>
            <w:pPr>
              <w:spacing w:before="70" w:line="231" w:lineRule="auto"/>
              <w:ind w:left="68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680" w:leftChars="0"/>
              <w:rPr>
                <w:rFonts w:hint="eastAsia" w:ascii="仿宋_GB2312" w:hAnsi="仿宋_GB2312" w:eastAsia="仿宋_GB2312" w:cs="仿宋_GB2312"/>
                <w:sz w:val="20"/>
                <w:szCs w:val="20"/>
              </w:rPr>
            </w:pPr>
            <w:r>
              <w:rPr>
                <w:rFonts w:hint="eastAsia" w:ascii="黑体" w:hAnsi="黑体" w:eastAsia="黑体" w:cs="黑体"/>
                <w:spacing w:val="2"/>
                <w:sz w:val="20"/>
                <w:szCs w:val="20"/>
              </w:rPr>
              <w:t>名称</w:t>
            </w:r>
          </w:p>
        </w:tc>
        <w:tc>
          <w:tcPr>
            <w:tcW w:w="1309" w:type="dxa"/>
            <w:vAlign w:val="top"/>
          </w:tcPr>
          <w:p>
            <w:pPr>
              <w:spacing w:before="69" w:line="225" w:lineRule="auto"/>
              <w:ind w:left="568" w:leftChars="0" w:right="126" w:rightChars="0" w:hanging="433" w:firstLineChars="0"/>
              <w:rPr>
                <w:rFonts w:hint="eastAsia" w:ascii="仿宋_GB2312" w:hAnsi="仿宋_GB2312" w:eastAsia="仿宋_GB2312" w:cs="仿宋_GB2312"/>
                <w:sz w:val="20"/>
                <w:szCs w:val="20"/>
              </w:rPr>
            </w:pPr>
            <w:r>
              <w:rPr>
                <w:rFonts w:hint="eastAsia" w:ascii="黑体" w:hAnsi="黑体" w:eastAsia="黑体" w:cs="黑体"/>
                <w:spacing w:val="7"/>
                <w:sz w:val="20"/>
                <w:szCs w:val="20"/>
              </w:rPr>
              <w:t>对应上级部</w:t>
            </w:r>
            <w:r>
              <w:rPr>
                <w:rFonts w:hint="eastAsia" w:ascii="黑体" w:hAnsi="黑体" w:eastAsia="黑体" w:cs="黑体"/>
                <w:spacing w:val="1"/>
                <w:sz w:val="20"/>
                <w:szCs w:val="20"/>
              </w:rPr>
              <w:t xml:space="preserve"> </w:t>
            </w:r>
            <w:r>
              <w:rPr>
                <w:rFonts w:hint="eastAsia" w:ascii="黑体" w:hAnsi="黑体" w:eastAsia="黑体" w:cs="黑体"/>
                <w:sz w:val="20"/>
                <w:szCs w:val="20"/>
              </w:rPr>
              <w:t>门</w:t>
            </w:r>
          </w:p>
        </w:tc>
        <w:tc>
          <w:tcPr>
            <w:tcW w:w="5547" w:type="dxa"/>
            <w:vAlign w:val="top"/>
          </w:tcPr>
          <w:p>
            <w:pPr>
              <w:spacing w:before="195" w:line="226" w:lineRule="auto"/>
              <w:ind w:left="2158" w:leftChars="0"/>
              <w:rPr>
                <w:rFonts w:hint="eastAsia" w:ascii="仿宋_GB2312" w:hAnsi="仿宋_GB2312" w:eastAsia="仿宋_GB2312" w:cs="仿宋_GB2312"/>
                <w:sz w:val="20"/>
                <w:szCs w:val="20"/>
              </w:rPr>
            </w:pPr>
            <w:r>
              <w:rPr>
                <w:rFonts w:hint="eastAsia" w:ascii="黑体" w:hAnsi="黑体" w:eastAsia="黑体" w:cs="黑体"/>
                <w:spacing w:val="6"/>
                <w:sz w:val="20"/>
                <w:szCs w:val="20"/>
              </w:rPr>
              <w:t>上级部门职责</w:t>
            </w:r>
          </w:p>
        </w:tc>
        <w:tc>
          <w:tcPr>
            <w:tcW w:w="4188" w:type="dxa"/>
            <w:vAlign w:val="top"/>
          </w:tcPr>
          <w:p>
            <w:pPr>
              <w:spacing w:before="195" w:line="226" w:lineRule="auto"/>
              <w:ind w:left="1587" w:leftChars="0"/>
              <w:rPr>
                <w:rFonts w:hint="eastAsia" w:ascii="仿宋_GB2312" w:hAnsi="仿宋_GB2312" w:eastAsia="仿宋_GB2312" w:cs="仿宋_GB2312"/>
                <w:sz w:val="20"/>
                <w:szCs w:val="20"/>
              </w:rPr>
            </w:pPr>
            <w:r>
              <w:rPr>
                <w:rFonts w:hint="eastAsia" w:ascii="黑体" w:hAnsi="黑体" w:eastAsia="黑体" w:cs="黑体"/>
                <w:spacing w:val="5"/>
                <w:sz w:val="20"/>
                <w:szCs w:val="20"/>
              </w:rPr>
              <w:t>乡配合职责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20" w:hRule="atLeast"/>
        </w:trPr>
        <w:tc>
          <w:tcPr>
            <w:tcW w:w="628" w:type="dxa"/>
            <w:vAlign w:val="top"/>
          </w:tcPr>
          <w:p>
            <w:pPr>
              <w:spacing w:line="278" w:lineRule="auto"/>
              <w:rPr>
                <w:rFonts w:hint="eastAsia" w:ascii="仿宋_GB2312" w:hAnsi="仿宋_GB2312" w:eastAsia="仿宋_GB2312" w:cs="仿宋_GB2312"/>
                <w:sz w:val="21"/>
              </w:rPr>
            </w:pPr>
          </w:p>
          <w:p>
            <w:pPr>
              <w:spacing w:line="278" w:lineRule="auto"/>
              <w:rPr>
                <w:rFonts w:hint="eastAsia" w:ascii="仿宋_GB2312" w:hAnsi="仿宋_GB2312" w:eastAsia="仿宋_GB2312" w:cs="仿宋_GB2312"/>
                <w:sz w:val="21"/>
              </w:rPr>
            </w:pPr>
          </w:p>
          <w:p>
            <w:pPr>
              <w:spacing w:line="278" w:lineRule="auto"/>
              <w:rPr>
                <w:rFonts w:hint="eastAsia" w:ascii="仿宋_GB2312" w:hAnsi="仿宋_GB2312" w:eastAsia="仿宋_GB2312" w:cs="仿宋_GB2312"/>
                <w:sz w:val="21"/>
              </w:rPr>
            </w:pPr>
          </w:p>
          <w:p>
            <w:pPr>
              <w:spacing w:line="279" w:lineRule="auto"/>
              <w:rPr>
                <w:rFonts w:hint="eastAsia" w:ascii="仿宋_GB2312" w:hAnsi="仿宋_GB2312" w:eastAsia="仿宋_GB2312" w:cs="仿宋_GB2312"/>
                <w:sz w:val="21"/>
              </w:rPr>
            </w:pPr>
          </w:p>
          <w:p>
            <w:pPr>
              <w:spacing w:line="279" w:lineRule="auto"/>
              <w:rPr>
                <w:rFonts w:hint="eastAsia" w:ascii="仿宋_GB2312" w:hAnsi="仿宋_GB2312" w:eastAsia="仿宋_GB2312" w:cs="仿宋_GB2312"/>
                <w:sz w:val="21"/>
              </w:rPr>
            </w:pPr>
          </w:p>
          <w:p>
            <w:pPr>
              <w:spacing w:before="49" w:line="194" w:lineRule="auto"/>
              <w:ind w:left="236"/>
              <w:rPr>
                <w:rFonts w:hint="eastAsia" w:ascii="仿宋_GB2312" w:hAnsi="仿宋_GB2312" w:eastAsia="仿宋_GB2312" w:cs="仿宋_GB2312"/>
                <w:sz w:val="17"/>
                <w:szCs w:val="17"/>
              </w:rPr>
            </w:pPr>
            <w:r>
              <w:rPr>
                <w:rFonts w:hint="default" w:ascii="Times New Roman" w:hAnsi="Times New Roman" w:eastAsia="仿宋_GB2312" w:cs="Times New Roman"/>
                <w:spacing w:val="-2"/>
                <w:sz w:val="17"/>
                <w:szCs w:val="17"/>
              </w:rPr>
              <w:t>89</w:t>
            </w:r>
          </w:p>
        </w:tc>
        <w:tc>
          <w:tcPr>
            <w:tcW w:w="1089" w:type="dxa"/>
            <w:vAlign w:val="top"/>
          </w:tcPr>
          <w:p>
            <w:pPr>
              <w:spacing w:line="273" w:lineRule="auto"/>
              <w:rPr>
                <w:rFonts w:hint="eastAsia" w:ascii="仿宋_GB2312" w:hAnsi="仿宋_GB2312" w:eastAsia="仿宋_GB2312" w:cs="仿宋_GB2312"/>
                <w:sz w:val="21"/>
              </w:rPr>
            </w:pPr>
          </w:p>
          <w:p>
            <w:pPr>
              <w:spacing w:line="273" w:lineRule="auto"/>
              <w:rPr>
                <w:rFonts w:hint="eastAsia" w:ascii="仿宋_GB2312" w:hAnsi="仿宋_GB2312" w:eastAsia="仿宋_GB2312" w:cs="仿宋_GB2312"/>
                <w:sz w:val="21"/>
              </w:rPr>
            </w:pPr>
          </w:p>
          <w:p>
            <w:pPr>
              <w:spacing w:line="273" w:lineRule="auto"/>
              <w:rPr>
                <w:rFonts w:hint="eastAsia" w:ascii="仿宋_GB2312" w:hAnsi="仿宋_GB2312" w:eastAsia="仿宋_GB2312" w:cs="仿宋_GB2312"/>
                <w:sz w:val="21"/>
              </w:rPr>
            </w:pPr>
          </w:p>
          <w:p>
            <w:pPr>
              <w:spacing w:line="274" w:lineRule="auto"/>
              <w:rPr>
                <w:rFonts w:hint="eastAsia" w:ascii="仿宋_GB2312" w:hAnsi="仿宋_GB2312" w:eastAsia="仿宋_GB2312" w:cs="仿宋_GB2312"/>
                <w:sz w:val="21"/>
              </w:rPr>
            </w:pPr>
          </w:p>
          <w:p>
            <w:pPr>
              <w:spacing w:line="274" w:lineRule="auto"/>
              <w:rPr>
                <w:rFonts w:hint="eastAsia" w:ascii="仿宋_GB2312" w:hAnsi="仿宋_GB2312" w:eastAsia="仿宋_GB2312" w:cs="仿宋_GB2312"/>
                <w:sz w:val="21"/>
              </w:rPr>
            </w:pPr>
          </w:p>
          <w:p>
            <w:pPr>
              <w:pStyle w:val="10"/>
              <w:spacing w:before="55" w:line="228" w:lineRule="auto"/>
              <w:ind w:left="195"/>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商贸流通</w:t>
            </w:r>
          </w:p>
        </w:tc>
        <w:tc>
          <w:tcPr>
            <w:tcW w:w="1765" w:type="dxa"/>
            <w:vAlign w:val="top"/>
          </w:tcPr>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pStyle w:val="10"/>
              <w:spacing w:before="56" w:line="231" w:lineRule="auto"/>
              <w:ind w:left="623" w:right="75" w:hanging="534"/>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做好交易市场服务管</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4"/>
                <w:sz w:val="17"/>
                <w:szCs w:val="17"/>
              </w:rPr>
              <w:t>理工作</w:t>
            </w:r>
          </w:p>
        </w:tc>
        <w:tc>
          <w:tcPr>
            <w:tcW w:w="1309" w:type="dxa"/>
            <w:vAlign w:val="top"/>
          </w:tcPr>
          <w:p>
            <w:pPr>
              <w:spacing w:line="308" w:lineRule="auto"/>
              <w:rPr>
                <w:rFonts w:hint="eastAsia" w:ascii="仿宋_GB2312" w:hAnsi="仿宋_GB2312" w:eastAsia="仿宋_GB2312" w:cs="仿宋_GB2312"/>
                <w:sz w:val="21"/>
              </w:rPr>
            </w:pPr>
          </w:p>
          <w:p>
            <w:pPr>
              <w:spacing w:line="308" w:lineRule="auto"/>
              <w:rPr>
                <w:rFonts w:hint="eastAsia" w:ascii="仿宋_GB2312" w:hAnsi="仿宋_GB2312" w:eastAsia="仿宋_GB2312" w:cs="仿宋_GB2312"/>
                <w:sz w:val="21"/>
              </w:rPr>
            </w:pPr>
          </w:p>
          <w:p>
            <w:pPr>
              <w:pStyle w:val="10"/>
              <w:spacing w:before="55" w:line="228"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阿合奇县市场监</w:t>
            </w:r>
          </w:p>
          <w:p>
            <w:pPr>
              <w:pStyle w:val="10"/>
              <w:spacing w:before="6" w:line="228" w:lineRule="auto"/>
              <w:ind w:left="43"/>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督管理局、阿合</w:t>
            </w:r>
          </w:p>
          <w:p>
            <w:pPr>
              <w:pStyle w:val="10"/>
              <w:spacing w:before="6" w:line="228" w:lineRule="auto"/>
              <w:ind w:left="41"/>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奇县应急管理局</w:t>
            </w:r>
          </w:p>
          <w:p>
            <w:pPr>
              <w:pStyle w:val="10"/>
              <w:spacing w:before="5" w:line="228" w:lineRule="auto"/>
              <w:ind w:left="52"/>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、阿合奇县商务</w:t>
            </w:r>
          </w:p>
          <w:p>
            <w:pPr>
              <w:pStyle w:val="10"/>
              <w:spacing w:before="6" w:line="227" w:lineRule="auto"/>
              <w:ind w:left="40"/>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科技和工业信息</w:t>
            </w:r>
          </w:p>
          <w:p>
            <w:pPr>
              <w:pStyle w:val="10"/>
              <w:spacing w:before="7" w:line="229" w:lineRule="auto"/>
              <w:ind w:left="40"/>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化局、阿合奇县</w:t>
            </w:r>
          </w:p>
          <w:p>
            <w:pPr>
              <w:pStyle w:val="10"/>
              <w:spacing w:before="5" w:line="227" w:lineRule="auto"/>
              <w:ind w:left="40"/>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农业农村局、阿</w:t>
            </w:r>
          </w:p>
          <w:p>
            <w:pPr>
              <w:pStyle w:val="10"/>
              <w:spacing w:before="7" w:line="229" w:lineRule="auto"/>
              <w:ind w:left="12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合奇县公安局</w:t>
            </w:r>
          </w:p>
        </w:tc>
        <w:tc>
          <w:tcPr>
            <w:tcW w:w="5547" w:type="dxa"/>
            <w:vAlign w:val="top"/>
          </w:tcPr>
          <w:p>
            <w:pPr>
              <w:pStyle w:val="10"/>
              <w:spacing w:before="26"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阿合奇县市场监督管理局：</w:t>
            </w:r>
          </w:p>
          <w:p>
            <w:pPr>
              <w:pStyle w:val="10"/>
              <w:spacing w:before="6" w:line="231" w:lineRule="auto"/>
              <w:ind w:left="36" w:right="392"/>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负责各类商品交易市场的食品安全、营业执照等方面的监督检查。</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5"/>
                <w:sz w:val="17"/>
                <w:szCs w:val="17"/>
              </w:rPr>
              <w:t>阿合奇县应急管理局：</w:t>
            </w:r>
          </w:p>
          <w:p>
            <w:pPr>
              <w:pStyle w:val="10"/>
              <w:spacing w:before="6" w:line="231" w:lineRule="auto"/>
              <w:ind w:left="29" w:right="215" w:firstLine="6"/>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负责各类商品交易市场的安全生产监督检查、应急管理、灾害防治、</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应急救助等方面的工作。</w:t>
            </w:r>
          </w:p>
          <w:p>
            <w:pPr>
              <w:pStyle w:val="10"/>
              <w:spacing w:before="6"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阿合奇县商务科技和工业信息化局：</w:t>
            </w:r>
          </w:p>
          <w:p>
            <w:pPr>
              <w:pStyle w:val="10"/>
              <w:spacing w:before="7" w:line="232" w:lineRule="auto"/>
              <w:ind w:left="33" w:right="186" w:firstLine="3"/>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负责各类商品交易市场的市场主体管理、市场秩序维护、商品质量监</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6"/>
                <w:sz w:val="17"/>
                <w:szCs w:val="17"/>
              </w:rPr>
              <w:t>管、消费者权益保护、商标广告管理等方面的工作。</w:t>
            </w:r>
          </w:p>
          <w:p>
            <w:pPr>
              <w:pStyle w:val="10"/>
              <w:spacing w:before="7"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阿合奇县农业农村局：</w:t>
            </w:r>
          </w:p>
          <w:p>
            <w:pPr>
              <w:pStyle w:val="10"/>
              <w:spacing w:before="6" w:line="231" w:lineRule="auto"/>
              <w:ind w:left="33" w:right="186" w:firstLine="3"/>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负责各类商品交易市场的农产品质量安全监管、农产品交易行为的监</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6"/>
                <w:sz w:val="17"/>
                <w:szCs w:val="17"/>
              </w:rPr>
              <w:t>督、农村集体资产交易管理等方面的工作。</w:t>
            </w:r>
          </w:p>
          <w:p>
            <w:pPr>
              <w:pStyle w:val="10"/>
              <w:spacing w:before="8" w:line="229"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阿合奇县公安局：</w:t>
            </w:r>
          </w:p>
          <w:p>
            <w:pPr>
              <w:pStyle w:val="10"/>
              <w:spacing w:before="4" w:line="211" w:lineRule="auto"/>
              <w:ind w:left="43" w:right="186" w:hanging="7"/>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负责各类商品交易市场治安秩序的维护、危险物品的管理、流动人口</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4"/>
                <w:sz w:val="17"/>
                <w:szCs w:val="17"/>
              </w:rPr>
              <w:t>的管理等方面的工作。</w:t>
            </w:r>
          </w:p>
        </w:tc>
        <w:tc>
          <w:tcPr>
            <w:tcW w:w="4188" w:type="dxa"/>
            <w:vAlign w:val="top"/>
          </w:tcPr>
          <w:p>
            <w:pPr>
              <w:spacing w:line="254" w:lineRule="auto"/>
              <w:rPr>
                <w:rFonts w:hint="eastAsia" w:ascii="仿宋_GB2312" w:hAnsi="仿宋_GB2312" w:eastAsia="仿宋_GB2312" w:cs="仿宋_GB2312"/>
                <w:sz w:val="21"/>
              </w:rPr>
            </w:pPr>
          </w:p>
          <w:p>
            <w:pPr>
              <w:spacing w:line="255" w:lineRule="auto"/>
              <w:rPr>
                <w:rFonts w:hint="eastAsia" w:ascii="仿宋_GB2312" w:hAnsi="仿宋_GB2312" w:eastAsia="仿宋_GB2312" w:cs="仿宋_GB2312"/>
                <w:sz w:val="21"/>
              </w:rPr>
            </w:pPr>
          </w:p>
          <w:p>
            <w:pPr>
              <w:pStyle w:val="10"/>
              <w:spacing w:before="55" w:line="231" w:lineRule="auto"/>
              <w:ind w:left="45" w:right="66" w:firstLine="1"/>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.向商户宣传法律法规和政策（包括食品安全法、消</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5"/>
                <w:sz w:val="17"/>
                <w:szCs w:val="17"/>
              </w:rPr>
              <w:t>防安全条例等内容</w:t>
            </w:r>
            <w:r>
              <w:rPr>
                <w:rFonts w:hint="eastAsia" w:ascii="仿宋_GB2312" w:hAnsi="仿宋_GB2312" w:eastAsia="仿宋_GB2312" w:cs="仿宋_GB2312"/>
                <w:sz w:val="17"/>
                <w:szCs w:val="17"/>
              </w:rPr>
              <w:t>）；</w:t>
            </w:r>
          </w:p>
          <w:p>
            <w:pPr>
              <w:pStyle w:val="10"/>
              <w:spacing w:before="7" w:line="232" w:lineRule="auto"/>
              <w:ind w:left="39" w:right="66" w:hanging="3"/>
              <w:jc w:val="both"/>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.开展各类商品交易市场服务管理工作，上</w:t>
            </w:r>
            <w:r>
              <w:rPr>
                <w:rFonts w:hint="eastAsia" w:ascii="仿宋_GB2312" w:hAnsi="仿宋_GB2312" w:eastAsia="仿宋_GB2312" w:cs="仿宋_GB2312"/>
                <w:spacing w:val="6"/>
                <w:sz w:val="17"/>
                <w:szCs w:val="17"/>
              </w:rPr>
              <w:t>报无照经</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营、超范围经营等行为，制止强买强卖、欺诈等不正</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2"/>
                <w:sz w:val="17"/>
                <w:szCs w:val="17"/>
              </w:rPr>
              <w:t>当交易；</w:t>
            </w:r>
          </w:p>
          <w:p>
            <w:pPr>
              <w:pStyle w:val="10"/>
              <w:spacing w:before="4" w:line="232" w:lineRule="auto"/>
              <w:ind w:left="36" w:right="243" w:firstLine="1"/>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.对检查中发现的问题和违法行为及时报送县市监</w:t>
            </w:r>
            <w:r>
              <w:rPr>
                <w:rFonts w:hint="eastAsia" w:ascii="仿宋_GB2312" w:hAnsi="仿宋_GB2312" w:eastAsia="仿宋_GB2312" w:cs="仿宋_GB2312"/>
                <w:spacing w:val="17"/>
                <w:sz w:val="17"/>
                <w:szCs w:val="17"/>
              </w:rPr>
              <w:t xml:space="preserve"> </w:t>
            </w:r>
            <w:r>
              <w:rPr>
                <w:rFonts w:hint="eastAsia" w:ascii="仿宋_GB2312" w:hAnsi="仿宋_GB2312" w:eastAsia="仿宋_GB2312" w:cs="仿宋_GB2312"/>
                <w:spacing w:val="-2"/>
                <w:sz w:val="17"/>
                <w:szCs w:val="17"/>
              </w:rPr>
              <w:t>局；</w:t>
            </w:r>
          </w:p>
          <w:p>
            <w:pPr>
              <w:pStyle w:val="10"/>
              <w:spacing w:before="5" w:line="228"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4</w:t>
            </w:r>
            <w:r>
              <w:rPr>
                <w:rFonts w:hint="eastAsia" w:ascii="仿宋_GB2312" w:hAnsi="仿宋_GB2312" w:eastAsia="仿宋_GB2312" w:cs="仿宋_GB2312"/>
                <w:spacing w:val="7"/>
                <w:sz w:val="17"/>
                <w:szCs w:val="17"/>
              </w:rPr>
              <w:t>.遇突发事件立即启动应急预案，开展先期处置</w:t>
            </w:r>
            <w:r>
              <w:rPr>
                <w:rFonts w:hint="eastAsia" w:ascii="仿宋_GB2312" w:hAnsi="仿宋_GB2312" w:eastAsia="仿宋_GB2312" w:cs="仿宋_GB2312"/>
                <w:spacing w:val="6"/>
                <w:sz w:val="17"/>
                <w:szCs w:val="17"/>
              </w:rPr>
              <w:t>工作</w:t>
            </w:r>
          </w:p>
          <w:p>
            <w:pPr>
              <w:pStyle w:val="10"/>
              <w:spacing w:before="119" w:line="88" w:lineRule="exact"/>
              <w:ind w:left="51"/>
              <w:rPr>
                <w:rFonts w:hint="eastAsia" w:ascii="仿宋_GB2312" w:hAnsi="仿宋_GB2312" w:eastAsia="仿宋_GB2312" w:cs="仿宋_GB2312"/>
                <w:sz w:val="17"/>
                <w:szCs w:val="17"/>
              </w:rPr>
            </w:pPr>
            <w:r>
              <w:rPr>
                <w:rFonts w:hint="eastAsia" w:ascii="仿宋_GB2312" w:hAnsi="仿宋_GB2312" w:eastAsia="仿宋_GB2312" w:cs="仿宋_GB2312"/>
                <w:position w:val="1"/>
                <w:sz w:val="17"/>
                <w:szCs w:val="17"/>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70" w:hRule="atLeast"/>
        </w:trPr>
        <w:tc>
          <w:tcPr>
            <w:tcW w:w="628" w:type="dxa"/>
            <w:vAlign w:val="top"/>
          </w:tcPr>
          <w:p>
            <w:pPr>
              <w:spacing w:line="268" w:lineRule="auto"/>
              <w:rPr>
                <w:rFonts w:hint="eastAsia" w:ascii="仿宋_GB2312" w:hAnsi="仿宋_GB2312" w:eastAsia="仿宋_GB2312" w:cs="仿宋_GB2312"/>
                <w:sz w:val="21"/>
              </w:rPr>
            </w:pPr>
          </w:p>
          <w:p>
            <w:pPr>
              <w:spacing w:line="268" w:lineRule="auto"/>
              <w:rPr>
                <w:rFonts w:hint="eastAsia" w:ascii="仿宋_GB2312" w:hAnsi="仿宋_GB2312" w:eastAsia="仿宋_GB2312" w:cs="仿宋_GB2312"/>
                <w:sz w:val="21"/>
              </w:rPr>
            </w:pPr>
          </w:p>
          <w:p>
            <w:pPr>
              <w:spacing w:line="268" w:lineRule="auto"/>
              <w:rPr>
                <w:rFonts w:hint="eastAsia" w:ascii="仿宋_GB2312" w:hAnsi="仿宋_GB2312" w:eastAsia="仿宋_GB2312" w:cs="仿宋_GB2312"/>
                <w:sz w:val="21"/>
              </w:rPr>
            </w:pPr>
          </w:p>
          <w:p>
            <w:pPr>
              <w:spacing w:line="268" w:lineRule="auto"/>
              <w:rPr>
                <w:rFonts w:hint="eastAsia" w:ascii="仿宋_GB2312" w:hAnsi="仿宋_GB2312" w:eastAsia="仿宋_GB2312" w:cs="仿宋_GB2312"/>
                <w:sz w:val="21"/>
              </w:rPr>
            </w:pPr>
          </w:p>
          <w:p>
            <w:pPr>
              <w:spacing w:before="49" w:line="194" w:lineRule="auto"/>
              <w:ind w:left="232"/>
              <w:rPr>
                <w:rFonts w:hint="eastAsia" w:ascii="仿宋_GB2312" w:hAnsi="仿宋_GB2312" w:eastAsia="仿宋_GB2312" w:cs="仿宋_GB2312"/>
                <w:sz w:val="17"/>
                <w:szCs w:val="17"/>
              </w:rPr>
            </w:pPr>
            <w:r>
              <w:rPr>
                <w:rFonts w:hint="default" w:ascii="Times New Roman" w:hAnsi="Times New Roman" w:eastAsia="仿宋_GB2312" w:cs="Times New Roman"/>
                <w:sz w:val="17"/>
                <w:szCs w:val="17"/>
              </w:rPr>
              <w:t>90</w:t>
            </w:r>
          </w:p>
        </w:tc>
        <w:tc>
          <w:tcPr>
            <w:tcW w:w="1089" w:type="dxa"/>
            <w:vAlign w:val="top"/>
          </w:tcPr>
          <w:p>
            <w:pPr>
              <w:spacing w:line="262" w:lineRule="auto"/>
              <w:rPr>
                <w:rFonts w:hint="eastAsia" w:ascii="仿宋_GB2312" w:hAnsi="仿宋_GB2312" w:eastAsia="仿宋_GB2312" w:cs="仿宋_GB2312"/>
                <w:sz w:val="21"/>
              </w:rPr>
            </w:pPr>
          </w:p>
          <w:p>
            <w:pPr>
              <w:spacing w:line="262" w:lineRule="auto"/>
              <w:rPr>
                <w:rFonts w:hint="eastAsia" w:ascii="仿宋_GB2312" w:hAnsi="仿宋_GB2312" w:eastAsia="仿宋_GB2312" w:cs="仿宋_GB2312"/>
                <w:sz w:val="21"/>
              </w:rPr>
            </w:pPr>
          </w:p>
          <w:p>
            <w:pPr>
              <w:spacing w:line="262" w:lineRule="auto"/>
              <w:rPr>
                <w:rFonts w:hint="eastAsia" w:ascii="仿宋_GB2312" w:hAnsi="仿宋_GB2312" w:eastAsia="仿宋_GB2312" w:cs="仿宋_GB2312"/>
                <w:sz w:val="21"/>
              </w:rPr>
            </w:pPr>
          </w:p>
          <w:p>
            <w:pPr>
              <w:spacing w:line="263" w:lineRule="auto"/>
              <w:rPr>
                <w:rFonts w:hint="eastAsia" w:ascii="仿宋_GB2312" w:hAnsi="仿宋_GB2312" w:eastAsia="仿宋_GB2312" w:cs="仿宋_GB2312"/>
                <w:sz w:val="21"/>
              </w:rPr>
            </w:pPr>
          </w:p>
          <w:p>
            <w:pPr>
              <w:pStyle w:val="10"/>
              <w:spacing w:before="55" w:line="228" w:lineRule="auto"/>
              <w:ind w:left="104"/>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文化和旅游</w:t>
            </w:r>
          </w:p>
        </w:tc>
        <w:tc>
          <w:tcPr>
            <w:tcW w:w="1765" w:type="dxa"/>
            <w:vAlign w:val="top"/>
          </w:tcPr>
          <w:p>
            <w:pPr>
              <w:spacing w:line="242" w:lineRule="auto"/>
              <w:rPr>
                <w:rFonts w:hint="eastAsia" w:ascii="仿宋_GB2312" w:hAnsi="仿宋_GB2312" w:eastAsia="仿宋_GB2312" w:cs="仿宋_GB2312"/>
                <w:sz w:val="21"/>
              </w:rPr>
            </w:pPr>
          </w:p>
          <w:p>
            <w:pPr>
              <w:spacing w:line="242" w:lineRule="auto"/>
              <w:rPr>
                <w:rFonts w:hint="eastAsia" w:ascii="仿宋_GB2312" w:hAnsi="仿宋_GB2312" w:eastAsia="仿宋_GB2312" w:cs="仿宋_GB2312"/>
                <w:sz w:val="21"/>
              </w:rPr>
            </w:pPr>
          </w:p>
          <w:p>
            <w:pPr>
              <w:spacing w:line="242" w:lineRule="auto"/>
              <w:rPr>
                <w:rFonts w:hint="eastAsia" w:ascii="仿宋_GB2312" w:hAnsi="仿宋_GB2312" w:eastAsia="仿宋_GB2312" w:cs="仿宋_GB2312"/>
                <w:sz w:val="21"/>
              </w:rPr>
            </w:pPr>
          </w:p>
          <w:p>
            <w:pPr>
              <w:pStyle w:val="10"/>
              <w:spacing w:before="56" w:line="228" w:lineRule="auto"/>
              <w:ind w:left="8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协助县文化体育广播</w:t>
            </w:r>
          </w:p>
          <w:p>
            <w:pPr>
              <w:pStyle w:val="10"/>
              <w:spacing w:before="6" w:line="228" w:lineRule="auto"/>
              <w:ind w:left="109"/>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电视和旅游局开展非</w:t>
            </w:r>
          </w:p>
          <w:p>
            <w:pPr>
              <w:pStyle w:val="10"/>
              <w:spacing w:before="5" w:line="228" w:lineRule="auto"/>
              <w:ind w:left="8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法卫星电视接收设施</w:t>
            </w:r>
          </w:p>
          <w:p>
            <w:pPr>
              <w:pStyle w:val="10"/>
              <w:spacing w:before="6" w:line="228" w:lineRule="auto"/>
              <w:ind w:left="533"/>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整治工作</w:t>
            </w:r>
          </w:p>
        </w:tc>
        <w:tc>
          <w:tcPr>
            <w:tcW w:w="1309" w:type="dxa"/>
            <w:vAlign w:val="top"/>
          </w:tcPr>
          <w:p>
            <w:pPr>
              <w:spacing w:line="242" w:lineRule="auto"/>
              <w:rPr>
                <w:rFonts w:hint="eastAsia" w:ascii="仿宋_GB2312" w:hAnsi="仿宋_GB2312" w:eastAsia="仿宋_GB2312" w:cs="仿宋_GB2312"/>
                <w:sz w:val="21"/>
              </w:rPr>
            </w:pPr>
          </w:p>
          <w:p>
            <w:pPr>
              <w:spacing w:line="242" w:lineRule="auto"/>
              <w:rPr>
                <w:rFonts w:hint="eastAsia" w:ascii="仿宋_GB2312" w:hAnsi="仿宋_GB2312" w:eastAsia="仿宋_GB2312" w:cs="仿宋_GB2312"/>
                <w:sz w:val="21"/>
              </w:rPr>
            </w:pPr>
          </w:p>
          <w:p>
            <w:pPr>
              <w:spacing w:line="243" w:lineRule="auto"/>
              <w:rPr>
                <w:rFonts w:hint="eastAsia" w:ascii="仿宋_GB2312" w:hAnsi="仿宋_GB2312" w:eastAsia="仿宋_GB2312" w:cs="仿宋_GB2312"/>
                <w:sz w:val="21"/>
              </w:rPr>
            </w:pPr>
          </w:p>
          <w:p>
            <w:pPr>
              <w:pStyle w:val="10"/>
              <w:spacing w:before="55" w:line="229"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阿合奇县文化体</w:t>
            </w:r>
          </w:p>
          <w:p>
            <w:pPr>
              <w:pStyle w:val="10"/>
              <w:spacing w:before="4" w:line="228"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育广播电视和旅</w:t>
            </w:r>
          </w:p>
          <w:p>
            <w:pPr>
              <w:pStyle w:val="10"/>
              <w:spacing w:before="6" w:line="228" w:lineRule="auto"/>
              <w:ind w:left="40"/>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游局、阿合奇县</w:t>
            </w:r>
          </w:p>
          <w:p>
            <w:pPr>
              <w:pStyle w:val="10"/>
              <w:spacing w:before="5" w:line="229" w:lineRule="auto"/>
              <w:ind w:left="400"/>
              <w:rPr>
                <w:rFonts w:hint="eastAsia" w:ascii="仿宋_GB2312" w:hAnsi="仿宋_GB2312" w:eastAsia="仿宋_GB2312" w:cs="仿宋_GB2312"/>
                <w:sz w:val="17"/>
                <w:szCs w:val="17"/>
              </w:rPr>
            </w:pPr>
            <w:r>
              <w:rPr>
                <w:rFonts w:hint="eastAsia" w:ascii="仿宋_GB2312" w:hAnsi="仿宋_GB2312" w:eastAsia="仿宋_GB2312" w:cs="仿宋_GB2312"/>
                <w:spacing w:val="3"/>
                <w:sz w:val="17"/>
                <w:szCs w:val="17"/>
              </w:rPr>
              <w:t>公安局</w:t>
            </w:r>
          </w:p>
        </w:tc>
        <w:tc>
          <w:tcPr>
            <w:tcW w:w="5547" w:type="dxa"/>
            <w:vAlign w:val="top"/>
          </w:tcPr>
          <w:p>
            <w:pPr>
              <w:pStyle w:val="10"/>
              <w:spacing w:before="30"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阿合奇县文化体育广播电视和旅游局：</w:t>
            </w:r>
          </w:p>
          <w:p>
            <w:pPr>
              <w:pStyle w:val="10"/>
              <w:spacing w:before="5" w:line="231" w:lineRule="auto"/>
              <w:ind w:left="30" w:right="228" w:firstLine="12"/>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.全面掌握阿合奇县广播电视农村公共服务工程运行维护管理情况，</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7"/>
                <w:sz w:val="17"/>
                <w:szCs w:val="17"/>
              </w:rPr>
              <w:t>制定年度工作计划和方案，指导辖区乡镇业</w:t>
            </w:r>
            <w:r>
              <w:rPr>
                <w:rFonts w:hint="eastAsia" w:ascii="仿宋_GB2312" w:hAnsi="仿宋_GB2312" w:eastAsia="仿宋_GB2312" w:cs="仿宋_GB2312"/>
                <w:spacing w:val="6"/>
                <w:sz w:val="17"/>
                <w:szCs w:val="17"/>
              </w:rPr>
              <w:t>务工作；</w:t>
            </w:r>
          </w:p>
          <w:p>
            <w:pPr>
              <w:pStyle w:val="10"/>
              <w:spacing w:before="8" w:line="231" w:lineRule="auto"/>
              <w:ind w:left="32" w:right="186"/>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.组织开展辖区广播电视农村公共服务工</w:t>
            </w:r>
            <w:r>
              <w:rPr>
                <w:rFonts w:hint="eastAsia" w:ascii="仿宋_GB2312" w:hAnsi="仿宋_GB2312" w:eastAsia="仿宋_GB2312" w:cs="仿宋_GB2312"/>
                <w:spacing w:val="5"/>
                <w:sz w:val="17"/>
                <w:szCs w:val="17"/>
              </w:rPr>
              <w:t>程运行维护管理、</w:t>
            </w:r>
            <w:r>
              <w:rPr>
                <w:rFonts w:hint="eastAsia" w:ascii="仿宋_GB2312" w:hAnsi="仿宋_GB2312" w:eastAsia="仿宋_GB2312" w:cs="仿宋_GB2312"/>
                <w:spacing w:val="-42"/>
                <w:sz w:val="17"/>
                <w:szCs w:val="17"/>
              </w:rPr>
              <w:t xml:space="preserve"> </w:t>
            </w:r>
            <w:r>
              <w:rPr>
                <w:rFonts w:hint="eastAsia" w:ascii="仿宋_GB2312" w:hAnsi="仿宋_GB2312" w:eastAsia="仿宋_GB2312" w:cs="仿宋_GB2312"/>
                <w:spacing w:val="5"/>
                <w:sz w:val="17"/>
                <w:szCs w:val="17"/>
              </w:rPr>
              <w:t>日常监督</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1"/>
                <w:sz w:val="17"/>
                <w:szCs w:val="17"/>
              </w:rPr>
              <w:t>工作；</w:t>
            </w:r>
          </w:p>
          <w:p>
            <w:pPr>
              <w:pStyle w:val="10"/>
              <w:spacing w:before="6" w:line="231" w:lineRule="auto"/>
              <w:ind w:left="59" w:right="186" w:hanging="26"/>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3</w:t>
            </w:r>
            <w:r>
              <w:rPr>
                <w:rFonts w:hint="eastAsia" w:ascii="仿宋_GB2312" w:hAnsi="仿宋_GB2312" w:eastAsia="仿宋_GB2312" w:cs="仿宋_GB2312"/>
                <w:spacing w:val="7"/>
                <w:sz w:val="17"/>
                <w:szCs w:val="17"/>
              </w:rPr>
              <w:t>.组织开展广播电视农村公共服务工程维护服务人员技术培训，</w:t>
            </w:r>
            <w:r>
              <w:rPr>
                <w:rFonts w:hint="eastAsia" w:ascii="仿宋_GB2312" w:hAnsi="仿宋_GB2312" w:eastAsia="仿宋_GB2312" w:cs="仿宋_GB2312"/>
                <w:spacing w:val="6"/>
                <w:sz w:val="17"/>
                <w:szCs w:val="17"/>
              </w:rPr>
              <w:t>设备</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1"/>
                <w:sz w:val="17"/>
                <w:szCs w:val="17"/>
              </w:rPr>
              <w:t>日常维修和维护；</w:t>
            </w:r>
          </w:p>
          <w:p>
            <w:pPr>
              <w:pStyle w:val="10"/>
              <w:spacing w:before="6" w:line="227" w:lineRule="auto"/>
              <w:ind w:left="29"/>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4</w:t>
            </w:r>
            <w:r>
              <w:rPr>
                <w:rFonts w:hint="eastAsia" w:ascii="仿宋_GB2312" w:hAnsi="仿宋_GB2312" w:eastAsia="仿宋_GB2312" w:cs="仿宋_GB2312"/>
                <w:spacing w:val="7"/>
                <w:sz w:val="17"/>
                <w:szCs w:val="17"/>
              </w:rPr>
              <w:t>.将广播电视农村公共服务工程运行维护管理工作纳入财政预算，落</w:t>
            </w:r>
          </w:p>
          <w:p>
            <w:pPr>
              <w:pStyle w:val="10"/>
              <w:spacing w:before="6" w:line="235" w:lineRule="auto"/>
              <w:ind w:left="34"/>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实广播电视农村公共服务工程运行维护保障专项资金。</w:t>
            </w:r>
          </w:p>
          <w:p>
            <w:pPr>
              <w:pStyle w:val="10"/>
              <w:spacing w:before="1"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阿合奇县公安局：</w:t>
            </w:r>
          </w:p>
          <w:p>
            <w:pPr>
              <w:pStyle w:val="10"/>
              <w:spacing w:before="4" w:line="184" w:lineRule="auto"/>
              <w:ind w:left="32"/>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查处违规卫星电视广播地面接收设施。</w:t>
            </w:r>
          </w:p>
        </w:tc>
        <w:tc>
          <w:tcPr>
            <w:tcW w:w="4188" w:type="dxa"/>
            <w:vAlign w:val="top"/>
          </w:tcPr>
          <w:p>
            <w:pPr>
              <w:spacing w:line="255" w:lineRule="auto"/>
              <w:rPr>
                <w:rFonts w:hint="eastAsia" w:ascii="仿宋_GB2312" w:hAnsi="仿宋_GB2312" w:eastAsia="仿宋_GB2312" w:cs="仿宋_GB2312"/>
                <w:sz w:val="21"/>
              </w:rPr>
            </w:pPr>
          </w:p>
          <w:p>
            <w:pPr>
              <w:spacing w:line="256" w:lineRule="auto"/>
              <w:rPr>
                <w:rFonts w:hint="eastAsia" w:ascii="仿宋_GB2312" w:hAnsi="仿宋_GB2312" w:eastAsia="仿宋_GB2312" w:cs="仿宋_GB2312"/>
                <w:sz w:val="21"/>
              </w:rPr>
            </w:pPr>
          </w:p>
          <w:p>
            <w:pPr>
              <w:pStyle w:val="10"/>
              <w:spacing w:before="56" w:line="231" w:lineRule="auto"/>
              <w:ind w:left="33" w:right="66" w:firstLine="14"/>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.做好广播电视播放内容登记转播和相关政策法规宣</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4"/>
                <w:sz w:val="17"/>
                <w:szCs w:val="17"/>
              </w:rPr>
              <w:t>传工作；</w:t>
            </w:r>
          </w:p>
          <w:p>
            <w:pPr>
              <w:pStyle w:val="10"/>
              <w:spacing w:before="7" w:line="231" w:lineRule="auto"/>
              <w:ind w:left="42" w:right="66" w:hanging="6"/>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.进行日常巡查维护，及时发现并报告设施</w:t>
            </w:r>
            <w:r>
              <w:rPr>
                <w:rFonts w:hint="eastAsia" w:ascii="仿宋_GB2312" w:hAnsi="仿宋_GB2312" w:eastAsia="仿宋_GB2312" w:cs="仿宋_GB2312"/>
                <w:spacing w:val="6"/>
                <w:sz w:val="17"/>
                <w:szCs w:val="17"/>
              </w:rPr>
              <w:t>损坏、故</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1"/>
                <w:sz w:val="17"/>
                <w:szCs w:val="17"/>
              </w:rPr>
              <w:t>障情况；</w:t>
            </w:r>
          </w:p>
          <w:p>
            <w:pPr>
              <w:pStyle w:val="10"/>
              <w:spacing w:before="6" w:line="231" w:lineRule="auto"/>
              <w:ind w:left="33" w:right="66" w:firstLine="4"/>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.对发现违规卫星电视广播地面接收设施的行为及时</w:t>
            </w:r>
            <w:r>
              <w:rPr>
                <w:rFonts w:hint="eastAsia" w:ascii="仿宋_GB2312" w:hAnsi="仿宋_GB2312" w:eastAsia="仿宋_GB2312" w:cs="仿宋_GB2312"/>
                <w:spacing w:val="18"/>
                <w:sz w:val="17"/>
                <w:szCs w:val="17"/>
              </w:rPr>
              <w:t xml:space="preserve"> </w:t>
            </w:r>
            <w:r>
              <w:rPr>
                <w:rFonts w:hint="eastAsia" w:ascii="仿宋_GB2312" w:hAnsi="仿宋_GB2312" w:eastAsia="仿宋_GB2312" w:cs="仿宋_GB2312"/>
                <w:spacing w:val="6"/>
                <w:sz w:val="17"/>
                <w:szCs w:val="17"/>
              </w:rPr>
              <w:t>进行制止并上报县公安局。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82" w:hRule="atLeast"/>
        </w:trPr>
        <w:tc>
          <w:tcPr>
            <w:tcW w:w="628" w:type="dxa"/>
            <w:vAlign w:val="top"/>
          </w:tcPr>
          <w:p>
            <w:pPr>
              <w:spacing w:line="269" w:lineRule="auto"/>
              <w:rPr>
                <w:rFonts w:hint="eastAsia" w:ascii="仿宋_GB2312" w:hAnsi="仿宋_GB2312" w:eastAsia="仿宋_GB2312" w:cs="仿宋_GB2312"/>
                <w:sz w:val="21"/>
              </w:rPr>
            </w:pPr>
          </w:p>
          <w:p>
            <w:pPr>
              <w:spacing w:line="269" w:lineRule="auto"/>
              <w:rPr>
                <w:rFonts w:hint="eastAsia" w:ascii="仿宋_GB2312" w:hAnsi="仿宋_GB2312" w:eastAsia="仿宋_GB2312" w:cs="仿宋_GB2312"/>
                <w:sz w:val="21"/>
              </w:rPr>
            </w:pPr>
          </w:p>
          <w:p>
            <w:pPr>
              <w:spacing w:before="48" w:line="194" w:lineRule="auto"/>
              <w:ind w:left="232"/>
              <w:rPr>
                <w:rFonts w:hint="eastAsia" w:ascii="仿宋_GB2312" w:hAnsi="仿宋_GB2312" w:eastAsia="仿宋_GB2312" w:cs="仿宋_GB2312"/>
                <w:sz w:val="17"/>
                <w:szCs w:val="17"/>
              </w:rPr>
            </w:pPr>
            <w:r>
              <w:rPr>
                <w:rFonts w:hint="default" w:ascii="Times New Roman" w:hAnsi="Times New Roman" w:eastAsia="仿宋_GB2312" w:cs="Times New Roman"/>
                <w:sz w:val="17"/>
                <w:szCs w:val="17"/>
              </w:rPr>
              <w:t>91</w:t>
            </w:r>
          </w:p>
        </w:tc>
        <w:tc>
          <w:tcPr>
            <w:tcW w:w="1089" w:type="dxa"/>
            <w:vAlign w:val="top"/>
          </w:tcPr>
          <w:p>
            <w:pPr>
              <w:spacing w:line="256" w:lineRule="auto"/>
              <w:rPr>
                <w:rFonts w:hint="eastAsia" w:ascii="仿宋_GB2312" w:hAnsi="仿宋_GB2312" w:eastAsia="仿宋_GB2312" w:cs="仿宋_GB2312"/>
                <w:sz w:val="21"/>
              </w:rPr>
            </w:pPr>
          </w:p>
          <w:p>
            <w:pPr>
              <w:spacing w:line="257" w:lineRule="auto"/>
              <w:rPr>
                <w:rFonts w:hint="eastAsia" w:ascii="仿宋_GB2312" w:hAnsi="仿宋_GB2312" w:eastAsia="仿宋_GB2312" w:cs="仿宋_GB2312"/>
                <w:sz w:val="21"/>
              </w:rPr>
            </w:pPr>
          </w:p>
          <w:p>
            <w:pPr>
              <w:pStyle w:val="10"/>
              <w:spacing w:before="56" w:line="228" w:lineRule="auto"/>
              <w:ind w:left="104"/>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文化和旅游</w:t>
            </w:r>
          </w:p>
        </w:tc>
        <w:tc>
          <w:tcPr>
            <w:tcW w:w="1765" w:type="dxa"/>
            <w:vAlign w:val="top"/>
          </w:tcPr>
          <w:p>
            <w:pPr>
              <w:spacing w:line="298" w:lineRule="auto"/>
              <w:rPr>
                <w:rFonts w:hint="eastAsia" w:ascii="仿宋_GB2312" w:hAnsi="仿宋_GB2312" w:eastAsia="仿宋_GB2312" w:cs="仿宋_GB2312"/>
                <w:sz w:val="21"/>
              </w:rPr>
            </w:pPr>
          </w:p>
          <w:p>
            <w:pPr>
              <w:pStyle w:val="10"/>
              <w:spacing w:before="55" w:line="232" w:lineRule="auto"/>
              <w:ind w:left="87" w:right="75" w:firstLine="8"/>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负责辖区非物质文化</w:t>
            </w:r>
            <w:r>
              <w:rPr>
                <w:rFonts w:hint="eastAsia" w:ascii="仿宋_GB2312" w:hAnsi="仿宋_GB2312" w:eastAsia="仿宋_GB2312" w:cs="仿宋_GB2312"/>
                <w:spacing w:val="7"/>
                <w:sz w:val="17"/>
                <w:szCs w:val="17"/>
              </w:rPr>
              <w:t xml:space="preserve"> </w:t>
            </w:r>
            <w:r>
              <w:rPr>
                <w:rFonts w:hint="eastAsia" w:ascii="仿宋_GB2312" w:hAnsi="仿宋_GB2312" w:eastAsia="仿宋_GB2312" w:cs="仿宋_GB2312"/>
                <w:spacing w:val="6"/>
                <w:sz w:val="17"/>
                <w:szCs w:val="17"/>
              </w:rPr>
              <w:t>遗产的挖掘、保护、</w:t>
            </w:r>
            <w:r>
              <w:rPr>
                <w:rFonts w:hint="eastAsia" w:ascii="仿宋_GB2312" w:hAnsi="仿宋_GB2312" w:eastAsia="仿宋_GB2312" w:cs="仿宋_GB2312"/>
                <w:spacing w:val="7"/>
                <w:sz w:val="17"/>
                <w:szCs w:val="17"/>
              </w:rPr>
              <w:t xml:space="preserve"> </w:t>
            </w:r>
            <w:r>
              <w:rPr>
                <w:rFonts w:hint="eastAsia" w:ascii="仿宋_GB2312" w:hAnsi="仿宋_GB2312" w:eastAsia="仿宋_GB2312" w:cs="仿宋_GB2312"/>
                <w:spacing w:val="6"/>
                <w:sz w:val="17"/>
                <w:szCs w:val="17"/>
              </w:rPr>
              <w:t>传承展示和申报工作</w:t>
            </w:r>
          </w:p>
        </w:tc>
        <w:tc>
          <w:tcPr>
            <w:tcW w:w="1309" w:type="dxa"/>
            <w:vAlign w:val="top"/>
          </w:tcPr>
          <w:p>
            <w:pPr>
              <w:spacing w:line="298" w:lineRule="auto"/>
              <w:rPr>
                <w:rFonts w:hint="eastAsia" w:ascii="仿宋_GB2312" w:hAnsi="仿宋_GB2312" w:eastAsia="仿宋_GB2312" w:cs="仿宋_GB2312"/>
                <w:sz w:val="21"/>
              </w:rPr>
            </w:pPr>
          </w:p>
          <w:p>
            <w:pPr>
              <w:pStyle w:val="10"/>
              <w:spacing w:before="56" w:line="229"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阿合奇县文化体</w:t>
            </w:r>
          </w:p>
          <w:p>
            <w:pPr>
              <w:pStyle w:val="10"/>
              <w:spacing w:before="4" w:line="228"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育广播电视和旅</w:t>
            </w:r>
          </w:p>
          <w:p>
            <w:pPr>
              <w:pStyle w:val="10"/>
              <w:spacing w:before="6" w:line="228" w:lineRule="auto"/>
              <w:ind w:left="484"/>
              <w:rPr>
                <w:rFonts w:hint="eastAsia" w:ascii="仿宋_GB2312" w:hAnsi="仿宋_GB2312" w:eastAsia="仿宋_GB2312" w:cs="仿宋_GB2312"/>
                <w:sz w:val="17"/>
                <w:szCs w:val="17"/>
              </w:rPr>
            </w:pPr>
            <w:r>
              <w:rPr>
                <w:rFonts w:hint="eastAsia" w:ascii="仿宋_GB2312" w:hAnsi="仿宋_GB2312" w:eastAsia="仿宋_GB2312" w:cs="仿宋_GB2312"/>
                <w:spacing w:val="3"/>
                <w:sz w:val="17"/>
                <w:szCs w:val="17"/>
              </w:rPr>
              <w:t>游局</w:t>
            </w:r>
          </w:p>
        </w:tc>
        <w:tc>
          <w:tcPr>
            <w:tcW w:w="5547" w:type="dxa"/>
            <w:vAlign w:val="top"/>
          </w:tcPr>
          <w:p>
            <w:pPr>
              <w:spacing w:line="190" w:lineRule="auto"/>
              <w:ind w:left="1102"/>
              <w:rPr>
                <w:rFonts w:hint="eastAsia" w:ascii="仿宋_GB2312" w:hAnsi="仿宋_GB2312" w:eastAsia="仿宋_GB2312" w:cs="仿宋_GB2312"/>
                <w:sz w:val="2"/>
                <w:szCs w:val="2"/>
              </w:rPr>
            </w:pPr>
            <w:r>
              <w:rPr>
                <w:rFonts w:hint="eastAsia" w:ascii="仿宋_GB2312" w:hAnsi="仿宋_GB2312" w:eastAsia="仿宋_GB2312" w:cs="仿宋_GB2312"/>
                <w:spacing w:val="12"/>
                <w:w w:val="175"/>
                <w:sz w:val="2"/>
                <w:szCs w:val="2"/>
              </w:rPr>
              <w:t>“</w:t>
            </w:r>
          </w:p>
          <w:p>
            <w:pPr>
              <w:pStyle w:val="10"/>
              <w:spacing w:before="220" w:line="235"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阿合奇县文化体育广播电视和旅游局：</w:t>
            </w:r>
          </w:p>
          <w:p>
            <w:pPr>
              <w:pStyle w:val="10"/>
              <w:spacing w:line="227"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.制定非物质文化遗产保护工作方案；</w:t>
            </w:r>
          </w:p>
          <w:p>
            <w:pPr>
              <w:pStyle w:val="10"/>
              <w:spacing w:before="5" w:line="228"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2</w:t>
            </w:r>
            <w:r>
              <w:rPr>
                <w:rFonts w:hint="eastAsia" w:ascii="仿宋_GB2312" w:hAnsi="仿宋_GB2312" w:eastAsia="仿宋_GB2312" w:cs="仿宋_GB2312"/>
                <w:spacing w:val="5"/>
                <w:sz w:val="17"/>
                <w:szCs w:val="17"/>
              </w:rPr>
              <w:t>.开展非物质文化遗产培训；</w:t>
            </w:r>
          </w:p>
          <w:p>
            <w:pPr>
              <w:pStyle w:val="10"/>
              <w:spacing w:before="6" w:line="228"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.指导乡开展非物质文化遗产保护工作。</w:t>
            </w:r>
          </w:p>
        </w:tc>
        <w:tc>
          <w:tcPr>
            <w:tcW w:w="4188" w:type="dxa"/>
            <w:vAlign w:val="top"/>
          </w:tcPr>
          <w:p>
            <w:pPr>
              <w:spacing w:line="190" w:lineRule="auto"/>
              <w:ind w:left="1104"/>
              <w:rPr>
                <w:rFonts w:hint="eastAsia" w:ascii="仿宋_GB2312" w:hAnsi="仿宋_GB2312" w:eastAsia="仿宋_GB2312" w:cs="仿宋_GB2312"/>
                <w:sz w:val="2"/>
                <w:szCs w:val="2"/>
              </w:rPr>
            </w:pPr>
            <w:r>
              <w:rPr>
                <w:rFonts w:hint="eastAsia" w:ascii="仿宋_GB2312" w:hAnsi="仿宋_GB2312" w:eastAsia="仿宋_GB2312" w:cs="仿宋_GB2312"/>
                <w:spacing w:val="4"/>
                <w:w w:val="153"/>
                <w:sz w:val="2"/>
                <w:szCs w:val="2"/>
              </w:rPr>
              <w:t>“</w:t>
            </w:r>
            <w:r>
              <w:rPr>
                <w:rFonts w:hint="eastAsia" w:ascii="仿宋_GB2312" w:hAnsi="仿宋_GB2312" w:eastAsia="仿宋_GB2312" w:cs="仿宋_GB2312"/>
                <w:sz w:val="2"/>
                <w:szCs w:val="2"/>
              </w:rPr>
              <w:t xml:space="preserve">            </w:t>
            </w:r>
            <w:r>
              <w:rPr>
                <w:rFonts w:hint="eastAsia" w:ascii="仿宋_GB2312" w:hAnsi="仿宋_GB2312" w:eastAsia="仿宋_GB2312" w:cs="仿宋_GB2312"/>
                <w:spacing w:val="4"/>
                <w:w w:val="153"/>
                <w:sz w:val="2"/>
                <w:szCs w:val="2"/>
              </w:rPr>
              <w:t>“</w:t>
            </w:r>
          </w:p>
          <w:p>
            <w:pPr>
              <w:pStyle w:val="10"/>
              <w:spacing w:before="4" w:line="231" w:lineRule="auto"/>
              <w:ind w:left="42" w:right="66" w:firstLine="5"/>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.组织收集本地非遗线索和相关文字、图片、影像等</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5"/>
                <w:sz w:val="17"/>
                <w:szCs w:val="17"/>
              </w:rPr>
              <w:t>资料，并上报县文旅局；</w:t>
            </w:r>
          </w:p>
          <w:p>
            <w:pPr>
              <w:pStyle w:val="10"/>
              <w:spacing w:before="7" w:line="230" w:lineRule="auto"/>
              <w:ind w:left="37" w:right="110" w:hanging="1"/>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2</w:t>
            </w:r>
            <w:r>
              <w:rPr>
                <w:rFonts w:hint="eastAsia" w:ascii="仿宋_GB2312" w:hAnsi="仿宋_GB2312" w:eastAsia="仿宋_GB2312" w:cs="仿宋_GB2312"/>
                <w:spacing w:val="5"/>
                <w:sz w:val="17"/>
                <w:szCs w:val="17"/>
              </w:rPr>
              <w:t>.对非物质文化遗产进行调查、初步认定、建档；</w:t>
            </w:r>
            <w:r>
              <w:rPr>
                <w:rFonts w:hint="eastAsia" w:ascii="仿宋_GB2312" w:hAnsi="仿宋_GB2312" w:eastAsia="仿宋_GB2312" w:cs="仿宋_GB2312"/>
                <w:sz w:val="17"/>
                <w:szCs w:val="17"/>
              </w:rPr>
              <w:t xml:space="preserve"> </w:t>
            </w: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.开展非物质文化遗产的展示、宣传、活动；</w:t>
            </w:r>
          </w:p>
          <w:p>
            <w:pPr>
              <w:pStyle w:val="10"/>
              <w:spacing w:before="10" w:line="227"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4</w:t>
            </w:r>
            <w:r>
              <w:rPr>
                <w:rFonts w:hint="eastAsia" w:ascii="仿宋_GB2312" w:hAnsi="仿宋_GB2312" w:eastAsia="仿宋_GB2312" w:cs="仿宋_GB2312"/>
                <w:spacing w:val="5"/>
                <w:sz w:val="17"/>
                <w:szCs w:val="17"/>
              </w:rPr>
              <w:t>.开展传承人传习活动；</w:t>
            </w:r>
          </w:p>
          <w:p>
            <w:pPr>
              <w:pStyle w:val="10"/>
              <w:spacing w:before="7" w:line="171" w:lineRule="auto"/>
              <w:ind w:left="37"/>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5</w:t>
            </w:r>
            <w:r>
              <w:rPr>
                <w:rFonts w:hint="eastAsia" w:ascii="仿宋_GB2312" w:hAnsi="仿宋_GB2312" w:eastAsia="仿宋_GB2312" w:cs="仿宋_GB2312"/>
                <w:spacing w:val="5"/>
                <w:sz w:val="17"/>
                <w:szCs w:val="17"/>
              </w:rPr>
              <w:t xml:space="preserve"> 开展非物质文化遗产保护工作。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4" w:hRule="atLeast"/>
        </w:trPr>
        <w:tc>
          <w:tcPr>
            <w:tcW w:w="628" w:type="dxa"/>
            <w:vAlign w:val="top"/>
          </w:tcPr>
          <w:p>
            <w:pPr>
              <w:spacing w:before="272" w:line="194" w:lineRule="auto"/>
              <w:ind w:left="232"/>
              <w:rPr>
                <w:rFonts w:hint="eastAsia" w:ascii="仿宋_GB2312" w:hAnsi="仿宋_GB2312" w:eastAsia="仿宋_GB2312" w:cs="仿宋_GB2312"/>
                <w:sz w:val="17"/>
                <w:szCs w:val="17"/>
              </w:rPr>
            </w:pPr>
            <w:r>
              <w:rPr>
                <w:rFonts w:hint="default" w:ascii="Times New Roman" w:hAnsi="Times New Roman" w:eastAsia="仿宋_GB2312" w:cs="Times New Roman"/>
                <w:sz w:val="17"/>
                <w:szCs w:val="17"/>
              </w:rPr>
              <w:t>92</w:t>
            </w:r>
          </w:p>
        </w:tc>
        <w:tc>
          <w:tcPr>
            <w:tcW w:w="1089" w:type="dxa"/>
            <w:vAlign w:val="top"/>
          </w:tcPr>
          <w:p>
            <w:pPr>
              <w:pStyle w:val="10"/>
              <w:spacing w:before="257" w:line="228" w:lineRule="auto"/>
              <w:ind w:left="104"/>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文化和旅游</w:t>
            </w:r>
          </w:p>
        </w:tc>
        <w:tc>
          <w:tcPr>
            <w:tcW w:w="1765" w:type="dxa"/>
            <w:vAlign w:val="top"/>
          </w:tcPr>
          <w:p>
            <w:pPr>
              <w:pStyle w:val="10"/>
              <w:spacing w:before="256" w:line="227" w:lineRule="auto"/>
              <w:ind w:left="178"/>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农村公益电影放映</w:t>
            </w:r>
          </w:p>
        </w:tc>
        <w:tc>
          <w:tcPr>
            <w:tcW w:w="1309" w:type="dxa"/>
            <w:vAlign w:val="top"/>
          </w:tcPr>
          <w:p>
            <w:pPr>
              <w:pStyle w:val="10"/>
              <w:spacing w:before="148" w:line="231" w:lineRule="auto"/>
              <w:ind w:left="574" w:right="23" w:hanging="52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阿合奇县委宣传</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z w:val="17"/>
                <w:szCs w:val="17"/>
              </w:rPr>
              <w:t>部</w:t>
            </w:r>
          </w:p>
        </w:tc>
        <w:tc>
          <w:tcPr>
            <w:tcW w:w="5547" w:type="dxa"/>
            <w:vAlign w:val="top"/>
          </w:tcPr>
          <w:p>
            <w:pPr>
              <w:pStyle w:val="10"/>
              <w:spacing w:before="37"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阿合奇县委宣传部：</w:t>
            </w:r>
          </w:p>
          <w:p>
            <w:pPr>
              <w:pStyle w:val="10"/>
              <w:spacing w:before="10" w:line="230"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.制定农村公益电影放映方案，下发电影放映计划；</w:t>
            </w:r>
          </w:p>
          <w:p>
            <w:pPr>
              <w:pStyle w:val="10"/>
              <w:spacing w:line="189"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2</w:t>
            </w:r>
            <w:r>
              <w:rPr>
                <w:rFonts w:hint="eastAsia" w:ascii="仿宋_GB2312" w:hAnsi="仿宋_GB2312" w:eastAsia="仿宋_GB2312" w:cs="仿宋_GB2312"/>
                <w:spacing w:val="5"/>
                <w:sz w:val="17"/>
                <w:szCs w:val="17"/>
              </w:rPr>
              <w:t xml:space="preserve"> 安排电影中心赴乡播放电影。</w:t>
            </w:r>
          </w:p>
        </w:tc>
        <w:tc>
          <w:tcPr>
            <w:tcW w:w="4188" w:type="dxa"/>
            <w:vAlign w:val="top"/>
          </w:tcPr>
          <w:p>
            <w:pPr>
              <w:pStyle w:val="10"/>
              <w:spacing w:before="38" w:line="228"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3"/>
                <w:sz w:val="17"/>
                <w:szCs w:val="17"/>
              </w:rPr>
              <w:t>1</w:t>
            </w:r>
            <w:r>
              <w:rPr>
                <w:rFonts w:hint="eastAsia" w:ascii="仿宋_GB2312" w:hAnsi="仿宋_GB2312" w:eastAsia="仿宋_GB2312" w:cs="仿宋_GB2312"/>
                <w:spacing w:val="3"/>
                <w:sz w:val="17"/>
                <w:szCs w:val="17"/>
              </w:rPr>
              <w:t>.协调放映场地；</w:t>
            </w:r>
          </w:p>
          <w:p>
            <w:pPr>
              <w:pStyle w:val="10"/>
              <w:spacing w:before="9" w:line="230" w:lineRule="auto"/>
              <w:ind w:left="36"/>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2</w:t>
            </w:r>
            <w:r>
              <w:rPr>
                <w:rFonts w:hint="eastAsia" w:ascii="仿宋_GB2312" w:hAnsi="仿宋_GB2312" w:eastAsia="仿宋_GB2312" w:cs="仿宋_GB2312"/>
                <w:spacing w:val="5"/>
                <w:sz w:val="17"/>
                <w:szCs w:val="17"/>
              </w:rPr>
              <w:t>.做好现场安全保障工作；</w:t>
            </w:r>
          </w:p>
          <w:p>
            <w:pPr>
              <w:pStyle w:val="10"/>
              <w:spacing w:line="189" w:lineRule="auto"/>
              <w:ind w:left="37"/>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3</w:t>
            </w:r>
            <w:r>
              <w:rPr>
                <w:rFonts w:hint="eastAsia" w:ascii="仿宋_GB2312" w:hAnsi="仿宋_GB2312" w:eastAsia="仿宋_GB2312" w:cs="仿宋_GB2312"/>
                <w:spacing w:val="5"/>
                <w:sz w:val="17"/>
                <w:szCs w:val="17"/>
              </w:rPr>
              <w:t xml:space="preserve"> 组织群众观看电影。</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52" w:type="default"/>
          <w:pgSz w:w="16837" w:h="11905"/>
          <w:pgMar w:top="1011" w:right="1225" w:bottom="933" w:left="1075" w:header="0" w:footer="724" w:gutter="0"/>
          <w:cols w:space="720" w:num="1"/>
        </w:sectPr>
      </w:pPr>
    </w:p>
    <w:p>
      <w:pPr>
        <w:spacing w:before="181"/>
        <w:rPr>
          <w:rFonts w:hint="eastAsia" w:ascii="仿宋_GB2312" w:hAnsi="仿宋_GB2312" w:eastAsia="仿宋_GB2312" w:cs="仿宋_GB2312"/>
        </w:rPr>
      </w:pPr>
    </w:p>
    <w:tbl>
      <w:tblPr>
        <w:tblStyle w:val="9"/>
        <w:tblW w:w="145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1089"/>
        <w:gridCol w:w="1765"/>
        <w:gridCol w:w="1309"/>
        <w:gridCol w:w="5547"/>
        <w:gridCol w:w="4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628" w:type="dxa"/>
            <w:vAlign w:val="top"/>
          </w:tcPr>
          <w:p>
            <w:pPr>
              <w:spacing w:before="195" w:line="228" w:lineRule="auto"/>
              <w:ind w:left="110" w:leftChars="0"/>
              <w:rPr>
                <w:rFonts w:hint="eastAsia" w:ascii="仿宋_GB2312" w:hAnsi="仿宋_GB2312" w:eastAsia="仿宋_GB2312" w:cs="仿宋_GB2312"/>
                <w:sz w:val="20"/>
                <w:szCs w:val="20"/>
                <w:lang w:eastAsia="zh-CN"/>
              </w:rPr>
            </w:pPr>
            <w:r>
              <w:rPr>
                <w:rFonts w:hint="eastAsia" w:ascii="黑体" w:hAnsi="黑体" w:eastAsia="黑体" w:cs="黑体"/>
                <w:sz w:val="20"/>
                <w:szCs w:val="20"/>
                <w:lang w:eastAsia="zh-CN"/>
              </w:rPr>
              <w:t>序号</w:t>
            </w:r>
          </w:p>
        </w:tc>
        <w:tc>
          <w:tcPr>
            <w:tcW w:w="1089" w:type="dxa"/>
            <w:vAlign w:val="top"/>
          </w:tcPr>
          <w:p>
            <w:pPr>
              <w:spacing w:before="70" w:line="231" w:lineRule="auto"/>
              <w:ind w:left="34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346" w:leftChars="0"/>
              <w:rPr>
                <w:rFonts w:hint="eastAsia" w:ascii="仿宋_GB2312" w:hAnsi="仿宋_GB2312" w:eastAsia="仿宋_GB2312" w:cs="仿宋_GB2312"/>
                <w:sz w:val="20"/>
                <w:szCs w:val="20"/>
              </w:rPr>
            </w:pPr>
            <w:r>
              <w:rPr>
                <w:rFonts w:hint="eastAsia" w:ascii="黑体" w:hAnsi="黑体" w:eastAsia="黑体" w:cs="黑体"/>
                <w:spacing w:val="-1"/>
                <w:sz w:val="20"/>
                <w:szCs w:val="20"/>
              </w:rPr>
              <w:t>类别</w:t>
            </w:r>
          </w:p>
        </w:tc>
        <w:tc>
          <w:tcPr>
            <w:tcW w:w="1765" w:type="dxa"/>
            <w:vAlign w:val="top"/>
          </w:tcPr>
          <w:p>
            <w:pPr>
              <w:spacing w:before="70" w:line="231" w:lineRule="auto"/>
              <w:ind w:left="68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680" w:leftChars="0"/>
              <w:rPr>
                <w:rFonts w:hint="eastAsia" w:ascii="仿宋_GB2312" w:hAnsi="仿宋_GB2312" w:eastAsia="仿宋_GB2312" w:cs="仿宋_GB2312"/>
                <w:sz w:val="20"/>
                <w:szCs w:val="20"/>
              </w:rPr>
            </w:pPr>
            <w:r>
              <w:rPr>
                <w:rFonts w:hint="eastAsia" w:ascii="黑体" w:hAnsi="黑体" w:eastAsia="黑体" w:cs="黑体"/>
                <w:spacing w:val="2"/>
                <w:sz w:val="20"/>
                <w:szCs w:val="20"/>
              </w:rPr>
              <w:t>名称</w:t>
            </w:r>
          </w:p>
        </w:tc>
        <w:tc>
          <w:tcPr>
            <w:tcW w:w="1309" w:type="dxa"/>
            <w:vAlign w:val="top"/>
          </w:tcPr>
          <w:p>
            <w:pPr>
              <w:spacing w:before="69" w:line="225" w:lineRule="auto"/>
              <w:ind w:left="568" w:leftChars="0" w:right="126" w:rightChars="0" w:hanging="433" w:firstLineChars="0"/>
              <w:rPr>
                <w:rFonts w:hint="eastAsia" w:ascii="仿宋_GB2312" w:hAnsi="仿宋_GB2312" w:eastAsia="仿宋_GB2312" w:cs="仿宋_GB2312"/>
                <w:sz w:val="20"/>
                <w:szCs w:val="20"/>
              </w:rPr>
            </w:pPr>
            <w:r>
              <w:rPr>
                <w:rFonts w:hint="eastAsia" w:ascii="黑体" w:hAnsi="黑体" w:eastAsia="黑体" w:cs="黑体"/>
                <w:spacing w:val="7"/>
                <w:sz w:val="20"/>
                <w:szCs w:val="20"/>
              </w:rPr>
              <w:t>对应上级部</w:t>
            </w:r>
            <w:r>
              <w:rPr>
                <w:rFonts w:hint="eastAsia" w:ascii="黑体" w:hAnsi="黑体" w:eastAsia="黑体" w:cs="黑体"/>
                <w:spacing w:val="1"/>
                <w:sz w:val="20"/>
                <w:szCs w:val="20"/>
              </w:rPr>
              <w:t xml:space="preserve"> </w:t>
            </w:r>
            <w:r>
              <w:rPr>
                <w:rFonts w:hint="eastAsia" w:ascii="黑体" w:hAnsi="黑体" w:eastAsia="黑体" w:cs="黑体"/>
                <w:sz w:val="20"/>
                <w:szCs w:val="20"/>
              </w:rPr>
              <w:t>门</w:t>
            </w:r>
          </w:p>
        </w:tc>
        <w:tc>
          <w:tcPr>
            <w:tcW w:w="5547" w:type="dxa"/>
            <w:vAlign w:val="top"/>
          </w:tcPr>
          <w:p>
            <w:pPr>
              <w:spacing w:before="195" w:line="226" w:lineRule="auto"/>
              <w:ind w:left="2158" w:leftChars="0"/>
              <w:rPr>
                <w:rFonts w:hint="eastAsia" w:ascii="仿宋_GB2312" w:hAnsi="仿宋_GB2312" w:eastAsia="仿宋_GB2312" w:cs="仿宋_GB2312"/>
                <w:sz w:val="20"/>
                <w:szCs w:val="20"/>
              </w:rPr>
            </w:pPr>
            <w:r>
              <w:rPr>
                <w:rFonts w:hint="eastAsia" w:ascii="黑体" w:hAnsi="黑体" w:eastAsia="黑体" w:cs="黑体"/>
                <w:spacing w:val="6"/>
                <w:sz w:val="20"/>
                <w:szCs w:val="20"/>
              </w:rPr>
              <w:t>上级部门职责</w:t>
            </w:r>
          </w:p>
        </w:tc>
        <w:tc>
          <w:tcPr>
            <w:tcW w:w="4188" w:type="dxa"/>
            <w:vAlign w:val="top"/>
          </w:tcPr>
          <w:p>
            <w:pPr>
              <w:spacing w:before="195" w:line="226" w:lineRule="auto"/>
              <w:ind w:left="1587" w:leftChars="0"/>
              <w:rPr>
                <w:rFonts w:hint="eastAsia" w:ascii="仿宋_GB2312" w:hAnsi="仿宋_GB2312" w:eastAsia="仿宋_GB2312" w:cs="仿宋_GB2312"/>
                <w:sz w:val="20"/>
                <w:szCs w:val="20"/>
              </w:rPr>
            </w:pPr>
            <w:r>
              <w:rPr>
                <w:rFonts w:hint="eastAsia" w:ascii="黑体" w:hAnsi="黑体" w:eastAsia="黑体" w:cs="黑体"/>
                <w:spacing w:val="5"/>
                <w:sz w:val="20"/>
                <w:szCs w:val="20"/>
              </w:rPr>
              <w:t>乡配合职责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19" w:hRule="atLeast"/>
        </w:trPr>
        <w:tc>
          <w:tcPr>
            <w:tcW w:w="628" w:type="dxa"/>
            <w:vAlign w:val="top"/>
          </w:tcPr>
          <w:p>
            <w:pPr>
              <w:spacing w:line="278" w:lineRule="auto"/>
              <w:rPr>
                <w:rFonts w:hint="eastAsia" w:ascii="仿宋_GB2312" w:hAnsi="仿宋_GB2312" w:eastAsia="仿宋_GB2312" w:cs="仿宋_GB2312"/>
                <w:sz w:val="21"/>
              </w:rPr>
            </w:pPr>
          </w:p>
          <w:p>
            <w:pPr>
              <w:spacing w:line="278" w:lineRule="auto"/>
              <w:rPr>
                <w:rFonts w:hint="eastAsia" w:ascii="仿宋_GB2312" w:hAnsi="仿宋_GB2312" w:eastAsia="仿宋_GB2312" w:cs="仿宋_GB2312"/>
                <w:sz w:val="21"/>
              </w:rPr>
            </w:pPr>
          </w:p>
          <w:p>
            <w:pPr>
              <w:spacing w:line="278" w:lineRule="auto"/>
              <w:rPr>
                <w:rFonts w:hint="eastAsia" w:ascii="仿宋_GB2312" w:hAnsi="仿宋_GB2312" w:eastAsia="仿宋_GB2312" w:cs="仿宋_GB2312"/>
                <w:sz w:val="21"/>
              </w:rPr>
            </w:pPr>
          </w:p>
          <w:p>
            <w:pPr>
              <w:spacing w:line="279" w:lineRule="auto"/>
              <w:rPr>
                <w:rFonts w:hint="eastAsia" w:ascii="仿宋_GB2312" w:hAnsi="仿宋_GB2312" w:eastAsia="仿宋_GB2312" w:cs="仿宋_GB2312"/>
                <w:sz w:val="21"/>
              </w:rPr>
            </w:pPr>
          </w:p>
          <w:p>
            <w:pPr>
              <w:spacing w:line="279" w:lineRule="auto"/>
              <w:rPr>
                <w:rFonts w:hint="eastAsia" w:ascii="仿宋_GB2312" w:hAnsi="仿宋_GB2312" w:eastAsia="仿宋_GB2312" w:cs="仿宋_GB2312"/>
                <w:sz w:val="21"/>
              </w:rPr>
            </w:pPr>
          </w:p>
          <w:p>
            <w:pPr>
              <w:spacing w:before="49" w:line="194" w:lineRule="auto"/>
              <w:ind w:left="232"/>
              <w:rPr>
                <w:rFonts w:hint="eastAsia" w:ascii="仿宋_GB2312" w:hAnsi="仿宋_GB2312" w:eastAsia="仿宋_GB2312" w:cs="仿宋_GB2312"/>
                <w:sz w:val="17"/>
                <w:szCs w:val="17"/>
              </w:rPr>
            </w:pPr>
            <w:r>
              <w:rPr>
                <w:rFonts w:hint="default" w:ascii="Times New Roman" w:hAnsi="Times New Roman" w:eastAsia="仿宋_GB2312" w:cs="Times New Roman"/>
                <w:sz w:val="17"/>
                <w:szCs w:val="17"/>
              </w:rPr>
              <w:t>93</w:t>
            </w:r>
          </w:p>
        </w:tc>
        <w:tc>
          <w:tcPr>
            <w:tcW w:w="1089" w:type="dxa"/>
            <w:vAlign w:val="top"/>
          </w:tcPr>
          <w:p>
            <w:pPr>
              <w:spacing w:line="273" w:lineRule="auto"/>
              <w:rPr>
                <w:rFonts w:hint="eastAsia" w:ascii="仿宋_GB2312" w:hAnsi="仿宋_GB2312" w:eastAsia="仿宋_GB2312" w:cs="仿宋_GB2312"/>
                <w:sz w:val="21"/>
              </w:rPr>
            </w:pPr>
          </w:p>
          <w:p>
            <w:pPr>
              <w:spacing w:line="273" w:lineRule="auto"/>
              <w:rPr>
                <w:rFonts w:hint="eastAsia" w:ascii="仿宋_GB2312" w:hAnsi="仿宋_GB2312" w:eastAsia="仿宋_GB2312" w:cs="仿宋_GB2312"/>
                <w:sz w:val="21"/>
              </w:rPr>
            </w:pPr>
          </w:p>
          <w:p>
            <w:pPr>
              <w:spacing w:line="273" w:lineRule="auto"/>
              <w:rPr>
                <w:rFonts w:hint="eastAsia" w:ascii="仿宋_GB2312" w:hAnsi="仿宋_GB2312" w:eastAsia="仿宋_GB2312" w:cs="仿宋_GB2312"/>
                <w:sz w:val="21"/>
              </w:rPr>
            </w:pPr>
          </w:p>
          <w:p>
            <w:pPr>
              <w:spacing w:line="274" w:lineRule="auto"/>
              <w:rPr>
                <w:rFonts w:hint="eastAsia" w:ascii="仿宋_GB2312" w:hAnsi="仿宋_GB2312" w:eastAsia="仿宋_GB2312" w:cs="仿宋_GB2312"/>
                <w:sz w:val="21"/>
              </w:rPr>
            </w:pPr>
          </w:p>
          <w:p>
            <w:pPr>
              <w:spacing w:line="274" w:lineRule="auto"/>
              <w:rPr>
                <w:rFonts w:hint="eastAsia" w:ascii="仿宋_GB2312" w:hAnsi="仿宋_GB2312" w:eastAsia="仿宋_GB2312" w:cs="仿宋_GB2312"/>
                <w:sz w:val="21"/>
              </w:rPr>
            </w:pPr>
          </w:p>
          <w:p>
            <w:pPr>
              <w:pStyle w:val="10"/>
              <w:spacing w:before="55" w:line="228" w:lineRule="auto"/>
              <w:ind w:left="104"/>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文化和旅游</w:t>
            </w:r>
          </w:p>
        </w:tc>
        <w:tc>
          <w:tcPr>
            <w:tcW w:w="1765" w:type="dxa"/>
            <w:vAlign w:val="top"/>
          </w:tcPr>
          <w:p>
            <w:pPr>
              <w:spacing w:line="261" w:lineRule="auto"/>
              <w:rPr>
                <w:rFonts w:hint="eastAsia" w:ascii="仿宋_GB2312" w:hAnsi="仿宋_GB2312" w:eastAsia="仿宋_GB2312" w:cs="仿宋_GB2312"/>
                <w:sz w:val="21"/>
              </w:rPr>
            </w:pPr>
          </w:p>
          <w:p>
            <w:pPr>
              <w:spacing w:line="261" w:lineRule="auto"/>
              <w:rPr>
                <w:rFonts w:hint="eastAsia" w:ascii="仿宋_GB2312" w:hAnsi="仿宋_GB2312" w:eastAsia="仿宋_GB2312" w:cs="仿宋_GB2312"/>
                <w:sz w:val="21"/>
              </w:rPr>
            </w:pPr>
          </w:p>
          <w:p>
            <w:pPr>
              <w:spacing w:line="261" w:lineRule="auto"/>
              <w:rPr>
                <w:rFonts w:hint="eastAsia" w:ascii="仿宋_GB2312" w:hAnsi="仿宋_GB2312" w:eastAsia="仿宋_GB2312" w:cs="仿宋_GB2312"/>
                <w:sz w:val="21"/>
              </w:rPr>
            </w:pPr>
          </w:p>
          <w:p>
            <w:pPr>
              <w:spacing w:line="262" w:lineRule="auto"/>
              <w:rPr>
                <w:rFonts w:hint="eastAsia" w:ascii="仿宋_GB2312" w:hAnsi="仿宋_GB2312" w:eastAsia="仿宋_GB2312" w:cs="仿宋_GB2312"/>
                <w:sz w:val="21"/>
              </w:rPr>
            </w:pPr>
          </w:p>
          <w:p>
            <w:pPr>
              <w:pStyle w:val="10"/>
              <w:spacing w:before="55" w:line="228" w:lineRule="auto"/>
              <w:ind w:left="256"/>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“我们的中国梦</w:t>
            </w:r>
          </w:p>
          <w:p>
            <w:pPr>
              <w:pStyle w:val="10"/>
              <w:spacing w:before="6" w:line="228" w:lineRule="auto"/>
              <w:ind w:left="105"/>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”——文化进万家活</w:t>
            </w:r>
          </w:p>
          <w:p>
            <w:pPr>
              <w:pStyle w:val="10"/>
              <w:spacing w:before="5" w:line="228" w:lineRule="auto"/>
              <w:ind w:left="8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动为载体，推动优质</w:t>
            </w:r>
          </w:p>
          <w:p>
            <w:pPr>
              <w:pStyle w:val="10"/>
              <w:spacing w:before="6" w:line="228" w:lineRule="auto"/>
              <w:ind w:left="17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文化资源直达基层</w:t>
            </w:r>
          </w:p>
        </w:tc>
        <w:tc>
          <w:tcPr>
            <w:tcW w:w="1309" w:type="dxa"/>
            <w:vAlign w:val="top"/>
          </w:tcPr>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pStyle w:val="10"/>
              <w:spacing w:before="55" w:line="231" w:lineRule="auto"/>
              <w:ind w:left="574" w:right="23" w:hanging="52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阿合奇县委宣传</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z w:val="17"/>
                <w:szCs w:val="17"/>
              </w:rPr>
              <w:t>部</w:t>
            </w:r>
          </w:p>
        </w:tc>
        <w:tc>
          <w:tcPr>
            <w:tcW w:w="5547" w:type="dxa"/>
            <w:vAlign w:val="top"/>
          </w:tcPr>
          <w:p>
            <w:pPr>
              <w:pStyle w:val="10"/>
              <w:spacing w:before="243"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阿合奇县委宣传部：</w:t>
            </w:r>
          </w:p>
          <w:p>
            <w:pPr>
              <w:pStyle w:val="10"/>
              <w:spacing w:before="6" w:line="228" w:lineRule="auto"/>
              <w:ind w:left="32"/>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一、“我们的中国梦</w:t>
            </w:r>
            <w:r>
              <w:rPr>
                <w:rFonts w:hint="eastAsia" w:ascii="仿宋_GB2312" w:hAnsi="仿宋_GB2312" w:eastAsia="仿宋_GB2312" w:cs="仿宋_GB2312"/>
                <w:spacing w:val="-48"/>
                <w:sz w:val="17"/>
                <w:szCs w:val="17"/>
              </w:rPr>
              <w:t xml:space="preserve"> </w:t>
            </w:r>
            <w:r>
              <w:rPr>
                <w:rFonts w:hint="eastAsia" w:ascii="仿宋_GB2312" w:hAnsi="仿宋_GB2312" w:eastAsia="仿宋_GB2312" w:cs="仿宋_GB2312"/>
                <w:spacing w:val="5"/>
                <w:sz w:val="17"/>
                <w:szCs w:val="17"/>
              </w:rPr>
              <w:t>”——文化进万家活动</w:t>
            </w:r>
          </w:p>
          <w:p>
            <w:pPr>
              <w:pStyle w:val="10"/>
              <w:spacing w:before="5" w:line="233" w:lineRule="auto"/>
              <w:ind w:left="29" w:right="186" w:firstLine="13"/>
              <w:jc w:val="both"/>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1</w:t>
            </w:r>
            <w:r>
              <w:rPr>
                <w:rFonts w:hint="eastAsia" w:ascii="仿宋_GB2312" w:hAnsi="仿宋_GB2312" w:eastAsia="仿宋_GB2312" w:cs="仿宋_GB2312"/>
                <w:spacing w:val="7"/>
                <w:sz w:val="17"/>
                <w:szCs w:val="17"/>
              </w:rPr>
              <w:t>.联系县乡两级文艺小分队深入生活、深入</w:t>
            </w:r>
            <w:r>
              <w:rPr>
                <w:rFonts w:hint="eastAsia" w:ascii="仿宋_GB2312" w:hAnsi="仿宋_GB2312" w:eastAsia="仿宋_GB2312" w:cs="仿宋_GB2312"/>
                <w:spacing w:val="6"/>
                <w:sz w:val="17"/>
                <w:szCs w:val="17"/>
              </w:rPr>
              <w:t>基层、深入实践，积极设</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计活动载体，创新活动形式，开展内容丰富、形式多样、贴近群众的</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5"/>
                <w:sz w:val="17"/>
                <w:szCs w:val="17"/>
              </w:rPr>
              <w:t>文化文艺活动；</w:t>
            </w:r>
          </w:p>
          <w:p>
            <w:pPr>
              <w:pStyle w:val="10"/>
              <w:spacing w:before="4" w:line="235"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.规范活动的名称、横幅标语和专用标识。</w:t>
            </w:r>
          </w:p>
          <w:p>
            <w:pPr>
              <w:pStyle w:val="10"/>
              <w:spacing w:line="226" w:lineRule="auto"/>
              <w:ind w:left="32"/>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二、“万村千乡文化产品惠民行动</w:t>
            </w:r>
            <w:r>
              <w:rPr>
                <w:rFonts w:hint="eastAsia" w:ascii="仿宋_GB2312" w:hAnsi="仿宋_GB2312" w:eastAsia="仿宋_GB2312" w:cs="仿宋_GB2312"/>
                <w:spacing w:val="-50"/>
                <w:sz w:val="17"/>
                <w:szCs w:val="17"/>
              </w:rPr>
              <w:t xml:space="preserve"> </w:t>
            </w:r>
            <w:r>
              <w:rPr>
                <w:rFonts w:hint="eastAsia" w:ascii="仿宋_GB2312" w:hAnsi="仿宋_GB2312" w:eastAsia="仿宋_GB2312" w:cs="仿宋_GB2312"/>
                <w:spacing w:val="5"/>
                <w:sz w:val="17"/>
                <w:szCs w:val="17"/>
              </w:rPr>
              <w:t>”工作</w:t>
            </w:r>
          </w:p>
          <w:p>
            <w:pPr>
              <w:pStyle w:val="10"/>
              <w:spacing w:before="7" w:line="231" w:lineRule="auto"/>
              <w:ind w:left="32" w:right="585" w:firstLine="10"/>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w:t>
            </w:r>
            <w:r>
              <w:rPr>
                <w:rFonts w:hint="eastAsia" w:ascii="仿宋_GB2312" w:hAnsi="仿宋_GB2312" w:eastAsia="仿宋_GB2312" w:cs="仿宋_GB2312"/>
                <w:spacing w:val="4"/>
                <w:sz w:val="17"/>
                <w:szCs w:val="17"/>
              </w:rPr>
              <w:t>.根据上级文件制发“万村千乡文化产品惠民行动</w:t>
            </w:r>
            <w:r>
              <w:rPr>
                <w:rFonts w:hint="eastAsia" w:ascii="仿宋_GB2312" w:hAnsi="仿宋_GB2312" w:eastAsia="仿宋_GB2312" w:cs="仿宋_GB2312"/>
                <w:spacing w:val="-55"/>
                <w:sz w:val="17"/>
                <w:szCs w:val="17"/>
              </w:rPr>
              <w:t xml:space="preserve"> </w:t>
            </w:r>
            <w:r>
              <w:rPr>
                <w:rFonts w:hint="eastAsia" w:ascii="仿宋_GB2312" w:hAnsi="仿宋_GB2312" w:eastAsia="仿宋_GB2312" w:cs="仿宋_GB2312"/>
                <w:spacing w:val="4"/>
                <w:sz w:val="17"/>
                <w:szCs w:val="17"/>
              </w:rPr>
              <w:t>”工作通知；</w:t>
            </w:r>
            <w:r>
              <w:rPr>
                <w:rFonts w:hint="eastAsia" w:ascii="仿宋_GB2312" w:hAnsi="仿宋_GB2312" w:eastAsia="仿宋_GB2312" w:cs="仿宋_GB2312"/>
                <w:sz w:val="17"/>
                <w:szCs w:val="17"/>
              </w:rPr>
              <w:t xml:space="preserve"> </w:t>
            </w: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.统筹分配春联、有声挂图等文化产品至乡村；</w:t>
            </w:r>
          </w:p>
          <w:p>
            <w:pPr>
              <w:pStyle w:val="10"/>
              <w:spacing w:before="7" w:line="231" w:lineRule="auto"/>
              <w:ind w:left="29" w:right="747" w:firstLine="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.将优秀视频、文字等信息稿件向县、乡两级平台推</w:t>
            </w:r>
            <w:r>
              <w:rPr>
                <w:rFonts w:hint="eastAsia" w:ascii="仿宋_GB2312" w:hAnsi="仿宋_GB2312" w:eastAsia="仿宋_GB2312" w:cs="仿宋_GB2312"/>
                <w:spacing w:val="5"/>
                <w:sz w:val="17"/>
                <w:szCs w:val="17"/>
              </w:rPr>
              <w:t>送传播。</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三、文化、科技、卫生三下乡活动</w:t>
            </w:r>
          </w:p>
          <w:p>
            <w:pPr>
              <w:pStyle w:val="10"/>
              <w:spacing w:before="7" w:line="228" w:lineRule="auto"/>
              <w:ind w:left="35"/>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下发通知，组织开展活动</w:t>
            </w:r>
          </w:p>
        </w:tc>
        <w:tc>
          <w:tcPr>
            <w:tcW w:w="4188" w:type="dxa"/>
            <w:vAlign w:val="top"/>
          </w:tcPr>
          <w:p>
            <w:pPr>
              <w:pStyle w:val="10"/>
              <w:spacing w:before="26"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一、“我们的中国梦</w:t>
            </w:r>
            <w:r>
              <w:rPr>
                <w:rFonts w:hint="eastAsia" w:ascii="仿宋_GB2312" w:hAnsi="仿宋_GB2312" w:eastAsia="仿宋_GB2312" w:cs="仿宋_GB2312"/>
                <w:spacing w:val="-48"/>
                <w:sz w:val="17"/>
                <w:szCs w:val="17"/>
              </w:rPr>
              <w:t xml:space="preserve"> </w:t>
            </w:r>
            <w:r>
              <w:rPr>
                <w:rFonts w:hint="eastAsia" w:ascii="仿宋_GB2312" w:hAnsi="仿宋_GB2312" w:eastAsia="仿宋_GB2312" w:cs="仿宋_GB2312"/>
                <w:spacing w:val="5"/>
                <w:sz w:val="17"/>
                <w:szCs w:val="17"/>
              </w:rPr>
              <w:t>”——文化进万家活动</w:t>
            </w:r>
          </w:p>
          <w:p>
            <w:pPr>
              <w:pStyle w:val="10"/>
              <w:spacing w:before="6" w:line="231" w:lineRule="auto"/>
              <w:ind w:left="35" w:right="66" w:firstLine="12"/>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.开展“我们的中国梦</w:t>
            </w:r>
            <w:r>
              <w:rPr>
                <w:rFonts w:hint="eastAsia" w:ascii="仿宋_GB2312" w:hAnsi="仿宋_GB2312" w:eastAsia="仿宋_GB2312" w:cs="仿宋_GB2312"/>
                <w:spacing w:val="-52"/>
                <w:sz w:val="17"/>
                <w:szCs w:val="17"/>
              </w:rPr>
              <w:t xml:space="preserve"> </w:t>
            </w:r>
            <w:r>
              <w:rPr>
                <w:rFonts w:hint="eastAsia" w:ascii="仿宋_GB2312" w:hAnsi="仿宋_GB2312" w:eastAsia="仿宋_GB2312" w:cs="仿宋_GB2312"/>
                <w:spacing w:val="5"/>
                <w:sz w:val="17"/>
                <w:szCs w:val="17"/>
              </w:rPr>
              <w:t>”——文化进万家活动，负责</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协调场地、组织群众工作；</w:t>
            </w:r>
          </w:p>
          <w:p>
            <w:pPr>
              <w:pStyle w:val="10"/>
              <w:spacing w:before="7" w:line="231" w:lineRule="auto"/>
              <w:ind w:left="35" w:right="66" w:firstLine="1"/>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.严格规范名称使用，统一制作横幅标语和</w:t>
            </w:r>
            <w:r>
              <w:rPr>
                <w:rFonts w:hint="eastAsia" w:ascii="仿宋_GB2312" w:hAnsi="仿宋_GB2312" w:eastAsia="仿宋_GB2312" w:cs="仿宋_GB2312"/>
                <w:spacing w:val="6"/>
                <w:sz w:val="17"/>
                <w:szCs w:val="17"/>
              </w:rPr>
              <w:t>活动专用</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5"/>
                <w:sz w:val="17"/>
                <w:szCs w:val="17"/>
              </w:rPr>
              <w:t>标识，突出主题；</w:t>
            </w:r>
          </w:p>
          <w:p>
            <w:pPr>
              <w:pStyle w:val="10"/>
              <w:spacing w:before="5" w:line="231" w:lineRule="auto"/>
              <w:ind w:left="33" w:right="95" w:firstLine="4"/>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3</w:t>
            </w:r>
            <w:r>
              <w:rPr>
                <w:rFonts w:hint="eastAsia" w:ascii="仿宋_GB2312" w:hAnsi="仿宋_GB2312" w:eastAsia="仿宋_GB2312" w:cs="仿宋_GB2312"/>
                <w:spacing w:val="5"/>
                <w:sz w:val="17"/>
                <w:szCs w:val="17"/>
              </w:rPr>
              <w:t>.负责开展活动的视频、图片、文字等资料的搜集、</w:t>
            </w:r>
            <w:r>
              <w:rPr>
                <w:rFonts w:hint="eastAsia" w:ascii="仿宋_GB2312" w:hAnsi="仿宋_GB2312" w:eastAsia="仿宋_GB2312" w:cs="仿宋_GB2312"/>
                <w:spacing w:val="13"/>
                <w:sz w:val="17"/>
                <w:szCs w:val="17"/>
              </w:rPr>
              <w:t xml:space="preserve"> </w:t>
            </w:r>
            <w:r>
              <w:rPr>
                <w:rFonts w:hint="eastAsia" w:ascii="仿宋_GB2312" w:hAnsi="仿宋_GB2312" w:eastAsia="仿宋_GB2312" w:cs="仿宋_GB2312"/>
                <w:spacing w:val="4"/>
                <w:sz w:val="17"/>
                <w:szCs w:val="17"/>
              </w:rPr>
              <w:t>报送工作。</w:t>
            </w:r>
          </w:p>
          <w:p>
            <w:pPr>
              <w:pStyle w:val="10"/>
              <w:spacing w:before="9"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二、“万村千乡文化产品惠民行动</w:t>
            </w:r>
            <w:r>
              <w:rPr>
                <w:rFonts w:hint="eastAsia" w:ascii="仿宋_GB2312" w:hAnsi="仿宋_GB2312" w:eastAsia="仿宋_GB2312" w:cs="仿宋_GB2312"/>
                <w:spacing w:val="-50"/>
                <w:sz w:val="17"/>
                <w:szCs w:val="17"/>
              </w:rPr>
              <w:t xml:space="preserve"> </w:t>
            </w:r>
            <w:r>
              <w:rPr>
                <w:rFonts w:hint="eastAsia" w:ascii="仿宋_GB2312" w:hAnsi="仿宋_GB2312" w:eastAsia="仿宋_GB2312" w:cs="仿宋_GB2312"/>
                <w:spacing w:val="5"/>
                <w:sz w:val="17"/>
                <w:szCs w:val="17"/>
              </w:rPr>
              <w:t>”工作</w:t>
            </w:r>
          </w:p>
          <w:p>
            <w:pPr>
              <w:pStyle w:val="10"/>
              <w:spacing w:before="7" w:line="227"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.负责向村分配春联、有声挂图等文化产品；</w:t>
            </w:r>
          </w:p>
          <w:p>
            <w:pPr>
              <w:pStyle w:val="10"/>
              <w:spacing w:before="6" w:line="228" w:lineRule="auto"/>
              <w:ind w:left="36"/>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.搜集、报送有关活动的视频、图片、文字等资料。</w:t>
            </w:r>
          </w:p>
          <w:p>
            <w:pPr>
              <w:pStyle w:val="10"/>
              <w:spacing w:before="7" w:line="235" w:lineRule="auto"/>
              <w:ind w:left="34"/>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三、文化、科技、卫生三下乡活动</w:t>
            </w:r>
          </w:p>
          <w:p>
            <w:pPr>
              <w:pStyle w:val="10"/>
              <w:spacing w:line="226"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w:t>
            </w:r>
            <w:r>
              <w:rPr>
                <w:rFonts w:hint="eastAsia" w:ascii="仿宋_GB2312" w:hAnsi="仿宋_GB2312" w:eastAsia="仿宋_GB2312" w:cs="仿宋_GB2312"/>
                <w:spacing w:val="4"/>
                <w:sz w:val="17"/>
                <w:szCs w:val="17"/>
              </w:rPr>
              <w:t>.组织人员布置场地；</w:t>
            </w:r>
          </w:p>
          <w:p>
            <w:pPr>
              <w:pStyle w:val="10"/>
              <w:spacing w:before="7" w:line="231" w:lineRule="auto"/>
              <w:ind w:left="36"/>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2</w:t>
            </w:r>
            <w:r>
              <w:rPr>
                <w:rFonts w:hint="eastAsia" w:ascii="仿宋_GB2312" w:hAnsi="仿宋_GB2312" w:eastAsia="仿宋_GB2312" w:cs="仿宋_GB2312"/>
                <w:spacing w:val="5"/>
                <w:sz w:val="17"/>
                <w:szCs w:val="17"/>
              </w:rPr>
              <w:t>.通知、组织群众参加活动；</w:t>
            </w:r>
          </w:p>
          <w:p>
            <w:pPr>
              <w:pStyle w:val="10"/>
              <w:spacing w:before="1" w:line="189" w:lineRule="auto"/>
              <w:ind w:left="37"/>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3</w:t>
            </w:r>
            <w:r>
              <w:rPr>
                <w:rFonts w:hint="eastAsia" w:ascii="仿宋_GB2312" w:hAnsi="仿宋_GB2312" w:eastAsia="仿宋_GB2312" w:cs="仿宋_GB2312"/>
                <w:spacing w:val="5"/>
                <w:sz w:val="17"/>
                <w:szCs w:val="17"/>
              </w:rPr>
              <w:t>.上报活动开展情况。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89" w:hRule="atLeast"/>
        </w:trPr>
        <w:tc>
          <w:tcPr>
            <w:tcW w:w="628" w:type="dxa"/>
            <w:vAlign w:val="top"/>
          </w:tcPr>
          <w:p>
            <w:pPr>
              <w:spacing w:line="267" w:lineRule="auto"/>
              <w:rPr>
                <w:rFonts w:hint="eastAsia" w:ascii="仿宋_GB2312" w:hAnsi="仿宋_GB2312" w:eastAsia="仿宋_GB2312" w:cs="仿宋_GB2312"/>
                <w:sz w:val="21"/>
              </w:rPr>
            </w:pPr>
          </w:p>
          <w:p>
            <w:pPr>
              <w:spacing w:line="267" w:lineRule="auto"/>
              <w:rPr>
                <w:rFonts w:hint="eastAsia" w:ascii="仿宋_GB2312" w:hAnsi="仿宋_GB2312" w:eastAsia="仿宋_GB2312" w:cs="仿宋_GB2312"/>
                <w:sz w:val="21"/>
              </w:rPr>
            </w:pPr>
          </w:p>
          <w:p>
            <w:pPr>
              <w:spacing w:before="48" w:line="194" w:lineRule="auto"/>
              <w:ind w:left="232"/>
              <w:rPr>
                <w:rFonts w:hint="eastAsia" w:ascii="仿宋_GB2312" w:hAnsi="仿宋_GB2312" w:eastAsia="仿宋_GB2312" w:cs="仿宋_GB2312"/>
                <w:sz w:val="17"/>
                <w:szCs w:val="17"/>
              </w:rPr>
            </w:pPr>
            <w:r>
              <w:rPr>
                <w:rFonts w:hint="default" w:ascii="Times New Roman" w:hAnsi="Times New Roman" w:eastAsia="仿宋_GB2312" w:cs="Times New Roman"/>
                <w:sz w:val="17"/>
                <w:szCs w:val="17"/>
              </w:rPr>
              <w:t>94</w:t>
            </w:r>
          </w:p>
        </w:tc>
        <w:tc>
          <w:tcPr>
            <w:tcW w:w="1089" w:type="dxa"/>
            <w:vAlign w:val="top"/>
          </w:tcPr>
          <w:p>
            <w:pPr>
              <w:spacing w:line="255" w:lineRule="auto"/>
              <w:rPr>
                <w:rFonts w:hint="eastAsia" w:ascii="仿宋_GB2312" w:hAnsi="仿宋_GB2312" w:eastAsia="仿宋_GB2312" w:cs="仿宋_GB2312"/>
                <w:sz w:val="21"/>
              </w:rPr>
            </w:pPr>
          </w:p>
          <w:p>
            <w:pPr>
              <w:spacing w:line="256" w:lineRule="auto"/>
              <w:rPr>
                <w:rFonts w:hint="eastAsia" w:ascii="仿宋_GB2312" w:hAnsi="仿宋_GB2312" w:eastAsia="仿宋_GB2312" w:cs="仿宋_GB2312"/>
                <w:sz w:val="21"/>
              </w:rPr>
            </w:pPr>
          </w:p>
          <w:p>
            <w:pPr>
              <w:pStyle w:val="10"/>
              <w:spacing w:before="55" w:line="228" w:lineRule="auto"/>
              <w:ind w:left="104"/>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文化和旅游</w:t>
            </w:r>
          </w:p>
        </w:tc>
        <w:tc>
          <w:tcPr>
            <w:tcW w:w="1765" w:type="dxa"/>
            <w:vAlign w:val="top"/>
          </w:tcPr>
          <w:p>
            <w:pPr>
              <w:spacing w:line="296" w:lineRule="auto"/>
              <w:rPr>
                <w:rFonts w:hint="eastAsia" w:ascii="仿宋_GB2312" w:hAnsi="仿宋_GB2312" w:eastAsia="仿宋_GB2312" w:cs="仿宋_GB2312"/>
                <w:sz w:val="21"/>
              </w:rPr>
            </w:pPr>
          </w:p>
          <w:p>
            <w:pPr>
              <w:pStyle w:val="10"/>
              <w:spacing w:before="55" w:line="227" w:lineRule="auto"/>
              <w:ind w:left="8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做好文化人才、文艺</w:t>
            </w:r>
          </w:p>
          <w:p>
            <w:pPr>
              <w:pStyle w:val="10"/>
              <w:spacing w:before="6" w:line="228" w:lineRule="auto"/>
              <w:ind w:left="91"/>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工作者管理、培训等</w:t>
            </w:r>
          </w:p>
          <w:p>
            <w:pPr>
              <w:pStyle w:val="10"/>
              <w:spacing w:before="6" w:line="228" w:lineRule="auto"/>
              <w:ind w:left="712"/>
              <w:rPr>
                <w:rFonts w:hint="eastAsia" w:ascii="仿宋_GB2312" w:hAnsi="仿宋_GB2312" w:eastAsia="仿宋_GB2312" w:cs="仿宋_GB2312"/>
                <w:sz w:val="17"/>
                <w:szCs w:val="17"/>
              </w:rPr>
            </w:pPr>
            <w:r>
              <w:rPr>
                <w:rFonts w:hint="eastAsia" w:ascii="仿宋_GB2312" w:hAnsi="仿宋_GB2312" w:eastAsia="仿宋_GB2312" w:cs="仿宋_GB2312"/>
                <w:spacing w:val="2"/>
                <w:sz w:val="17"/>
                <w:szCs w:val="17"/>
              </w:rPr>
              <w:t>工作</w:t>
            </w:r>
          </w:p>
        </w:tc>
        <w:tc>
          <w:tcPr>
            <w:tcW w:w="1309" w:type="dxa"/>
            <w:vAlign w:val="top"/>
          </w:tcPr>
          <w:p>
            <w:pPr>
              <w:spacing w:line="296" w:lineRule="auto"/>
              <w:rPr>
                <w:rFonts w:hint="eastAsia" w:ascii="仿宋_GB2312" w:hAnsi="仿宋_GB2312" w:eastAsia="仿宋_GB2312" w:cs="仿宋_GB2312"/>
                <w:sz w:val="21"/>
              </w:rPr>
            </w:pPr>
          </w:p>
          <w:p>
            <w:pPr>
              <w:pStyle w:val="10"/>
              <w:spacing w:before="55" w:line="229"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阿合奇县文化体</w:t>
            </w:r>
          </w:p>
          <w:p>
            <w:pPr>
              <w:pStyle w:val="10"/>
              <w:spacing w:before="4" w:line="228"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育广播电视和旅</w:t>
            </w:r>
          </w:p>
          <w:p>
            <w:pPr>
              <w:pStyle w:val="10"/>
              <w:spacing w:before="6" w:line="228" w:lineRule="auto"/>
              <w:ind w:left="484"/>
              <w:rPr>
                <w:rFonts w:hint="eastAsia" w:ascii="仿宋_GB2312" w:hAnsi="仿宋_GB2312" w:eastAsia="仿宋_GB2312" w:cs="仿宋_GB2312"/>
                <w:sz w:val="17"/>
                <w:szCs w:val="17"/>
              </w:rPr>
            </w:pPr>
            <w:r>
              <w:rPr>
                <w:rFonts w:hint="eastAsia" w:ascii="仿宋_GB2312" w:hAnsi="仿宋_GB2312" w:eastAsia="仿宋_GB2312" w:cs="仿宋_GB2312"/>
                <w:spacing w:val="3"/>
                <w:sz w:val="17"/>
                <w:szCs w:val="17"/>
              </w:rPr>
              <w:t>游局</w:t>
            </w:r>
          </w:p>
        </w:tc>
        <w:tc>
          <w:tcPr>
            <w:tcW w:w="5547" w:type="dxa"/>
            <w:vAlign w:val="top"/>
          </w:tcPr>
          <w:p>
            <w:pPr>
              <w:pStyle w:val="10"/>
              <w:spacing w:before="28"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阿合奇县文化体育广播电视和旅游局：</w:t>
            </w:r>
          </w:p>
          <w:p>
            <w:pPr>
              <w:pStyle w:val="10"/>
              <w:spacing w:before="6" w:line="232" w:lineRule="auto"/>
              <w:ind w:left="30" w:right="186" w:firstLine="12"/>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1</w:t>
            </w:r>
            <w:r>
              <w:rPr>
                <w:rFonts w:hint="eastAsia" w:ascii="仿宋_GB2312" w:hAnsi="仿宋_GB2312" w:eastAsia="仿宋_GB2312" w:cs="仿宋_GB2312"/>
                <w:spacing w:val="7"/>
                <w:sz w:val="17"/>
                <w:szCs w:val="17"/>
              </w:rPr>
              <w:t>.为乡提供培养方案、资金支持和成效评估</w:t>
            </w:r>
            <w:r>
              <w:rPr>
                <w:rFonts w:hint="eastAsia" w:ascii="仿宋_GB2312" w:hAnsi="仿宋_GB2312" w:eastAsia="仿宋_GB2312" w:cs="仿宋_GB2312"/>
                <w:spacing w:val="6"/>
                <w:sz w:val="17"/>
                <w:szCs w:val="17"/>
              </w:rPr>
              <w:t>，共同推动文化骨干的成</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1"/>
                <w:sz w:val="17"/>
                <w:szCs w:val="17"/>
              </w:rPr>
              <w:t>长；</w:t>
            </w:r>
          </w:p>
          <w:p>
            <w:pPr>
              <w:pStyle w:val="10"/>
              <w:spacing w:before="4" w:line="227"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.为乡提供相关政策建议，确保人才队伍的稳定性和积极性；</w:t>
            </w:r>
          </w:p>
          <w:p>
            <w:pPr>
              <w:pStyle w:val="10"/>
              <w:spacing w:before="7" w:line="209" w:lineRule="auto"/>
              <w:ind w:left="29" w:right="186" w:firstLine="3"/>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3</w:t>
            </w:r>
            <w:r>
              <w:rPr>
                <w:rFonts w:hint="eastAsia" w:ascii="仿宋_GB2312" w:hAnsi="仿宋_GB2312" w:eastAsia="仿宋_GB2312" w:cs="仿宋_GB2312"/>
                <w:spacing w:val="7"/>
                <w:sz w:val="17"/>
                <w:szCs w:val="17"/>
              </w:rPr>
              <w:t>.负责文化工作者、志愿者的招募工作，包括发布招聘信息、组</w:t>
            </w:r>
            <w:r>
              <w:rPr>
                <w:rFonts w:hint="eastAsia" w:ascii="仿宋_GB2312" w:hAnsi="仿宋_GB2312" w:eastAsia="仿宋_GB2312" w:cs="仿宋_GB2312"/>
                <w:spacing w:val="6"/>
                <w:sz w:val="17"/>
                <w:szCs w:val="17"/>
              </w:rPr>
              <w:t>织面</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4"/>
                <w:sz w:val="17"/>
                <w:szCs w:val="17"/>
              </w:rPr>
              <w:t>试选拔等。</w:t>
            </w:r>
          </w:p>
        </w:tc>
        <w:tc>
          <w:tcPr>
            <w:tcW w:w="4188" w:type="dxa"/>
            <w:vAlign w:val="top"/>
          </w:tcPr>
          <w:p>
            <w:pPr>
              <w:pStyle w:val="10"/>
              <w:spacing w:before="136" w:line="231" w:lineRule="auto"/>
              <w:ind w:left="33" w:right="66" w:firstLine="1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.根据本地实际，共同制定文化人才队伍建设及文化</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6"/>
                <w:sz w:val="17"/>
                <w:szCs w:val="17"/>
              </w:rPr>
              <w:t>骨干培养的具体规划和目标；</w:t>
            </w:r>
          </w:p>
          <w:p>
            <w:pPr>
              <w:pStyle w:val="10"/>
              <w:spacing w:before="7" w:line="231" w:lineRule="auto"/>
              <w:ind w:left="35" w:right="66" w:firstLine="1"/>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.负责安排人员参加培训，确保文化人才的</w:t>
            </w:r>
            <w:r>
              <w:rPr>
                <w:rFonts w:hint="eastAsia" w:ascii="仿宋_GB2312" w:hAnsi="仿宋_GB2312" w:eastAsia="仿宋_GB2312" w:cs="仿宋_GB2312"/>
                <w:spacing w:val="6"/>
                <w:sz w:val="17"/>
                <w:szCs w:val="17"/>
              </w:rPr>
              <w:t>专业素养</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和服务能力得到提升；</w:t>
            </w:r>
          </w:p>
          <w:p>
            <w:pPr>
              <w:pStyle w:val="10"/>
              <w:spacing w:before="6" w:line="227" w:lineRule="auto"/>
              <w:ind w:left="37"/>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.在日常工作中发现并选拔具有潜力的文化骨干。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1" w:hRule="atLeast"/>
        </w:trPr>
        <w:tc>
          <w:tcPr>
            <w:tcW w:w="628" w:type="dxa"/>
            <w:vAlign w:val="top"/>
          </w:tcPr>
          <w:p>
            <w:pPr>
              <w:spacing w:line="427" w:lineRule="auto"/>
              <w:rPr>
                <w:rFonts w:hint="eastAsia" w:ascii="仿宋_GB2312" w:hAnsi="仿宋_GB2312" w:eastAsia="仿宋_GB2312" w:cs="仿宋_GB2312"/>
                <w:sz w:val="21"/>
              </w:rPr>
            </w:pPr>
          </w:p>
          <w:p>
            <w:pPr>
              <w:spacing w:before="49" w:line="194" w:lineRule="auto"/>
              <w:ind w:left="232"/>
              <w:rPr>
                <w:rFonts w:hint="eastAsia" w:ascii="仿宋_GB2312" w:hAnsi="仿宋_GB2312" w:eastAsia="仿宋_GB2312" w:cs="仿宋_GB2312"/>
                <w:sz w:val="17"/>
                <w:szCs w:val="17"/>
              </w:rPr>
            </w:pPr>
            <w:r>
              <w:rPr>
                <w:rFonts w:hint="default" w:ascii="Times New Roman" w:hAnsi="Times New Roman" w:eastAsia="仿宋_GB2312" w:cs="Times New Roman"/>
                <w:sz w:val="17"/>
                <w:szCs w:val="17"/>
              </w:rPr>
              <w:t>95</w:t>
            </w:r>
          </w:p>
        </w:tc>
        <w:tc>
          <w:tcPr>
            <w:tcW w:w="1089" w:type="dxa"/>
            <w:vAlign w:val="top"/>
          </w:tcPr>
          <w:p>
            <w:pPr>
              <w:spacing w:line="405" w:lineRule="auto"/>
              <w:rPr>
                <w:rFonts w:hint="eastAsia" w:ascii="仿宋_GB2312" w:hAnsi="仿宋_GB2312" w:eastAsia="仿宋_GB2312" w:cs="仿宋_GB2312"/>
                <w:sz w:val="21"/>
              </w:rPr>
            </w:pPr>
          </w:p>
          <w:p>
            <w:pPr>
              <w:pStyle w:val="10"/>
              <w:spacing w:before="56" w:line="228" w:lineRule="auto"/>
              <w:ind w:left="104"/>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文化和旅游</w:t>
            </w:r>
          </w:p>
        </w:tc>
        <w:tc>
          <w:tcPr>
            <w:tcW w:w="1765" w:type="dxa"/>
            <w:vAlign w:val="top"/>
          </w:tcPr>
          <w:p>
            <w:pPr>
              <w:pStyle w:val="10"/>
              <w:spacing w:before="246" w:line="228" w:lineRule="auto"/>
              <w:ind w:left="89"/>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深化全民阅读活动，</w:t>
            </w:r>
          </w:p>
          <w:p>
            <w:pPr>
              <w:pStyle w:val="10"/>
              <w:spacing w:before="7" w:line="231" w:lineRule="auto"/>
              <w:ind w:left="532" w:right="75" w:hanging="441"/>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组织开展好各类阅读</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5"/>
                <w:sz w:val="17"/>
                <w:szCs w:val="17"/>
              </w:rPr>
              <w:t>推广活动</w:t>
            </w:r>
          </w:p>
        </w:tc>
        <w:tc>
          <w:tcPr>
            <w:tcW w:w="1309" w:type="dxa"/>
            <w:vAlign w:val="top"/>
          </w:tcPr>
          <w:p>
            <w:pPr>
              <w:pStyle w:val="10"/>
              <w:spacing w:before="31" w:line="227"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阿合奇县委宣传</w:t>
            </w:r>
          </w:p>
          <w:p>
            <w:pPr>
              <w:pStyle w:val="10"/>
              <w:spacing w:before="6" w:line="228" w:lineRule="auto"/>
              <w:ind w:left="575"/>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部</w:t>
            </w:r>
          </w:p>
          <w:p>
            <w:pPr>
              <w:pStyle w:val="10"/>
              <w:spacing w:before="6" w:line="229" w:lineRule="auto"/>
              <w:ind w:left="52"/>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、阿合奇县文化</w:t>
            </w:r>
          </w:p>
          <w:p>
            <w:pPr>
              <w:pStyle w:val="10"/>
              <w:spacing w:before="4" w:line="228" w:lineRule="auto"/>
              <w:ind w:left="40"/>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体育广播电视和</w:t>
            </w:r>
          </w:p>
          <w:p>
            <w:pPr>
              <w:pStyle w:val="10"/>
              <w:spacing w:before="6" w:line="180" w:lineRule="auto"/>
              <w:ind w:left="394"/>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旅游局</w:t>
            </w:r>
          </w:p>
        </w:tc>
        <w:tc>
          <w:tcPr>
            <w:tcW w:w="5547" w:type="dxa"/>
            <w:vAlign w:val="top"/>
          </w:tcPr>
          <w:p>
            <w:pPr>
              <w:pStyle w:val="10"/>
              <w:spacing w:before="139"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阿合奇县委宣传部：</w:t>
            </w:r>
          </w:p>
          <w:p>
            <w:pPr>
              <w:pStyle w:val="10"/>
              <w:spacing w:before="7" w:line="227" w:lineRule="auto"/>
              <w:ind w:left="2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做好图书配送、发放工作。</w:t>
            </w:r>
          </w:p>
          <w:p>
            <w:pPr>
              <w:pStyle w:val="10"/>
              <w:spacing w:before="6"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阿合奇县文化体育广播电视和旅游局：</w:t>
            </w:r>
          </w:p>
          <w:p>
            <w:pPr>
              <w:pStyle w:val="10"/>
              <w:spacing w:before="6" w:line="228" w:lineRule="auto"/>
              <w:ind w:left="30"/>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开展“领读者</w:t>
            </w:r>
            <w:r>
              <w:rPr>
                <w:rFonts w:hint="eastAsia" w:ascii="仿宋_GB2312" w:hAnsi="仿宋_GB2312" w:eastAsia="仿宋_GB2312" w:cs="仿宋_GB2312"/>
                <w:spacing w:val="-49"/>
                <w:sz w:val="17"/>
                <w:szCs w:val="17"/>
              </w:rPr>
              <w:t xml:space="preserve"> </w:t>
            </w:r>
            <w:r>
              <w:rPr>
                <w:rFonts w:hint="eastAsia" w:ascii="仿宋_GB2312" w:hAnsi="仿宋_GB2312" w:eastAsia="仿宋_GB2312" w:cs="仿宋_GB2312"/>
                <w:spacing w:val="4"/>
                <w:sz w:val="17"/>
                <w:szCs w:val="17"/>
              </w:rPr>
              <w:t>”、“</w:t>
            </w:r>
            <w:r>
              <w:rPr>
                <w:rFonts w:hint="eastAsia" w:ascii="仿宋_GB2312" w:hAnsi="仿宋_GB2312" w:eastAsia="仿宋_GB2312" w:cs="仿宋_GB2312"/>
                <w:spacing w:val="-62"/>
                <w:sz w:val="17"/>
                <w:szCs w:val="17"/>
              </w:rPr>
              <w:t xml:space="preserve"> </w:t>
            </w:r>
            <w:r>
              <w:rPr>
                <w:rFonts w:hint="eastAsia" w:ascii="仿宋_GB2312" w:hAnsi="仿宋_GB2312" w:eastAsia="仿宋_GB2312" w:cs="仿宋_GB2312"/>
                <w:spacing w:val="4"/>
                <w:sz w:val="17"/>
                <w:szCs w:val="17"/>
              </w:rPr>
              <w:t>阅读推广人</w:t>
            </w:r>
            <w:r>
              <w:rPr>
                <w:rFonts w:hint="eastAsia" w:ascii="仿宋_GB2312" w:hAnsi="仿宋_GB2312" w:eastAsia="仿宋_GB2312" w:cs="仿宋_GB2312"/>
                <w:spacing w:val="-61"/>
                <w:sz w:val="17"/>
                <w:szCs w:val="17"/>
              </w:rPr>
              <w:t xml:space="preserve"> </w:t>
            </w:r>
            <w:r>
              <w:rPr>
                <w:rFonts w:hint="eastAsia" w:ascii="仿宋_GB2312" w:hAnsi="仿宋_GB2312" w:eastAsia="仿宋_GB2312" w:cs="仿宋_GB2312"/>
                <w:spacing w:val="4"/>
                <w:sz w:val="17"/>
                <w:szCs w:val="17"/>
              </w:rPr>
              <w:t>”等专题交流、志愿服务活动。</w:t>
            </w:r>
          </w:p>
        </w:tc>
        <w:tc>
          <w:tcPr>
            <w:tcW w:w="4188" w:type="dxa"/>
            <w:vAlign w:val="top"/>
          </w:tcPr>
          <w:p>
            <w:pPr>
              <w:pStyle w:val="10"/>
              <w:spacing w:before="138" w:line="228"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w:t>
            </w:r>
            <w:r>
              <w:rPr>
                <w:rFonts w:hint="eastAsia" w:ascii="仿宋_GB2312" w:hAnsi="仿宋_GB2312" w:eastAsia="仿宋_GB2312" w:cs="仿宋_GB2312"/>
                <w:spacing w:val="4"/>
                <w:sz w:val="17"/>
                <w:szCs w:val="17"/>
              </w:rPr>
              <w:t>.动员各群体积极参与“全民阅读</w:t>
            </w:r>
            <w:r>
              <w:rPr>
                <w:rFonts w:hint="eastAsia" w:ascii="仿宋_GB2312" w:hAnsi="仿宋_GB2312" w:eastAsia="仿宋_GB2312" w:cs="仿宋_GB2312"/>
                <w:spacing w:val="-50"/>
                <w:sz w:val="17"/>
                <w:szCs w:val="17"/>
              </w:rPr>
              <w:t xml:space="preserve"> </w:t>
            </w:r>
            <w:r>
              <w:rPr>
                <w:rFonts w:hint="eastAsia" w:ascii="仿宋_GB2312" w:hAnsi="仿宋_GB2312" w:eastAsia="仿宋_GB2312" w:cs="仿宋_GB2312"/>
                <w:spacing w:val="4"/>
                <w:sz w:val="17"/>
                <w:szCs w:val="17"/>
              </w:rPr>
              <w:t>”活动；</w:t>
            </w:r>
          </w:p>
          <w:p>
            <w:pPr>
              <w:pStyle w:val="10"/>
              <w:spacing w:before="5" w:line="233" w:lineRule="auto"/>
              <w:ind w:left="36" w:right="66"/>
              <w:jc w:val="both"/>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.根据群众使用图书情况，收集汇总群众受</w:t>
            </w:r>
            <w:r>
              <w:rPr>
                <w:rFonts w:hint="eastAsia" w:ascii="仿宋_GB2312" w:hAnsi="仿宋_GB2312" w:eastAsia="仿宋_GB2312" w:cs="仿宋_GB2312"/>
                <w:spacing w:val="6"/>
                <w:sz w:val="17"/>
                <w:szCs w:val="17"/>
              </w:rPr>
              <w:t>欢迎的类</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别并反馈至县委宣传部、县文化体育广播电视和旅游</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2"/>
                <w:sz w:val="17"/>
                <w:szCs w:val="17"/>
              </w:rPr>
              <w:t>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8" w:hRule="atLeast"/>
        </w:trPr>
        <w:tc>
          <w:tcPr>
            <w:tcW w:w="628" w:type="dxa"/>
            <w:vAlign w:val="top"/>
          </w:tcPr>
          <w:p>
            <w:pPr>
              <w:spacing w:line="429" w:lineRule="auto"/>
              <w:rPr>
                <w:rFonts w:hint="eastAsia" w:ascii="仿宋_GB2312" w:hAnsi="仿宋_GB2312" w:eastAsia="仿宋_GB2312" w:cs="仿宋_GB2312"/>
                <w:sz w:val="21"/>
              </w:rPr>
            </w:pPr>
          </w:p>
          <w:p>
            <w:pPr>
              <w:spacing w:before="49" w:line="194" w:lineRule="auto"/>
              <w:ind w:left="232"/>
              <w:rPr>
                <w:rFonts w:hint="eastAsia" w:ascii="仿宋_GB2312" w:hAnsi="仿宋_GB2312" w:eastAsia="仿宋_GB2312" w:cs="仿宋_GB2312"/>
                <w:sz w:val="17"/>
                <w:szCs w:val="17"/>
              </w:rPr>
            </w:pPr>
            <w:r>
              <w:rPr>
                <w:rFonts w:hint="default" w:ascii="Times New Roman" w:hAnsi="Times New Roman" w:eastAsia="仿宋_GB2312" w:cs="Times New Roman"/>
                <w:sz w:val="17"/>
                <w:szCs w:val="17"/>
              </w:rPr>
              <w:t>96</w:t>
            </w:r>
          </w:p>
        </w:tc>
        <w:tc>
          <w:tcPr>
            <w:tcW w:w="1089" w:type="dxa"/>
            <w:vAlign w:val="top"/>
          </w:tcPr>
          <w:p>
            <w:pPr>
              <w:spacing w:line="407" w:lineRule="auto"/>
              <w:rPr>
                <w:rFonts w:hint="eastAsia" w:ascii="仿宋_GB2312" w:hAnsi="仿宋_GB2312" w:eastAsia="仿宋_GB2312" w:cs="仿宋_GB2312"/>
                <w:sz w:val="21"/>
              </w:rPr>
            </w:pPr>
          </w:p>
          <w:p>
            <w:pPr>
              <w:pStyle w:val="10"/>
              <w:spacing w:before="55" w:line="228" w:lineRule="auto"/>
              <w:ind w:left="104"/>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文化和旅游</w:t>
            </w:r>
          </w:p>
        </w:tc>
        <w:tc>
          <w:tcPr>
            <w:tcW w:w="1765" w:type="dxa"/>
            <w:vAlign w:val="top"/>
          </w:tcPr>
          <w:p>
            <w:pPr>
              <w:spacing w:line="300" w:lineRule="auto"/>
              <w:rPr>
                <w:rFonts w:hint="eastAsia" w:ascii="仿宋_GB2312" w:hAnsi="仿宋_GB2312" w:eastAsia="仿宋_GB2312" w:cs="仿宋_GB2312"/>
                <w:sz w:val="21"/>
              </w:rPr>
            </w:pPr>
          </w:p>
          <w:p>
            <w:pPr>
              <w:pStyle w:val="10"/>
              <w:spacing w:before="56" w:line="231" w:lineRule="auto"/>
              <w:ind w:left="624" w:right="75" w:hanging="535"/>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开展文化体育旅游系</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3"/>
                <w:sz w:val="17"/>
                <w:szCs w:val="17"/>
              </w:rPr>
              <w:t>列活动</w:t>
            </w:r>
          </w:p>
        </w:tc>
        <w:tc>
          <w:tcPr>
            <w:tcW w:w="1309" w:type="dxa"/>
            <w:vAlign w:val="top"/>
          </w:tcPr>
          <w:p>
            <w:pPr>
              <w:pStyle w:val="10"/>
              <w:spacing w:before="140" w:line="227"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阿合奇县委宣传</w:t>
            </w:r>
          </w:p>
          <w:p>
            <w:pPr>
              <w:pStyle w:val="10"/>
              <w:spacing w:before="6" w:line="228" w:lineRule="auto"/>
              <w:ind w:left="42"/>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部、阿合奇县文</w:t>
            </w:r>
          </w:p>
          <w:p>
            <w:pPr>
              <w:pStyle w:val="10"/>
              <w:spacing w:before="6" w:line="228" w:lineRule="auto"/>
              <w:ind w:left="40"/>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化体育广播电视</w:t>
            </w:r>
          </w:p>
          <w:p>
            <w:pPr>
              <w:pStyle w:val="10"/>
              <w:spacing w:before="6" w:line="228" w:lineRule="auto"/>
              <w:ind w:left="30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和旅游局</w:t>
            </w:r>
          </w:p>
        </w:tc>
        <w:tc>
          <w:tcPr>
            <w:tcW w:w="5547" w:type="dxa"/>
            <w:vAlign w:val="top"/>
          </w:tcPr>
          <w:p>
            <w:pPr>
              <w:pStyle w:val="10"/>
              <w:spacing w:before="32"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阿合奇县委宣传部：</w:t>
            </w:r>
          </w:p>
          <w:p>
            <w:pPr>
              <w:pStyle w:val="10"/>
              <w:spacing w:before="7" w:line="227" w:lineRule="auto"/>
              <w:ind w:left="2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做好活动前期准备、宣传推广工作。</w:t>
            </w:r>
          </w:p>
          <w:p>
            <w:pPr>
              <w:pStyle w:val="10"/>
              <w:spacing w:before="6"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阿合奇县文化体育广播电视和旅游局：</w:t>
            </w:r>
          </w:p>
          <w:p>
            <w:pPr>
              <w:pStyle w:val="10"/>
              <w:spacing w:before="6" w:line="228"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.制定旅游节活动方案、应急处置预案；</w:t>
            </w:r>
          </w:p>
          <w:p>
            <w:pPr>
              <w:pStyle w:val="10"/>
              <w:spacing w:before="6" w:line="186"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.制作活动视频剪影，审核后视频号发布。</w:t>
            </w:r>
          </w:p>
        </w:tc>
        <w:tc>
          <w:tcPr>
            <w:tcW w:w="4188" w:type="dxa"/>
            <w:vAlign w:val="top"/>
          </w:tcPr>
          <w:p>
            <w:pPr>
              <w:spacing w:line="407" w:lineRule="auto"/>
              <w:rPr>
                <w:rFonts w:hint="eastAsia" w:ascii="仿宋_GB2312" w:hAnsi="仿宋_GB2312" w:eastAsia="仿宋_GB2312" w:cs="仿宋_GB2312"/>
                <w:sz w:val="21"/>
              </w:rPr>
            </w:pPr>
          </w:p>
          <w:p>
            <w:pPr>
              <w:pStyle w:val="10"/>
              <w:spacing w:before="55" w:line="227" w:lineRule="auto"/>
              <w:ind w:left="34"/>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做好宣传，组织群众参加活动。</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53" w:type="default"/>
          <w:pgSz w:w="16837" w:h="11905"/>
          <w:pgMar w:top="1011" w:right="1225" w:bottom="933" w:left="1075" w:header="0" w:footer="724" w:gutter="0"/>
          <w:cols w:space="720" w:num="1"/>
        </w:sectPr>
      </w:pPr>
    </w:p>
    <w:p>
      <w:pPr>
        <w:spacing w:before="181"/>
        <w:rPr>
          <w:rFonts w:hint="eastAsia" w:ascii="仿宋_GB2312" w:hAnsi="仿宋_GB2312" w:eastAsia="仿宋_GB2312" w:cs="仿宋_GB2312"/>
        </w:rPr>
      </w:pPr>
    </w:p>
    <w:tbl>
      <w:tblPr>
        <w:tblStyle w:val="9"/>
        <w:tblW w:w="145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1089"/>
        <w:gridCol w:w="1765"/>
        <w:gridCol w:w="1309"/>
        <w:gridCol w:w="5547"/>
        <w:gridCol w:w="4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628" w:type="dxa"/>
            <w:vAlign w:val="top"/>
          </w:tcPr>
          <w:p>
            <w:pPr>
              <w:spacing w:before="195" w:line="228" w:lineRule="auto"/>
              <w:ind w:left="110" w:leftChars="0"/>
              <w:rPr>
                <w:rFonts w:hint="eastAsia" w:ascii="仿宋_GB2312" w:hAnsi="仿宋_GB2312" w:eastAsia="仿宋_GB2312" w:cs="仿宋_GB2312"/>
                <w:sz w:val="20"/>
                <w:szCs w:val="20"/>
                <w:lang w:eastAsia="zh-CN"/>
              </w:rPr>
            </w:pPr>
            <w:r>
              <w:rPr>
                <w:rFonts w:hint="eastAsia" w:ascii="黑体" w:hAnsi="黑体" w:eastAsia="黑体" w:cs="黑体"/>
                <w:sz w:val="20"/>
                <w:szCs w:val="20"/>
                <w:lang w:eastAsia="zh-CN"/>
              </w:rPr>
              <w:t>序号</w:t>
            </w:r>
          </w:p>
        </w:tc>
        <w:tc>
          <w:tcPr>
            <w:tcW w:w="1089" w:type="dxa"/>
            <w:vAlign w:val="top"/>
          </w:tcPr>
          <w:p>
            <w:pPr>
              <w:spacing w:before="70" w:line="231" w:lineRule="auto"/>
              <w:ind w:left="34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346" w:leftChars="0"/>
              <w:rPr>
                <w:rFonts w:hint="eastAsia" w:ascii="仿宋_GB2312" w:hAnsi="仿宋_GB2312" w:eastAsia="仿宋_GB2312" w:cs="仿宋_GB2312"/>
                <w:sz w:val="20"/>
                <w:szCs w:val="20"/>
              </w:rPr>
            </w:pPr>
            <w:r>
              <w:rPr>
                <w:rFonts w:hint="eastAsia" w:ascii="黑体" w:hAnsi="黑体" w:eastAsia="黑体" w:cs="黑体"/>
                <w:spacing w:val="-1"/>
                <w:sz w:val="20"/>
                <w:szCs w:val="20"/>
              </w:rPr>
              <w:t>类别</w:t>
            </w:r>
          </w:p>
        </w:tc>
        <w:tc>
          <w:tcPr>
            <w:tcW w:w="1765" w:type="dxa"/>
            <w:vAlign w:val="top"/>
          </w:tcPr>
          <w:p>
            <w:pPr>
              <w:spacing w:before="70" w:line="231" w:lineRule="auto"/>
              <w:ind w:left="68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680" w:leftChars="0"/>
              <w:rPr>
                <w:rFonts w:hint="eastAsia" w:ascii="仿宋_GB2312" w:hAnsi="仿宋_GB2312" w:eastAsia="仿宋_GB2312" w:cs="仿宋_GB2312"/>
                <w:sz w:val="20"/>
                <w:szCs w:val="20"/>
              </w:rPr>
            </w:pPr>
            <w:r>
              <w:rPr>
                <w:rFonts w:hint="eastAsia" w:ascii="黑体" w:hAnsi="黑体" w:eastAsia="黑体" w:cs="黑体"/>
                <w:spacing w:val="2"/>
                <w:sz w:val="20"/>
                <w:szCs w:val="20"/>
              </w:rPr>
              <w:t>名称</w:t>
            </w:r>
          </w:p>
        </w:tc>
        <w:tc>
          <w:tcPr>
            <w:tcW w:w="1309" w:type="dxa"/>
            <w:vAlign w:val="top"/>
          </w:tcPr>
          <w:p>
            <w:pPr>
              <w:spacing w:before="69" w:line="225" w:lineRule="auto"/>
              <w:ind w:left="568" w:leftChars="0" w:right="126" w:rightChars="0" w:hanging="433" w:firstLineChars="0"/>
              <w:rPr>
                <w:rFonts w:hint="eastAsia" w:ascii="仿宋_GB2312" w:hAnsi="仿宋_GB2312" w:eastAsia="仿宋_GB2312" w:cs="仿宋_GB2312"/>
                <w:sz w:val="20"/>
                <w:szCs w:val="20"/>
              </w:rPr>
            </w:pPr>
            <w:r>
              <w:rPr>
                <w:rFonts w:hint="eastAsia" w:ascii="黑体" w:hAnsi="黑体" w:eastAsia="黑体" w:cs="黑体"/>
                <w:spacing w:val="7"/>
                <w:sz w:val="20"/>
                <w:szCs w:val="20"/>
              </w:rPr>
              <w:t>对应上级部</w:t>
            </w:r>
            <w:r>
              <w:rPr>
                <w:rFonts w:hint="eastAsia" w:ascii="黑体" w:hAnsi="黑体" w:eastAsia="黑体" w:cs="黑体"/>
                <w:spacing w:val="1"/>
                <w:sz w:val="20"/>
                <w:szCs w:val="20"/>
              </w:rPr>
              <w:t xml:space="preserve"> </w:t>
            </w:r>
            <w:r>
              <w:rPr>
                <w:rFonts w:hint="eastAsia" w:ascii="黑体" w:hAnsi="黑体" w:eastAsia="黑体" w:cs="黑体"/>
                <w:sz w:val="20"/>
                <w:szCs w:val="20"/>
              </w:rPr>
              <w:t>门</w:t>
            </w:r>
          </w:p>
        </w:tc>
        <w:tc>
          <w:tcPr>
            <w:tcW w:w="5547" w:type="dxa"/>
            <w:vAlign w:val="top"/>
          </w:tcPr>
          <w:p>
            <w:pPr>
              <w:spacing w:before="195" w:line="226" w:lineRule="auto"/>
              <w:ind w:left="2158" w:leftChars="0"/>
              <w:rPr>
                <w:rFonts w:hint="eastAsia" w:ascii="仿宋_GB2312" w:hAnsi="仿宋_GB2312" w:eastAsia="仿宋_GB2312" w:cs="仿宋_GB2312"/>
                <w:sz w:val="20"/>
                <w:szCs w:val="20"/>
              </w:rPr>
            </w:pPr>
            <w:r>
              <w:rPr>
                <w:rFonts w:hint="eastAsia" w:ascii="黑体" w:hAnsi="黑体" w:eastAsia="黑体" w:cs="黑体"/>
                <w:spacing w:val="6"/>
                <w:sz w:val="20"/>
                <w:szCs w:val="20"/>
              </w:rPr>
              <w:t>上级部门职责</w:t>
            </w:r>
          </w:p>
        </w:tc>
        <w:tc>
          <w:tcPr>
            <w:tcW w:w="4188" w:type="dxa"/>
            <w:vAlign w:val="top"/>
          </w:tcPr>
          <w:p>
            <w:pPr>
              <w:spacing w:before="195" w:line="226" w:lineRule="auto"/>
              <w:ind w:left="1587" w:leftChars="0"/>
              <w:rPr>
                <w:rFonts w:hint="eastAsia" w:ascii="仿宋_GB2312" w:hAnsi="仿宋_GB2312" w:eastAsia="仿宋_GB2312" w:cs="仿宋_GB2312"/>
                <w:sz w:val="20"/>
                <w:szCs w:val="20"/>
              </w:rPr>
            </w:pPr>
            <w:r>
              <w:rPr>
                <w:rFonts w:hint="eastAsia" w:ascii="黑体" w:hAnsi="黑体" w:eastAsia="黑体" w:cs="黑体"/>
                <w:spacing w:val="5"/>
                <w:sz w:val="20"/>
                <w:szCs w:val="20"/>
              </w:rPr>
              <w:t>乡配合职责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30" w:hRule="atLeast"/>
        </w:trPr>
        <w:tc>
          <w:tcPr>
            <w:tcW w:w="628" w:type="dxa"/>
            <w:vAlign w:val="top"/>
          </w:tcPr>
          <w:p>
            <w:pPr>
              <w:spacing w:line="268" w:lineRule="auto"/>
              <w:rPr>
                <w:rFonts w:hint="eastAsia" w:ascii="仿宋_GB2312" w:hAnsi="仿宋_GB2312" w:eastAsia="仿宋_GB2312" w:cs="仿宋_GB2312"/>
                <w:sz w:val="21"/>
              </w:rPr>
            </w:pPr>
          </w:p>
          <w:p>
            <w:pPr>
              <w:spacing w:line="268" w:lineRule="auto"/>
              <w:rPr>
                <w:rFonts w:hint="eastAsia" w:ascii="仿宋_GB2312" w:hAnsi="仿宋_GB2312" w:eastAsia="仿宋_GB2312" w:cs="仿宋_GB2312"/>
                <w:sz w:val="21"/>
              </w:rPr>
            </w:pPr>
          </w:p>
          <w:p>
            <w:pPr>
              <w:spacing w:line="268" w:lineRule="auto"/>
              <w:rPr>
                <w:rFonts w:hint="eastAsia" w:ascii="仿宋_GB2312" w:hAnsi="仿宋_GB2312" w:eastAsia="仿宋_GB2312" w:cs="仿宋_GB2312"/>
                <w:sz w:val="21"/>
              </w:rPr>
            </w:pPr>
          </w:p>
          <w:p>
            <w:pPr>
              <w:spacing w:line="268" w:lineRule="auto"/>
              <w:rPr>
                <w:rFonts w:hint="eastAsia" w:ascii="仿宋_GB2312" w:hAnsi="仿宋_GB2312" w:eastAsia="仿宋_GB2312" w:cs="仿宋_GB2312"/>
                <w:sz w:val="21"/>
              </w:rPr>
            </w:pPr>
          </w:p>
          <w:p>
            <w:pPr>
              <w:spacing w:line="268" w:lineRule="auto"/>
              <w:rPr>
                <w:rFonts w:hint="eastAsia" w:ascii="仿宋_GB2312" w:hAnsi="仿宋_GB2312" w:eastAsia="仿宋_GB2312" w:cs="仿宋_GB2312"/>
                <w:sz w:val="21"/>
              </w:rPr>
            </w:pPr>
          </w:p>
          <w:p>
            <w:pPr>
              <w:spacing w:line="268" w:lineRule="auto"/>
              <w:rPr>
                <w:rFonts w:hint="eastAsia" w:ascii="仿宋_GB2312" w:hAnsi="仿宋_GB2312" w:eastAsia="仿宋_GB2312" w:cs="仿宋_GB2312"/>
                <w:sz w:val="21"/>
              </w:rPr>
            </w:pPr>
          </w:p>
          <w:p>
            <w:pPr>
              <w:spacing w:line="269" w:lineRule="auto"/>
              <w:rPr>
                <w:rFonts w:hint="eastAsia" w:ascii="仿宋_GB2312" w:hAnsi="仿宋_GB2312" w:eastAsia="仿宋_GB2312" w:cs="仿宋_GB2312"/>
                <w:sz w:val="21"/>
              </w:rPr>
            </w:pPr>
          </w:p>
          <w:p>
            <w:pPr>
              <w:spacing w:line="269" w:lineRule="auto"/>
              <w:rPr>
                <w:rFonts w:hint="eastAsia" w:ascii="仿宋_GB2312" w:hAnsi="仿宋_GB2312" w:eastAsia="仿宋_GB2312" w:cs="仿宋_GB2312"/>
                <w:sz w:val="21"/>
              </w:rPr>
            </w:pPr>
          </w:p>
          <w:p>
            <w:pPr>
              <w:spacing w:before="49" w:line="194" w:lineRule="auto"/>
              <w:ind w:left="232"/>
              <w:rPr>
                <w:rFonts w:hint="eastAsia" w:ascii="仿宋_GB2312" w:hAnsi="仿宋_GB2312" w:eastAsia="仿宋_GB2312" w:cs="仿宋_GB2312"/>
                <w:sz w:val="17"/>
                <w:szCs w:val="17"/>
              </w:rPr>
            </w:pPr>
            <w:r>
              <w:rPr>
                <w:rFonts w:hint="default" w:ascii="Times New Roman" w:hAnsi="Times New Roman" w:eastAsia="仿宋_GB2312" w:cs="Times New Roman"/>
                <w:sz w:val="17"/>
                <w:szCs w:val="17"/>
              </w:rPr>
              <w:t>97</w:t>
            </w:r>
          </w:p>
        </w:tc>
        <w:tc>
          <w:tcPr>
            <w:tcW w:w="1089" w:type="dxa"/>
            <w:vAlign w:val="top"/>
          </w:tcPr>
          <w:p>
            <w:pPr>
              <w:spacing w:line="265" w:lineRule="auto"/>
              <w:rPr>
                <w:rFonts w:hint="eastAsia" w:ascii="仿宋_GB2312" w:hAnsi="仿宋_GB2312" w:eastAsia="仿宋_GB2312" w:cs="仿宋_GB2312"/>
                <w:sz w:val="21"/>
              </w:rPr>
            </w:pPr>
          </w:p>
          <w:p>
            <w:pPr>
              <w:spacing w:line="265" w:lineRule="auto"/>
              <w:rPr>
                <w:rFonts w:hint="eastAsia" w:ascii="仿宋_GB2312" w:hAnsi="仿宋_GB2312" w:eastAsia="仿宋_GB2312" w:cs="仿宋_GB2312"/>
                <w:sz w:val="21"/>
              </w:rPr>
            </w:pPr>
          </w:p>
          <w:p>
            <w:pPr>
              <w:spacing w:line="265" w:lineRule="auto"/>
              <w:rPr>
                <w:rFonts w:hint="eastAsia" w:ascii="仿宋_GB2312" w:hAnsi="仿宋_GB2312" w:eastAsia="仿宋_GB2312" w:cs="仿宋_GB2312"/>
                <w:sz w:val="21"/>
              </w:rPr>
            </w:pPr>
          </w:p>
          <w:p>
            <w:pPr>
              <w:spacing w:line="265" w:lineRule="auto"/>
              <w:rPr>
                <w:rFonts w:hint="eastAsia" w:ascii="仿宋_GB2312" w:hAnsi="仿宋_GB2312" w:eastAsia="仿宋_GB2312" w:cs="仿宋_GB2312"/>
                <w:sz w:val="21"/>
              </w:rPr>
            </w:pPr>
          </w:p>
          <w:p>
            <w:pPr>
              <w:spacing w:line="265" w:lineRule="auto"/>
              <w:rPr>
                <w:rFonts w:hint="eastAsia" w:ascii="仿宋_GB2312" w:hAnsi="仿宋_GB2312" w:eastAsia="仿宋_GB2312" w:cs="仿宋_GB2312"/>
                <w:sz w:val="21"/>
              </w:rPr>
            </w:pPr>
          </w:p>
          <w:p>
            <w:pPr>
              <w:spacing w:line="265" w:lineRule="auto"/>
              <w:rPr>
                <w:rFonts w:hint="eastAsia" w:ascii="仿宋_GB2312" w:hAnsi="仿宋_GB2312" w:eastAsia="仿宋_GB2312" w:cs="仿宋_GB2312"/>
                <w:sz w:val="21"/>
              </w:rPr>
            </w:pPr>
          </w:p>
          <w:p>
            <w:pPr>
              <w:spacing w:line="265" w:lineRule="auto"/>
              <w:rPr>
                <w:rFonts w:hint="eastAsia" w:ascii="仿宋_GB2312" w:hAnsi="仿宋_GB2312" w:eastAsia="仿宋_GB2312" w:cs="仿宋_GB2312"/>
                <w:sz w:val="21"/>
              </w:rPr>
            </w:pPr>
          </w:p>
          <w:p>
            <w:pPr>
              <w:spacing w:line="266" w:lineRule="auto"/>
              <w:rPr>
                <w:rFonts w:hint="eastAsia" w:ascii="仿宋_GB2312" w:hAnsi="仿宋_GB2312" w:eastAsia="仿宋_GB2312" w:cs="仿宋_GB2312"/>
                <w:sz w:val="21"/>
              </w:rPr>
            </w:pPr>
          </w:p>
          <w:p>
            <w:pPr>
              <w:pStyle w:val="10"/>
              <w:spacing w:before="55" w:line="228" w:lineRule="auto"/>
              <w:ind w:left="104"/>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文化和旅游</w:t>
            </w:r>
          </w:p>
        </w:tc>
        <w:tc>
          <w:tcPr>
            <w:tcW w:w="1765" w:type="dxa"/>
            <w:vAlign w:val="top"/>
          </w:tcPr>
          <w:p>
            <w:pPr>
              <w:spacing w:line="251" w:lineRule="auto"/>
              <w:rPr>
                <w:rFonts w:hint="eastAsia" w:ascii="仿宋_GB2312" w:hAnsi="仿宋_GB2312" w:eastAsia="仿宋_GB2312" w:cs="仿宋_GB2312"/>
                <w:sz w:val="21"/>
              </w:rPr>
            </w:pPr>
          </w:p>
          <w:p>
            <w:pPr>
              <w:spacing w:line="251"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pStyle w:val="10"/>
              <w:spacing w:before="55" w:line="231" w:lineRule="auto"/>
              <w:ind w:left="621" w:right="75" w:hanging="52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打造星级农家乐、旅</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5"/>
                <w:sz w:val="17"/>
                <w:szCs w:val="17"/>
              </w:rPr>
              <w:t>游民宿</w:t>
            </w:r>
          </w:p>
        </w:tc>
        <w:tc>
          <w:tcPr>
            <w:tcW w:w="1309" w:type="dxa"/>
            <w:vAlign w:val="top"/>
          </w:tcPr>
          <w:p>
            <w:pPr>
              <w:spacing w:line="277" w:lineRule="auto"/>
              <w:rPr>
                <w:rFonts w:hint="eastAsia" w:ascii="仿宋_GB2312" w:hAnsi="仿宋_GB2312" w:eastAsia="仿宋_GB2312" w:cs="仿宋_GB2312"/>
                <w:sz w:val="21"/>
              </w:rPr>
            </w:pPr>
          </w:p>
          <w:p>
            <w:pPr>
              <w:spacing w:line="278" w:lineRule="auto"/>
              <w:rPr>
                <w:rFonts w:hint="eastAsia" w:ascii="仿宋_GB2312" w:hAnsi="仿宋_GB2312" w:eastAsia="仿宋_GB2312" w:cs="仿宋_GB2312"/>
                <w:sz w:val="21"/>
              </w:rPr>
            </w:pPr>
          </w:p>
          <w:p>
            <w:pPr>
              <w:spacing w:line="278" w:lineRule="auto"/>
              <w:rPr>
                <w:rFonts w:hint="eastAsia" w:ascii="仿宋_GB2312" w:hAnsi="仿宋_GB2312" w:eastAsia="仿宋_GB2312" w:cs="仿宋_GB2312"/>
                <w:sz w:val="21"/>
              </w:rPr>
            </w:pPr>
          </w:p>
          <w:p>
            <w:pPr>
              <w:pStyle w:val="10"/>
              <w:spacing w:before="55" w:line="234" w:lineRule="auto"/>
              <w:ind w:left="39" w:right="23" w:firstLine="8"/>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阿合奇县自然资</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6"/>
                <w:sz w:val="17"/>
                <w:szCs w:val="17"/>
              </w:rPr>
              <w:t>源局（阿合奇县</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4"/>
                <w:sz w:val="17"/>
                <w:szCs w:val="17"/>
              </w:rPr>
              <w:t>林业和草原局）</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6"/>
                <w:sz w:val="17"/>
                <w:szCs w:val="17"/>
              </w:rPr>
              <w:t>、阿合奇县住房</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和城乡建设局、</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阿合奇县市场监</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督管理局、阿合</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奇县消防救援局</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、阿合奇县公安</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局、阿合奇县文</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化广播电视和旅</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游局、阿合奇县</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卫生健康委员会</w:t>
            </w:r>
          </w:p>
        </w:tc>
        <w:tc>
          <w:tcPr>
            <w:tcW w:w="5547" w:type="dxa"/>
            <w:vAlign w:val="top"/>
          </w:tcPr>
          <w:p>
            <w:pPr>
              <w:pStyle w:val="10"/>
              <w:spacing w:before="29"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阿合奇县自然资源局（阿合奇县林业和草原局</w:t>
            </w:r>
            <w:r>
              <w:rPr>
                <w:rFonts w:hint="eastAsia" w:ascii="仿宋_GB2312" w:hAnsi="仿宋_GB2312" w:eastAsia="仿宋_GB2312" w:cs="仿宋_GB2312"/>
                <w:spacing w:val="7"/>
                <w:sz w:val="17"/>
                <w:szCs w:val="17"/>
              </w:rPr>
              <w:t>）：</w:t>
            </w:r>
          </w:p>
          <w:p>
            <w:pPr>
              <w:pStyle w:val="10"/>
              <w:spacing w:before="6" w:line="228"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.负责办理新建民宿（农家乐）建设用地审批手续。</w:t>
            </w:r>
          </w:p>
          <w:p>
            <w:pPr>
              <w:pStyle w:val="10"/>
              <w:spacing w:before="6" w:line="235"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.负责新建民宿（农家乐）办理林草征占用审批手续。</w:t>
            </w:r>
          </w:p>
          <w:p>
            <w:pPr>
              <w:pStyle w:val="10"/>
              <w:spacing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阿合奇县住房和城乡建设局：</w:t>
            </w:r>
          </w:p>
          <w:p>
            <w:pPr>
              <w:pStyle w:val="10"/>
              <w:spacing w:before="7" w:line="231" w:lineRule="auto"/>
              <w:ind w:left="29" w:right="8" w:firstLine="13"/>
              <w:rPr>
                <w:rFonts w:hint="eastAsia" w:ascii="仿宋_GB2312" w:hAnsi="仿宋_GB2312" w:eastAsia="仿宋_GB2312" w:cs="仿宋_GB2312"/>
                <w:sz w:val="17"/>
                <w:szCs w:val="17"/>
              </w:rPr>
            </w:pPr>
            <w:r>
              <w:rPr>
                <w:rFonts w:hint="default" w:ascii="Times New Roman" w:hAnsi="Times New Roman" w:eastAsia="仿宋_GB2312" w:cs="Times New Roman"/>
                <w:spacing w:val="12"/>
                <w:sz w:val="17"/>
                <w:szCs w:val="17"/>
              </w:rPr>
              <w:t>1</w:t>
            </w:r>
            <w:r>
              <w:rPr>
                <w:rFonts w:hint="eastAsia" w:ascii="仿宋_GB2312" w:hAnsi="仿宋_GB2312" w:eastAsia="仿宋_GB2312" w:cs="仿宋_GB2312"/>
                <w:spacing w:val="12"/>
                <w:sz w:val="17"/>
                <w:szCs w:val="17"/>
              </w:rPr>
              <w:t xml:space="preserve">.负责新建民宿（农家乐）依法办理施工许可证，对建设中质量和安 </w:t>
            </w:r>
            <w:r>
              <w:rPr>
                <w:rFonts w:hint="eastAsia" w:ascii="仿宋_GB2312" w:hAnsi="仿宋_GB2312" w:eastAsia="仿宋_GB2312" w:cs="仿宋_GB2312"/>
                <w:spacing w:val="5"/>
                <w:sz w:val="17"/>
                <w:szCs w:val="17"/>
              </w:rPr>
              <w:t>全进行监督；</w:t>
            </w:r>
          </w:p>
          <w:p>
            <w:pPr>
              <w:pStyle w:val="10"/>
              <w:spacing w:before="6" w:line="231" w:lineRule="auto"/>
              <w:ind w:left="37" w:right="570" w:hanging="5"/>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.负责已建成民宿（农家乐）的消防设计审查、消防验收备案。</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5"/>
                <w:sz w:val="17"/>
                <w:szCs w:val="17"/>
              </w:rPr>
              <w:t>阿合奇县市场监督管理局：</w:t>
            </w:r>
          </w:p>
          <w:p>
            <w:pPr>
              <w:pStyle w:val="10"/>
              <w:spacing w:before="5" w:line="231" w:lineRule="auto"/>
              <w:ind w:left="33" w:right="9" w:firstLine="3"/>
              <w:rPr>
                <w:rFonts w:hint="eastAsia" w:ascii="仿宋_GB2312" w:hAnsi="仿宋_GB2312" w:eastAsia="仿宋_GB2312" w:cs="仿宋_GB2312"/>
                <w:sz w:val="17"/>
                <w:szCs w:val="17"/>
              </w:rPr>
            </w:pPr>
            <w:r>
              <w:rPr>
                <w:rFonts w:hint="eastAsia" w:ascii="仿宋_GB2312" w:hAnsi="仿宋_GB2312" w:eastAsia="仿宋_GB2312" w:cs="仿宋_GB2312"/>
                <w:spacing w:val="13"/>
                <w:sz w:val="17"/>
                <w:szCs w:val="17"/>
              </w:rPr>
              <w:t>负责办理民宿（农家乐）营业执照、食品经营许可证，对证照、食品</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5"/>
                <w:sz w:val="17"/>
                <w:szCs w:val="17"/>
              </w:rPr>
              <w:t>安全开展日常监督检查。</w:t>
            </w:r>
          </w:p>
          <w:p>
            <w:pPr>
              <w:pStyle w:val="10"/>
              <w:spacing w:before="6"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阿合奇县消防救援局：</w:t>
            </w:r>
          </w:p>
          <w:p>
            <w:pPr>
              <w:pStyle w:val="10"/>
              <w:spacing w:before="8" w:line="231" w:lineRule="auto"/>
              <w:ind w:left="32" w:right="9" w:firstLine="4"/>
              <w:rPr>
                <w:rFonts w:hint="eastAsia" w:ascii="仿宋_GB2312" w:hAnsi="仿宋_GB2312" w:eastAsia="仿宋_GB2312" w:cs="仿宋_GB2312"/>
                <w:sz w:val="17"/>
                <w:szCs w:val="17"/>
              </w:rPr>
            </w:pPr>
            <w:r>
              <w:rPr>
                <w:rFonts w:hint="eastAsia" w:ascii="仿宋_GB2312" w:hAnsi="仿宋_GB2312" w:eastAsia="仿宋_GB2312" w:cs="仿宋_GB2312"/>
                <w:spacing w:val="13"/>
                <w:sz w:val="17"/>
                <w:szCs w:val="17"/>
              </w:rPr>
              <w:t>负责监督民宿（农家乐）配置消防设施、器材，落实日常消防安全管</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理，履行消防安全职责。</w:t>
            </w:r>
          </w:p>
          <w:p>
            <w:pPr>
              <w:pStyle w:val="10"/>
              <w:spacing w:before="5" w:line="229"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阿合奇县公安局：</w:t>
            </w:r>
          </w:p>
          <w:p>
            <w:pPr>
              <w:pStyle w:val="10"/>
              <w:spacing w:before="6" w:line="231" w:lineRule="auto"/>
              <w:ind w:left="36" w:right="392"/>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负责监督民宿业主使用治安管理信息系统做好旅客住宿实名登记。</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6"/>
                <w:sz w:val="17"/>
                <w:szCs w:val="17"/>
              </w:rPr>
              <w:t>阿合奇县文化体育广播电视和旅游局：</w:t>
            </w:r>
          </w:p>
          <w:p>
            <w:pPr>
              <w:pStyle w:val="10"/>
              <w:spacing w:before="6" w:line="231" w:lineRule="auto"/>
              <w:ind w:left="32" w:right="9" w:firstLine="4"/>
              <w:rPr>
                <w:rFonts w:hint="eastAsia" w:ascii="仿宋_GB2312" w:hAnsi="仿宋_GB2312" w:eastAsia="仿宋_GB2312" w:cs="仿宋_GB2312"/>
                <w:sz w:val="17"/>
                <w:szCs w:val="17"/>
              </w:rPr>
            </w:pPr>
            <w:r>
              <w:rPr>
                <w:rFonts w:hint="eastAsia" w:ascii="仿宋_GB2312" w:hAnsi="仿宋_GB2312" w:eastAsia="仿宋_GB2312" w:cs="仿宋_GB2312"/>
                <w:spacing w:val="13"/>
                <w:sz w:val="17"/>
                <w:szCs w:val="17"/>
              </w:rPr>
              <w:t>负责对等级民宿、星级农家乐进行评定并对其服务质量和安全生产进</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3"/>
                <w:sz w:val="17"/>
                <w:szCs w:val="17"/>
              </w:rPr>
              <w:t>行监管。</w:t>
            </w:r>
          </w:p>
          <w:p>
            <w:pPr>
              <w:pStyle w:val="10"/>
              <w:spacing w:before="9"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阿合奇县卫生健康委员会：</w:t>
            </w:r>
          </w:p>
          <w:p>
            <w:pPr>
              <w:pStyle w:val="10"/>
              <w:spacing w:before="6" w:line="209" w:lineRule="auto"/>
              <w:ind w:left="31" w:right="9" w:firstLine="5"/>
              <w:rPr>
                <w:rFonts w:hint="eastAsia" w:ascii="仿宋_GB2312" w:hAnsi="仿宋_GB2312" w:eastAsia="仿宋_GB2312" w:cs="仿宋_GB2312"/>
                <w:sz w:val="17"/>
                <w:szCs w:val="17"/>
              </w:rPr>
            </w:pPr>
            <w:r>
              <w:rPr>
                <w:rFonts w:hint="eastAsia" w:ascii="仿宋_GB2312" w:hAnsi="仿宋_GB2312" w:eastAsia="仿宋_GB2312" w:cs="仿宋_GB2312"/>
                <w:spacing w:val="13"/>
                <w:sz w:val="17"/>
                <w:szCs w:val="17"/>
              </w:rPr>
              <w:t>负责卫生监管，并引导民宿、农家乐经营者到县卫生健康委员会办理</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4"/>
                <w:sz w:val="17"/>
                <w:szCs w:val="17"/>
              </w:rPr>
              <w:t>卫生许可证。</w:t>
            </w:r>
          </w:p>
        </w:tc>
        <w:tc>
          <w:tcPr>
            <w:tcW w:w="4188" w:type="dxa"/>
            <w:vAlign w:val="top"/>
          </w:tcPr>
          <w:p>
            <w:pPr>
              <w:spacing w:line="289" w:lineRule="auto"/>
              <w:rPr>
                <w:rFonts w:hint="eastAsia" w:ascii="仿宋_GB2312" w:hAnsi="仿宋_GB2312" w:eastAsia="仿宋_GB2312" w:cs="仿宋_GB2312"/>
                <w:sz w:val="21"/>
              </w:rPr>
            </w:pPr>
          </w:p>
          <w:p>
            <w:pPr>
              <w:spacing w:line="289" w:lineRule="auto"/>
              <w:rPr>
                <w:rFonts w:hint="eastAsia" w:ascii="仿宋_GB2312" w:hAnsi="仿宋_GB2312" w:eastAsia="仿宋_GB2312" w:cs="仿宋_GB2312"/>
                <w:sz w:val="21"/>
              </w:rPr>
            </w:pPr>
          </w:p>
          <w:p>
            <w:pPr>
              <w:spacing w:line="289" w:lineRule="auto"/>
              <w:rPr>
                <w:rFonts w:hint="eastAsia" w:ascii="仿宋_GB2312" w:hAnsi="仿宋_GB2312" w:eastAsia="仿宋_GB2312" w:cs="仿宋_GB2312"/>
                <w:sz w:val="21"/>
              </w:rPr>
            </w:pPr>
          </w:p>
          <w:p>
            <w:pPr>
              <w:spacing w:line="289" w:lineRule="auto"/>
              <w:rPr>
                <w:rFonts w:hint="eastAsia" w:ascii="仿宋_GB2312" w:hAnsi="仿宋_GB2312" w:eastAsia="仿宋_GB2312" w:cs="仿宋_GB2312"/>
                <w:sz w:val="21"/>
              </w:rPr>
            </w:pPr>
          </w:p>
          <w:p>
            <w:pPr>
              <w:pStyle w:val="10"/>
              <w:spacing w:before="55" w:line="231" w:lineRule="auto"/>
              <w:ind w:left="34" w:right="13" w:firstLine="13"/>
              <w:rPr>
                <w:rFonts w:hint="eastAsia" w:ascii="仿宋_GB2312" w:hAnsi="仿宋_GB2312" w:eastAsia="仿宋_GB2312" w:cs="仿宋_GB2312"/>
                <w:sz w:val="17"/>
                <w:szCs w:val="17"/>
              </w:rPr>
            </w:pPr>
            <w:r>
              <w:rPr>
                <w:rFonts w:hint="default" w:ascii="Times New Roman" w:hAnsi="Times New Roman" w:eastAsia="仿宋_GB2312" w:cs="Times New Roman"/>
                <w:spacing w:val="8"/>
                <w:sz w:val="17"/>
                <w:szCs w:val="17"/>
              </w:rPr>
              <w:t>1</w:t>
            </w:r>
            <w:r>
              <w:rPr>
                <w:rFonts w:hint="eastAsia" w:ascii="仿宋_GB2312" w:hAnsi="仿宋_GB2312" w:eastAsia="仿宋_GB2312" w:cs="仿宋_GB2312"/>
                <w:spacing w:val="8"/>
                <w:sz w:val="17"/>
                <w:szCs w:val="17"/>
              </w:rPr>
              <w:t>.向农牧民宣传农家乐、民宿创建标准，鼓励农牧民</w:t>
            </w:r>
            <w:r>
              <w:rPr>
                <w:rFonts w:hint="eastAsia" w:ascii="仿宋_GB2312" w:hAnsi="仿宋_GB2312" w:eastAsia="仿宋_GB2312" w:cs="仿宋_GB2312"/>
                <w:spacing w:val="13"/>
                <w:sz w:val="17"/>
                <w:szCs w:val="17"/>
              </w:rPr>
              <w:t xml:space="preserve"> </w:t>
            </w:r>
            <w:r>
              <w:rPr>
                <w:rFonts w:hint="eastAsia" w:ascii="仿宋_GB2312" w:hAnsi="仿宋_GB2312" w:eastAsia="仿宋_GB2312" w:cs="仿宋_GB2312"/>
                <w:spacing w:val="4"/>
                <w:sz w:val="17"/>
                <w:szCs w:val="17"/>
              </w:rPr>
              <w:t>积极参与；</w:t>
            </w:r>
          </w:p>
          <w:p>
            <w:pPr>
              <w:pStyle w:val="10"/>
              <w:spacing w:before="5" w:line="232" w:lineRule="auto"/>
              <w:ind w:left="34" w:right="13" w:firstLine="2"/>
              <w:rPr>
                <w:rFonts w:hint="eastAsia" w:ascii="仿宋_GB2312" w:hAnsi="仿宋_GB2312" w:eastAsia="仿宋_GB2312" w:cs="仿宋_GB2312"/>
                <w:sz w:val="17"/>
                <w:szCs w:val="17"/>
              </w:rPr>
            </w:pPr>
            <w:r>
              <w:rPr>
                <w:rFonts w:hint="default" w:ascii="Times New Roman" w:hAnsi="Times New Roman" w:eastAsia="仿宋_GB2312" w:cs="Times New Roman"/>
                <w:spacing w:val="9"/>
                <w:sz w:val="17"/>
                <w:szCs w:val="17"/>
              </w:rPr>
              <w:t>2</w:t>
            </w:r>
            <w:r>
              <w:rPr>
                <w:rFonts w:hint="eastAsia" w:ascii="仿宋_GB2312" w:hAnsi="仿宋_GB2312" w:eastAsia="仿宋_GB2312" w:cs="仿宋_GB2312"/>
                <w:spacing w:val="9"/>
                <w:sz w:val="17"/>
                <w:szCs w:val="17"/>
              </w:rPr>
              <w:t>.对有意向申请星级农家乐、等级民宿的主体建设用</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9"/>
                <w:sz w:val="17"/>
                <w:szCs w:val="17"/>
              </w:rPr>
              <w:t>地进行初审，收集营业执照、业主身份证复印件、照</w:t>
            </w:r>
            <w:r>
              <w:rPr>
                <w:rFonts w:hint="eastAsia" w:ascii="仿宋_GB2312" w:hAnsi="仿宋_GB2312" w:eastAsia="仿宋_GB2312" w:cs="仿宋_GB2312"/>
                <w:spacing w:val="11"/>
                <w:sz w:val="17"/>
                <w:szCs w:val="17"/>
              </w:rPr>
              <w:t xml:space="preserve"> </w:t>
            </w:r>
            <w:r>
              <w:rPr>
                <w:rFonts w:hint="eastAsia" w:ascii="仿宋_GB2312" w:hAnsi="仿宋_GB2312" w:eastAsia="仿宋_GB2312" w:cs="仿宋_GB2312"/>
                <w:spacing w:val="7"/>
                <w:sz w:val="17"/>
                <w:szCs w:val="17"/>
              </w:rPr>
              <w:t>片等材料上报阿合奇县文化体育广播电视和旅</w:t>
            </w:r>
            <w:r>
              <w:rPr>
                <w:rFonts w:hint="eastAsia" w:ascii="仿宋_GB2312" w:hAnsi="仿宋_GB2312" w:eastAsia="仿宋_GB2312" w:cs="仿宋_GB2312"/>
                <w:spacing w:val="6"/>
                <w:sz w:val="17"/>
                <w:szCs w:val="17"/>
              </w:rPr>
              <w:t>游局；</w:t>
            </w:r>
          </w:p>
          <w:p>
            <w:pPr>
              <w:pStyle w:val="10"/>
              <w:spacing w:before="8" w:line="232" w:lineRule="auto"/>
              <w:ind w:left="35" w:right="13" w:firstLine="2"/>
              <w:rPr>
                <w:rFonts w:hint="eastAsia" w:ascii="仿宋_GB2312" w:hAnsi="仿宋_GB2312" w:eastAsia="仿宋_GB2312" w:cs="仿宋_GB2312"/>
                <w:sz w:val="17"/>
                <w:szCs w:val="17"/>
              </w:rPr>
            </w:pPr>
            <w:r>
              <w:rPr>
                <w:rFonts w:hint="default" w:ascii="Times New Roman" w:hAnsi="Times New Roman" w:eastAsia="仿宋_GB2312" w:cs="Times New Roman"/>
                <w:spacing w:val="9"/>
                <w:sz w:val="17"/>
                <w:szCs w:val="17"/>
              </w:rPr>
              <w:t>3</w:t>
            </w:r>
            <w:r>
              <w:rPr>
                <w:rFonts w:hint="eastAsia" w:ascii="仿宋_GB2312" w:hAnsi="仿宋_GB2312" w:eastAsia="仿宋_GB2312" w:cs="仿宋_GB2312"/>
                <w:spacing w:val="9"/>
                <w:sz w:val="17"/>
                <w:szCs w:val="17"/>
              </w:rPr>
              <w:t>.组织有意向申请等级民宿业主填写的《旅游民宿等</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9"/>
                <w:sz w:val="17"/>
                <w:szCs w:val="17"/>
              </w:rPr>
              <w:t>级评定申请报告》、无违法违规行为承诺书上报阿合</w:t>
            </w:r>
            <w:r>
              <w:rPr>
                <w:rFonts w:hint="eastAsia" w:ascii="仿宋_GB2312" w:hAnsi="仿宋_GB2312" w:eastAsia="仿宋_GB2312" w:cs="仿宋_GB2312"/>
                <w:spacing w:val="8"/>
                <w:sz w:val="17"/>
                <w:szCs w:val="17"/>
              </w:rPr>
              <w:t xml:space="preserve"> </w:t>
            </w:r>
            <w:r>
              <w:rPr>
                <w:rFonts w:hint="eastAsia" w:ascii="仿宋_GB2312" w:hAnsi="仿宋_GB2312" w:eastAsia="仿宋_GB2312" w:cs="仿宋_GB2312"/>
                <w:spacing w:val="6"/>
                <w:sz w:val="17"/>
                <w:szCs w:val="17"/>
              </w:rPr>
              <w:t>奇县文化体育广播电视和旅游局；</w:t>
            </w:r>
          </w:p>
          <w:p>
            <w:pPr>
              <w:pStyle w:val="10"/>
              <w:spacing w:before="6" w:line="231" w:lineRule="auto"/>
              <w:ind w:left="33" w:right="15"/>
              <w:rPr>
                <w:rFonts w:hint="eastAsia" w:ascii="仿宋_GB2312" w:hAnsi="仿宋_GB2312" w:eastAsia="仿宋_GB2312" w:cs="仿宋_GB2312"/>
                <w:sz w:val="17"/>
                <w:szCs w:val="17"/>
              </w:rPr>
            </w:pPr>
            <w:r>
              <w:rPr>
                <w:rFonts w:hint="default" w:ascii="Times New Roman" w:hAnsi="Times New Roman" w:eastAsia="仿宋_GB2312" w:cs="Times New Roman"/>
                <w:spacing w:val="9"/>
                <w:sz w:val="17"/>
                <w:szCs w:val="17"/>
              </w:rPr>
              <w:t>4</w:t>
            </w:r>
            <w:r>
              <w:rPr>
                <w:rFonts w:hint="eastAsia" w:ascii="仿宋_GB2312" w:hAnsi="仿宋_GB2312" w:eastAsia="仿宋_GB2312" w:cs="仿宋_GB2312"/>
                <w:spacing w:val="9"/>
                <w:sz w:val="17"/>
                <w:szCs w:val="17"/>
              </w:rPr>
              <w:t>.对已创建的星级农家乐、等级民宿的安全生产活动</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4"/>
                <w:sz w:val="17"/>
                <w:szCs w:val="17"/>
              </w:rPr>
              <w:t>进行监管。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5" w:hRule="atLeast"/>
        </w:trPr>
        <w:tc>
          <w:tcPr>
            <w:tcW w:w="628" w:type="dxa"/>
            <w:vAlign w:val="top"/>
          </w:tcPr>
          <w:p>
            <w:pPr>
              <w:spacing w:line="324" w:lineRule="auto"/>
              <w:rPr>
                <w:rFonts w:hint="eastAsia" w:ascii="仿宋_GB2312" w:hAnsi="仿宋_GB2312" w:eastAsia="仿宋_GB2312" w:cs="仿宋_GB2312"/>
                <w:sz w:val="21"/>
              </w:rPr>
            </w:pPr>
          </w:p>
          <w:p>
            <w:pPr>
              <w:spacing w:before="49" w:line="194" w:lineRule="auto"/>
              <w:ind w:left="232"/>
              <w:rPr>
                <w:rFonts w:hint="eastAsia" w:ascii="仿宋_GB2312" w:hAnsi="仿宋_GB2312" w:eastAsia="仿宋_GB2312" w:cs="仿宋_GB2312"/>
                <w:sz w:val="17"/>
                <w:szCs w:val="17"/>
              </w:rPr>
            </w:pPr>
            <w:r>
              <w:rPr>
                <w:rFonts w:hint="default" w:ascii="Times New Roman" w:hAnsi="Times New Roman" w:eastAsia="仿宋_GB2312" w:cs="Times New Roman"/>
                <w:sz w:val="17"/>
                <w:szCs w:val="17"/>
              </w:rPr>
              <w:t>98</w:t>
            </w:r>
          </w:p>
        </w:tc>
        <w:tc>
          <w:tcPr>
            <w:tcW w:w="1089" w:type="dxa"/>
            <w:vAlign w:val="top"/>
          </w:tcPr>
          <w:p>
            <w:pPr>
              <w:spacing w:line="302" w:lineRule="auto"/>
              <w:rPr>
                <w:rFonts w:hint="eastAsia" w:ascii="仿宋_GB2312" w:hAnsi="仿宋_GB2312" w:eastAsia="仿宋_GB2312" w:cs="仿宋_GB2312"/>
                <w:sz w:val="21"/>
              </w:rPr>
            </w:pPr>
          </w:p>
          <w:p>
            <w:pPr>
              <w:pStyle w:val="10"/>
              <w:spacing w:before="55" w:line="228" w:lineRule="auto"/>
              <w:ind w:left="193"/>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卫生健康</w:t>
            </w:r>
          </w:p>
        </w:tc>
        <w:tc>
          <w:tcPr>
            <w:tcW w:w="1765" w:type="dxa"/>
            <w:vAlign w:val="top"/>
          </w:tcPr>
          <w:p>
            <w:pPr>
              <w:spacing w:line="302" w:lineRule="auto"/>
              <w:rPr>
                <w:rFonts w:hint="eastAsia" w:ascii="仿宋_GB2312" w:hAnsi="仿宋_GB2312" w:eastAsia="仿宋_GB2312" w:cs="仿宋_GB2312"/>
                <w:sz w:val="21"/>
              </w:rPr>
            </w:pPr>
          </w:p>
          <w:p>
            <w:pPr>
              <w:pStyle w:val="10"/>
              <w:spacing w:before="55" w:line="228" w:lineRule="auto"/>
              <w:ind w:left="178"/>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做好疫苗接种工作</w:t>
            </w:r>
          </w:p>
        </w:tc>
        <w:tc>
          <w:tcPr>
            <w:tcW w:w="1309" w:type="dxa"/>
            <w:vAlign w:val="top"/>
          </w:tcPr>
          <w:p>
            <w:pPr>
              <w:pStyle w:val="10"/>
              <w:spacing w:before="251" w:line="231" w:lineRule="auto"/>
              <w:ind w:left="305" w:right="23" w:hanging="258"/>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阿合奇县卫生健</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5"/>
                <w:sz w:val="17"/>
                <w:szCs w:val="17"/>
              </w:rPr>
              <w:t>康委员会</w:t>
            </w:r>
          </w:p>
        </w:tc>
        <w:tc>
          <w:tcPr>
            <w:tcW w:w="5547" w:type="dxa"/>
            <w:vAlign w:val="top"/>
          </w:tcPr>
          <w:p>
            <w:pPr>
              <w:pStyle w:val="10"/>
              <w:spacing w:before="35"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阿合奇县卫生健康委员会：</w:t>
            </w:r>
          </w:p>
          <w:p>
            <w:pPr>
              <w:pStyle w:val="10"/>
              <w:spacing w:before="6" w:line="235"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.制定实施方案，组织医疗机构开展接种疫苗活动；</w:t>
            </w:r>
          </w:p>
          <w:p>
            <w:pPr>
              <w:pStyle w:val="10"/>
              <w:spacing w:line="228"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2</w:t>
            </w:r>
            <w:r>
              <w:rPr>
                <w:rFonts w:hint="eastAsia" w:ascii="仿宋_GB2312" w:hAnsi="仿宋_GB2312" w:eastAsia="仿宋_GB2312" w:cs="仿宋_GB2312"/>
                <w:spacing w:val="4"/>
                <w:sz w:val="17"/>
                <w:szCs w:val="17"/>
              </w:rPr>
              <w:t>.配发疫苗；</w:t>
            </w:r>
          </w:p>
          <w:p>
            <w:pPr>
              <w:pStyle w:val="10"/>
              <w:spacing w:before="6" w:line="175"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3</w:t>
            </w:r>
            <w:r>
              <w:rPr>
                <w:rFonts w:hint="eastAsia" w:ascii="仿宋_GB2312" w:hAnsi="仿宋_GB2312" w:eastAsia="仿宋_GB2312" w:cs="仿宋_GB2312"/>
                <w:spacing w:val="5"/>
                <w:sz w:val="17"/>
                <w:szCs w:val="17"/>
              </w:rPr>
              <w:t xml:space="preserve"> 开展相关培训及技术指导工作。</w:t>
            </w:r>
          </w:p>
        </w:tc>
        <w:tc>
          <w:tcPr>
            <w:tcW w:w="4188" w:type="dxa"/>
            <w:vAlign w:val="top"/>
          </w:tcPr>
          <w:p>
            <w:pPr>
              <w:pStyle w:val="10"/>
              <w:spacing w:before="251" w:line="227"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.开展各类疫苗接种的宣传动员；</w:t>
            </w:r>
          </w:p>
          <w:p>
            <w:pPr>
              <w:pStyle w:val="10"/>
              <w:spacing w:before="6" w:line="228" w:lineRule="auto"/>
              <w:ind w:left="36"/>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.汇总符合疫苗接种人群信息数据。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51" w:hRule="atLeast"/>
        </w:trPr>
        <w:tc>
          <w:tcPr>
            <w:tcW w:w="628" w:type="dxa"/>
            <w:vAlign w:val="top"/>
          </w:tcPr>
          <w:p>
            <w:pPr>
              <w:spacing w:line="288" w:lineRule="auto"/>
              <w:rPr>
                <w:rFonts w:hint="eastAsia" w:ascii="仿宋_GB2312" w:hAnsi="仿宋_GB2312" w:eastAsia="仿宋_GB2312" w:cs="仿宋_GB2312"/>
                <w:sz w:val="21"/>
              </w:rPr>
            </w:pPr>
          </w:p>
          <w:p>
            <w:pPr>
              <w:spacing w:line="288" w:lineRule="auto"/>
              <w:rPr>
                <w:rFonts w:hint="eastAsia" w:ascii="仿宋_GB2312" w:hAnsi="仿宋_GB2312" w:eastAsia="仿宋_GB2312" w:cs="仿宋_GB2312"/>
                <w:sz w:val="21"/>
              </w:rPr>
            </w:pPr>
          </w:p>
          <w:p>
            <w:pPr>
              <w:spacing w:line="289" w:lineRule="auto"/>
              <w:rPr>
                <w:rFonts w:hint="eastAsia" w:ascii="仿宋_GB2312" w:hAnsi="仿宋_GB2312" w:eastAsia="仿宋_GB2312" w:cs="仿宋_GB2312"/>
                <w:sz w:val="21"/>
              </w:rPr>
            </w:pPr>
          </w:p>
          <w:p>
            <w:pPr>
              <w:spacing w:before="49" w:line="194" w:lineRule="auto"/>
              <w:ind w:left="232"/>
              <w:rPr>
                <w:rFonts w:hint="eastAsia" w:ascii="仿宋_GB2312" w:hAnsi="仿宋_GB2312" w:eastAsia="仿宋_GB2312" w:cs="仿宋_GB2312"/>
                <w:sz w:val="17"/>
                <w:szCs w:val="17"/>
              </w:rPr>
            </w:pPr>
            <w:r>
              <w:rPr>
                <w:rFonts w:hint="default" w:ascii="Times New Roman" w:hAnsi="Times New Roman" w:eastAsia="仿宋_GB2312" w:cs="Times New Roman"/>
                <w:sz w:val="17"/>
                <w:szCs w:val="17"/>
              </w:rPr>
              <w:t>99</w:t>
            </w:r>
          </w:p>
        </w:tc>
        <w:tc>
          <w:tcPr>
            <w:tcW w:w="1089" w:type="dxa"/>
            <w:vAlign w:val="top"/>
          </w:tcPr>
          <w:p>
            <w:pPr>
              <w:spacing w:line="280" w:lineRule="auto"/>
              <w:rPr>
                <w:rFonts w:hint="eastAsia" w:ascii="仿宋_GB2312" w:hAnsi="仿宋_GB2312" w:eastAsia="仿宋_GB2312" w:cs="仿宋_GB2312"/>
                <w:sz w:val="21"/>
              </w:rPr>
            </w:pPr>
          </w:p>
          <w:p>
            <w:pPr>
              <w:spacing w:line="281" w:lineRule="auto"/>
              <w:rPr>
                <w:rFonts w:hint="eastAsia" w:ascii="仿宋_GB2312" w:hAnsi="仿宋_GB2312" w:eastAsia="仿宋_GB2312" w:cs="仿宋_GB2312"/>
                <w:sz w:val="21"/>
              </w:rPr>
            </w:pPr>
          </w:p>
          <w:p>
            <w:pPr>
              <w:spacing w:line="281" w:lineRule="auto"/>
              <w:rPr>
                <w:rFonts w:hint="eastAsia" w:ascii="仿宋_GB2312" w:hAnsi="仿宋_GB2312" w:eastAsia="仿宋_GB2312" w:cs="仿宋_GB2312"/>
                <w:sz w:val="21"/>
              </w:rPr>
            </w:pPr>
          </w:p>
          <w:p>
            <w:pPr>
              <w:pStyle w:val="10"/>
              <w:spacing w:before="55" w:line="228" w:lineRule="auto"/>
              <w:ind w:left="193"/>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卫生健康</w:t>
            </w:r>
          </w:p>
        </w:tc>
        <w:tc>
          <w:tcPr>
            <w:tcW w:w="1765" w:type="dxa"/>
            <w:vAlign w:val="top"/>
          </w:tcPr>
          <w:p>
            <w:pPr>
              <w:spacing w:line="314" w:lineRule="auto"/>
              <w:rPr>
                <w:rFonts w:hint="eastAsia" w:ascii="仿宋_GB2312" w:hAnsi="仿宋_GB2312" w:eastAsia="仿宋_GB2312" w:cs="仿宋_GB2312"/>
                <w:sz w:val="21"/>
              </w:rPr>
            </w:pPr>
          </w:p>
          <w:p>
            <w:pPr>
              <w:spacing w:line="314" w:lineRule="auto"/>
              <w:rPr>
                <w:rFonts w:hint="eastAsia" w:ascii="仿宋_GB2312" w:hAnsi="仿宋_GB2312" w:eastAsia="仿宋_GB2312" w:cs="仿宋_GB2312"/>
                <w:sz w:val="21"/>
              </w:rPr>
            </w:pPr>
          </w:p>
          <w:p>
            <w:pPr>
              <w:pStyle w:val="10"/>
              <w:spacing w:before="55" w:line="229" w:lineRule="auto"/>
              <w:ind w:left="8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开展职业病、地方病</w:t>
            </w:r>
          </w:p>
          <w:p>
            <w:pPr>
              <w:pStyle w:val="10"/>
              <w:spacing w:before="4" w:line="228" w:lineRule="auto"/>
              <w:ind w:left="101"/>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、慢性病防治等相关</w:t>
            </w:r>
          </w:p>
          <w:p>
            <w:pPr>
              <w:pStyle w:val="10"/>
              <w:spacing w:before="6" w:line="228" w:lineRule="auto"/>
              <w:ind w:left="712"/>
              <w:rPr>
                <w:rFonts w:hint="eastAsia" w:ascii="仿宋_GB2312" w:hAnsi="仿宋_GB2312" w:eastAsia="仿宋_GB2312" w:cs="仿宋_GB2312"/>
                <w:sz w:val="17"/>
                <w:szCs w:val="17"/>
              </w:rPr>
            </w:pPr>
            <w:r>
              <w:rPr>
                <w:rFonts w:hint="eastAsia" w:ascii="仿宋_GB2312" w:hAnsi="仿宋_GB2312" w:eastAsia="仿宋_GB2312" w:cs="仿宋_GB2312"/>
                <w:spacing w:val="2"/>
                <w:sz w:val="17"/>
                <w:szCs w:val="17"/>
              </w:rPr>
              <w:t>工作</w:t>
            </w:r>
          </w:p>
        </w:tc>
        <w:tc>
          <w:tcPr>
            <w:tcW w:w="1309" w:type="dxa"/>
            <w:vAlign w:val="top"/>
          </w:tcPr>
          <w:p>
            <w:pPr>
              <w:spacing w:line="413" w:lineRule="auto"/>
              <w:rPr>
                <w:rFonts w:hint="eastAsia" w:ascii="仿宋_GB2312" w:hAnsi="仿宋_GB2312" w:eastAsia="仿宋_GB2312" w:cs="仿宋_GB2312"/>
                <w:sz w:val="21"/>
              </w:rPr>
            </w:pPr>
          </w:p>
          <w:p>
            <w:pPr>
              <w:pStyle w:val="10"/>
              <w:spacing w:before="55" w:line="229"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阿合奇县卫生健</w:t>
            </w:r>
          </w:p>
          <w:p>
            <w:pPr>
              <w:pStyle w:val="10"/>
              <w:spacing w:before="5" w:line="227" w:lineRule="auto"/>
              <w:ind w:left="3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康委员会、阿合</w:t>
            </w:r>
          </w:p>
          <w:p>
            <w:pPr>
              <w:pStyle w:val="10"/>
              <w:spacing w:before="6" w:line="228" w:lineRule="auto"/>
              <w:ind w:left="41"/>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奇县人力资源和</w:t>
            </w:r>
          </w:p>
          <w:p>
            <w:pPr>
              <w:pStyle w:val="10"/>
              <w:spacing w:before="6" w:line="227" w:lineRule="auto"/>
              <w:ind w:left="41"/>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社会保障局、阿</w:t>
            </w:r>
          </w:p>
          <w:p>
            <w:pPr>
              <w:pStyle w:val="10"/>
              <w:spacing w:before="6" w:line="227" w:lineRule="auto"/>
              <w:ind w:left="12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合奇县总工会</w:t>
            </w:r>
          </w:p>
        </w:tc>
        <w:tc>
          <w:tcPr>
            <w:tcW w:w="5547" w:type="dxa"/>
            <w:vAlign w:val="top"/>
          </w:tcPr>
          <w:p>
            <w:pPr>
              <w:pStyle w:val="10"/>
              <w:spacing w:before="39"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阿合奇县卫生健康委员会：</w:t>
            </w:r>
          </w:p>
          <w:p>
            <w:pPr>
              <w:pStyle w:val="10"/>
              <w:spacing w:before="6" w:line="231" w:lineRule="auto"/>
              <w:ind w:left="32" w:right="941" w:firstLine="10"/>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.定期对职业病防治情况进行统计和调查分析、监</w:t>
            </w:r>
            <w:r>
              <w:rPr>
                <w:rFonts w:hint="eastAsia" w:ascii="仿宋_GB2312" w:hAnsi="仿宋_GB2312" w:eastAsia="仿宋_GB2312" w:cs="仿宋_GB2312"/>
                <w:spacing w:val="4"/>
                <w:sz w:val="17"/>
                <w:szCs w:val="17"/>
              </w:rPr>
              <w:t>督工作；</w:t>
            </w:r>
            <w:r>
              <w:rPr>
                <w:rFonts w:hint="eastAsia" w:ascii="仿宋_GB2312" w:hAnsi="仿宋_GB2312" w:eastAsia="仿宋_GB2312" w:cs="仿宋_GB2312"/>
                <w:sz w:val="17"/>
                <w:szCs w:val="17"/>
              </w:rPr>
              <w:t xml:space="preserve"> </w:t>
            </w: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.拟定慢性病防治方案及措施，组织开展防治工作；</w:t>
            </w:r>
          </w:p>
          <w:p>
            <w:pPr>
              <w:pStyle w:val="10"/>
              <w:spacing w:before="7" w:line="232" w:lineRule="auto"/>
              <w:ind w:left="41" w:right="9" w:hanging="8"/>
              <w:rPr>
                <w:rFonts w:hint="eastAsia" w:ascii="仿宋_GB2312" w:hAnsi="仿宋_GB2312" w:eastAsia="仿宋_GB2312" w:cs="仿宋_GB2312"/>
                <w:sz w:val="17"/>
                <w:szCs w:val="17"/>
              </w:rPr>
            </w:pPr>
            <w:r>
              <w:rPr>
                <w:rFonts w:hint="default" w:ascii="Times New Roman" w:hAnsi="Times New Roman" w:eastAsia="仿宋_GB2312" w:cs="Times New Roman"/>
                <w:spacing w:val="13"/>
                <w:sz w:val="17"/>
                <w:szCs w:val="17"/>
              </w:rPr>
              <w:t>3</w:t>
            </w:r>
            <w:r>
              <w:rPr>
                <w:rFonts w:hint="eastAsia" w:ascii="仿宋_GB2312" w:hAnsi="仿宋_GB2312" w:eastAsia="仿宋_GB2312" w:cs="仿宋_GB2312"/>
                <w:spacing w:val="13"/>
                <w:sz w:val="17"/>
                <w:szCs w:val="17"/>
              </w:rPr>
              <w:t>.组织疾控中心开展职业病防治宣传教育和重</w:t>
            </w:r>
            <w:r>
              <w:rPr>
                <w:rFonts w:hint="eastAsia" w:ascii="仿宋_GB2312" w:hAnsi="仿宋_GB2312" w:eastAsia="仿宋_GB2312" w:cs="仿宋_GB2312"/>
                <w:spacing w:val="12"/>
                <w:sz w:val="17"/>
                <w:szCs w:val="17"/>
              </w:rPr>
              <w:t>点职业病、地方病监测</w:t>
            </w:r>
            <w:r>
              <w:rPr>
                <w:rFonts w:hint="eastAsia" w:ascii="仿宋_GB2312" w:hAnsi="仿宋_GB2312" w:eastAsia="仿宋_GB2312" w:cs="仿宋_GB2312"/>
                <w:sz w:val="17"/>
                <w:szCs w:val="17"/>
              </w:rPr>
              <w:t xml:space="preserve"> 、调查。</w:t>
            </w:r>
          </w:p>
          <w:p>
            <w:pPr>
              <w:pStyle w:val="10"/>
              <w:spacing w:before="4"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阿合奇县人力资源和社会保障局：</w:t>
            </w:r>
          </w:p>
          <w:p>
            <w:pPr>
              <w:pStyle w:val="10"/>
              <w:spacing w:before="5" w:line="231" w:lineRule="auto"/>
              <w:ind w:left="36" w:right="925" w:hanging="7"/>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做好工伤保险监督管理，让劳动者依法享受工伤保险待遇。</w:t>
            </w:r>
            <w:r>
              <w:rPr>
                <w:rFonts w:hint="eastAsia" w:ascii="仿宋_GB2312" w:hAnsi="仿宋_GB2312" w:eastAsia="仿宋_GB2312" w:cs="仿宋_GB2312"/>
                <w:spacing w:val="4"/>
                <w:sz w:val="17"/>
                <w:szCs w:val="17"/>
              </w:rPr>
              <w:t xml:space="preserve"> 阿合奇县总工会：</w:t>
            </w:r>
          </w:p>
          <w:p>
            <w:pPr>
              <w:pStyle w:val="10"/>
              <w:spacing w:before="7" w:line="189" w:lineRule="auto"/>
              <w:ind w:left="31"/>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依法对职业病防治工作开展监督，维护劳动者的合法</w:t>
            </w:r>
            <w:r>
              <w:rPr>
                <w:rFonts w:hint="eastAsia" w:ascii="仿宋_GB2312" w:hAnsi="仿宋_GB2312" w:eastAsia="仿宋_GB2312" w:cs="仿宋_GB2312"/>
                <w:spacing w:val="6"/>
                <w:sz w:val="17"/>
                <w:szCs w:val="17"/>
              </w:rPr>
              <w:t>权益。</w:t>
            </w:r>
          </w:p>
        </w:tc>
        <w:tc>
          <w:tcPr>
            <w:tcW w:w="4188" w:type="dxa"/>
            <w:vAlign w:val="top"/>
          </w:tcPr>
          <w:p>
            <w:pPr>
              <w:spacing w:line="260" w:lineRule="auto"/>
              <w:rPr>
                <w:rFonts w:hint="eastAsia" w:ascii="仿宋_GB2312" w:hAnsi="仿宋_GB2312" w:eastAsia="仿宋_GB2312" w:cs="仿宋_GB2312"/>
                <w:sz w:val="21"/>
              </w:rPr>
            </w:pPr>
          </w:p>
          <w:p>
            <w:pPr>
              <w:spacing w:line="260" w:lineRule="auto"/>
              <w:rPr>
                <w:rFonts w:hint="eastAsia" w:ascii="仿宋_GB2312" w:hAnsi="仿宋_GB2312" w:eastAsia="仿宋_GB2312" w:cs="仿宋_GB2312"/>
                <w:sz w:val="21"/>
              </w:rPr>
            </w:pPr>
          </w:p>
          <w:p>
            <w:pPr>
              <w:pStyle w:val="10"/>
              <w:spacing w:before="56" w:line="227"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.开展职业病、地方病、慢性病防治知识宣传工作；</w:t>
            </w:r>
          </w:p>
          <w:p>
            <w:pPr>
              <w:pStyle w:val="10"/>
              <w:spacing w:before="7" w:line="232" w:lineRule="auto"/>
              <w:ind w:left="35" w:right="14"/>
              <w:rPr>
                <w:rFonts w:hint="eastAsia" w:ascii="仿宋_GB2312" w:hAnsi="仿宋_GB2312" w:eastAsia="仿宋_GB2312" w:cs="仿宋_GB2312"/>
                <w:sz w:val="17"/>
                <w:szCs w:val="17"/>
              </w:rPr>
            </w:pPr>
            <w:r>
              <w:rPr>
                <w:rFonts w:hint="default" w:ascii="Times New Roman" w:hAnsi="Times New Roman" w:eastAsia="仿宋_GB2312" w:cs="Times New Roman"/>
                <w:spacing w:val="9"/>
                <w:sz w:val="17"/>
                <w:szCs w:val="17"/>
              </w:rPr>
              <w:t>2</w:t>
            </w:r>
            <w:r>
              <w:rPr>
                <w:rFonts w:hint="eastAsia" w:ascii="仿宋_GB2312" w:hAnsi="仿宋_GB2312" w:eastAsia="仿宋_GB2312" w:cs="仿宋_GB2312"/>
                <w:spacing w:val="9"/>
                <w:sz w:val="17"/>
                <w:szCs w:val="17"/>
              </w:rPr>
              <w:t>.乡卫生院、村卫生室对职业病、地方病、慢性病患</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17"/>
                <w:sz w:val="17"/>
                <w:szCs w:val="17"/>
              </w:rPr>
              <w:t>者建档、随访、救助转诊及监测管理，落实包虫病</w:t>
            </w:r>
            <w:r>
              <w:rPr>
                <w:rFonts w:hint="eastAsia" w:ascii="仿宋_GB2312" w:hAnsi="仿宋_GB2312" w:eastAsia="仿宋_GB2312" w:cs="仿宋_GB2312"/>
                <w:spacing w:val="11"/>
                <w:sz w:val="17"/>
                <w:szCs w:val="17"/>
              </w:rPr>
              <w:t xml:space="preserve"> </w:t>
            </w:r>
            <w:r>
              <w:rPr>
                <w:rFonts w:hint="eastAsia" w:ascii="仿宋_GB2312" w:hAnsi="仿宋_GB2312" w:eastAsia="仿宋_GB2312" w:cs="仿宋_GB2312"/>
                <w:spacing w:val="6"/>
                <w:sz w:val="17"/>
                <w:szCs w:val="17"/>
              </w:rPr>
              <w:t>（家犬驱虫）防治措施。</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54" w:type="default"/>
          <w:pgSz w:w="16837" w:h="11905"/>
          <w:pgMar w:top="1011" w:right="1225" w:bottom="933" w:left="1075" w:header="0" w:footer="724" w:gutter="0"/>
          <w:cols w:space="720" w:num="1"/>
        </w:sectPr>
      </w:pPr>
    </w:p>
    <w:p>
      <w:pPr>
        <w:spacing w:before="181"/>
        <w:rPr>
          <w:rFonts w:hint="eastAsia" w:ascii="仿宋_GB2312" w:hAnsi="仿宋_GB2312" w:eastAsia="仿宋_GB2312" w:cs="仿宋_GB2312"/>
        </w:rPr>
      </w:pPr>
    </w:p>
    <w:tbl>
      <w:tblPr>
        <w:tblStyle w:val="9"/>
        <w:tblW w:w="145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1089"/>
        <w:gridCol w:w="1765"/>
        <w:gridCol w:w="1309"/>
        <w:gridCol w:w="5547"/>
        <w:gridCol w:w="4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628" w:type="dxa"/>
            <w:vAlign w:val="top"/>
          </w:tcPr>
          <w:p>
            <w:pPr>
              <w:spacing w:before="195" w:line="228" w:lineRule="auto"/>
              <w:ind w:left="110" w:leftChars="0"/>
              <w:rPr>
                <w:rFonts w:hint="eastAsia" w:ascii="仿宋_GB2312" w:hAnsi="仿宋_GB2312" w:eastAsia="仿宋_GB2312" w:cs="仿宋_GB2312"/>
                <w:sz w:val="20"/>
                <w:szCs w:val="20"/>
                <w:lang w:eastAsia="zh-CN"/>
              </w:rPr>
            </w:pPr>
            <w:r>
              <w:rPr>
                <w:rFonts w:hint="eastAsia" w:ascii="黑体" w:hAnsi="黑体" w:eastAsia="黑体" w:cs="黑体"/>
                <w:sz w:val="20"/>
                <w:szCs w:val="20"/>
                <w:lang w:eastAsia="zh-CN"/>
              </w:rPr>
              <w:t>序号</w:t>
            </w:r>
          </w:p>
        </w:tc>
        <w:tc>
          <w:tcPr>
            <w:tcW w:w="1089" w:type="dxa"/>
            <w:vAlign w:val="top"/>
          </w:tcPr>
          <w:p>
            <w:pPr>
              <w:spacing w:before="70" w:line="231" w:lineRule="auto"/>
              <w:ind w:left="34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346" w:leftChars="0"/>
              <w:rPr>
                <w:rFonts w:hint="eastAsia" w:ascii="仿宋_GB2312" w:hAnsi="仿宋_GB2312" w:eastAsia="仿宋_GB2312" w:cs="仿宋_GB2312"/>
                <w:sz w:val="20"/>
                <w:szCs w:val="20"/>
              </w:rPr>
            </w:pPr>
            <w:r>
              <w:rPr>
                <w:rFonts w:hint="eastAsia" w:ascii="黑体" w:hAnsi="黑体" w:eastAsia="黑体" w:cs="黑体"/>
                <w:spacing w:val="-1"/>
                <w:sz w:val="20"/>
                <w:szCs w:val="20"/>
              </w:rPr>
              <w:t>类别</w:t>
            </w:r>
          </w:p>
        </w:tc>
        <w:tc>
          <w:tcPr>
            <w:tcW w:w="1765" w:type="dxa"/>
            <w:vAlign w:val="top"/>
          </w:tcPr>
          <w:p>
            <w:pPr>
              <w:spacing w:before="70" w:line="231" w:lineRule="auto"/>
              <w:ind w:left="68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680" w:leftChars="0"/>
              <w:rPr>
                <w:rFonts w:hint="eastAsia" w:ascii="仿宋_GB2312" w:hAnsi="仿宋_GB2312" w:eastAsia="仿宋_GB2312" w:cs="仿宋_GB2312"/>
                <w:sz w:val="20"/>
                <w:szCs w:val="20"/>
              </w:rPr>
            </w:pPr>
            <w:r>
              <w:rPr>
                <w:rFonts w:hint="eastAsia" w:ascii="黑体" w:hAnsi="黑体" w:eastAsia="黑体" w:cs="黑体"/>
                <w:spacing w:val="2"/>
                <w:sz w:val="20"/>
                <w:szCs w:val="20"/>
              </w:rPr>
              <w:t>名称</w:t>
            </w:r>
          </w:p>
        </w:tc>
        <w:tc>
          <w:tcPr>
            <w:tcW w:w="1309" w:type="dxa"/>
            <w:vAlign w:val="top"/>
          </w:tcPr>
          <w:p>
            <w:pPr>
              <w:spacing w:before="69" w:line="225" w:lineRule="auto"/>
              <w:ind w:left="568" w:leftChars="0" w:right="126" w:rightChars="0" w:hanging="433" w:firstLineChars="0"/>
              <w:rPr>
                <w:rFonts w:hint="eastAsia" w:ascii="仿宋_GB2312" w:hAnsi="仿宋_GB2312" w:eastAsia="仿宋_GB2312" w:cs="仿宋_GB2312"/>
                <w:sz w:val="20"/>
                <w:szCs w:val="20"/>
              </w:rPr>
            </w:pPr>
            <w:r>
              <w:rPr>
                <w:rFonts w:hint="eastAsia" w:ascii="黑体" w:hAnsi="黑体" w:eastAsia="黑体" w:cs="黑体"/>
                <w:spacing w:val="7"/>
                <w:sz w:val="20"/>
                <w:szCs w:val="20"/>
              </w:rPr>
              <w:t>对应上级部</w:t>
            </w:r>
            <w:r>
              <w:rPr>
                <w:rFonts w:hint="eastAsia" w:ascii="黑体" w:hAnsi="黑体" w:eastAsia="黑体" w:cs="黑体"/>
                <w:spacing w:val="1"/>
                <w:sz w:val="20"/>
                <w:szCs w:val="20"/>
              </w:rPr>
              <w:t xml:space="preserve"> </w:t>
            </w:r>
            <w:r>
              <w:rPr>
                <w:rFonts w:hint="eastAsia" w:ascii="黑体" w:hAnsi="黑体" w:eastAsia="黑体" w:cs="黑体"/>
                <w:sz w:val="20"/>
                <w:szCs w:val="20"/>
              </w:rPr>
              <w:t>门</w:t>
            </w:r>
          </w:p>
        </w:tc>
        <w:tc>
          <w:tcPr>
            <w:tcW w:w="5547" w:type="dxa"/>
            <w:vAlign w:val="top"/>
          </w:tcPr>
          <w:p>
            <w:pPr>
              <w:spacing w:before="195" w:line="226" w:lineRule="auto"/>
              <w:ind w:left="2158" w:leftChars="0"/>
              <w:rPr>
                <w:rFonts w:hint="eastAsia" w:ascii="仿宋_GB2312" w:hAnsi="仿宋_GB2312" w:eastAsia="仿宋_GB2312" w:cs="仿宋_GB2312"/>
                <w:sz w:val="20"/>
                <w:szCs w:val="20"/>
              </w:rPr>
            </w:pPr>
            <w:r>
              <w:rPr>
                <w:rFonts w:hint="eastAsia" w:ascii="黑体" w:hAnsi="黑体" w:eastAsia="黑体" w:cs="黑体"/>
                <w:spacing w:val="6"/>
                <w:sz w:val="20"/>
                <w:szCs w:val="20"/>
              </w:rPr>
              <w:t>上级部门职责</w:t>
            </w:r>
          </w:p>
        </w:tc>
        <w:tc>
          <w:tcPr>
            <w:tcW w:w="4188" w:type="dxa"/>
            <w:vAlign w:val="top"/>
          </w:tcPr>
          <w:p>
            <w:pPr>
              <w:spacing w:before="195" w:line="226" w:lineRule="auto"/>
              <w:ind w:left="1587" w:leftChars="0"/>
              <w:rPr>
                <w:rFonts w:hint="eastAsia" w:ascii="仿宋_GB2312" w:hAnsi="仿宋_GB2312" w:eastAsia="仿宋_GB2312" w:cs="仿宋_GB2312"/>
                <w:sz w:val="20"/>
                <w:szCs w:val="20"/>
              </w:rPr>
            </w:pPr>
            <w:r>
              <w:rPr>
                <w:rFonts w:hint="eastAsia" w:ascii="黑体" w:hAnsi="黑体" w:eastAsia="黑体" w:cs="黑体"/>
                <w:spacing w:val="5"/>
                <w:sz w:val="20"/>
                <w:szCs w:val="20"/>
              </w:rPr>
              <w:t>乡配合职责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81" w:hRule="atLeast"/>
        </w:trPr>
        <w:tc>
          <w:tcPr>
            <w:tcW w:w="628" w:type="dxa"/>
            <w:vAlign w:val="top"/>
          </w:tcPr>
          <w:p>
            <w:pPr>
              <w:spacing w:line="293" w:lineRule="auto"/>
              <w:rPr>
                <w:rFonts w:hint="eastAsia" w:ascii="仿宋_GB2312" w:hAnsi="仿宋_GB2312" w:eastAsia="仿宋_GB2312" w:cs="仿宋_GB2312"/>
                <w:sz w:val="21"/>
              </w:rPr>
            </w:pPr>
          </w:p>
          <w:p>
            <w:pPr>
              <w:spacing w:line="294" w:lineRule="auto"/>
              <w:rPr>
                <w:rFonts w:hint="eastAsia" w:ascii="仿宋_GB2312" w:hAnsi="仿宋_GB2312" w:eastAsia="仿宋_GB2312" w:cs="仿宋_GB2312"/>
                <w:sz w:val="21"/>
              </w:rPr>
            </w:pPr>
          </w:p>
          <w:p>
            <w:pPr>
              <w:spacing w:line="294" w:lineRule="auto"/>
              <w:rPr>
                <w:rFonts w:hint="eastAsia" w:ascii="仿宋_GB2312" w:hAnsi="仿宋_GB2312" w:eastAsia="仿宋_GB2312" w:cs="仿宋_GB2312"/>
                <w:sz w:val="21"/>
              </w:rPr>
            </w:pPr>
          </w:p>
          <w:p>
            <w:pPr>
              <w:spacing w:line="294" w:lineRule="auto"/>
              <w:rPr>
                <w:rFonts w:hint="eastAsia" w:ascii="仿宋_GB2312" w:hAnsi="仿宋_GB2312" w:eastAsia="仿宋_GB2312" w:cs="仿宋_GB2312"/>
                <w:sz w:val="21"/>
              </w:rPr>
            </w:pPr>
          </w:p>
          <w:p>
            <w:pPr>
              <w:spacing w:before="49" w:line="194" w:lineRule="auto"/>
              <w:ind w:left="202"/>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100</w:t>
            </w:r>
          </w:p>
        </w:tc>
        <w:tc>
          <w:tcPr>
            <w:tcW w:w="1089" w:type="dxa"/>
            <w:vAlign w:val="top"/>
          </w:tcPr>
          <w:p>
            <w:pPr>
              <w:spacing w:line="261" w:lineRule="auto"/>
              <w:rPr>
                <w:rFonts w:hint="eastAsia" w:ascii="仿宋_GB2312" w:hAnsi="仿宋_GB2312" w:eastAsia="仿宋_GB2312" w:cs="仿宋_GB2312"/>
                <w:sz w:val="21"/>
              </w:rPr>
            </w:pPr>
          </w:p>
          <w:p>
            <w:pPr>
              <w:spacing w:line="261" w:lineRule="auto"/>
              <w:rPr>
                <w:rFonts w:hint="eastAsia" w:ascii="仿宋_GB2312" w:hAnsi="仿宋_GB2312" w:eastAsia="仿宋_GB2312" w:cs="仿宋_GB2312"/>
                <w:sz w:val="21"/>
              </w:rPr>
            </w:pPr>
          </w:p>
          <w:p>
            <w:pPr>
              <w:spacing w:line="262" w:lineRule="auto"/>
              <w:rPr>
                <w:rFonts w:hint="eastAsia" w:ascii="仿宋_GB2312" w:hAnsi="仿宋_GB2312" w:eastAsia="仿宋_GB2312" w:cs="仿宋_GB2312"/>
                <w:sz w:val="21"/>
              </w:rPr>
            </w:pPr>
          </w:p>
          <w:p>
            <w:pPr>
              <w:spacing w:line="262" w:lineRule="auto"/>
              <w:rPr>
                <w:rFonts w:hint="eastAsia" w:ascii="仿宋_GB2312" w:hAnsi="仿宋_GB2312" w:eastAsia="仿宋_GB2312" w:cs="仿宋_GB2312"/>
                <w:sz w:val="21"/>
              </w:rPr>
            </w:pPr>
          </w:p>
          <w:p>
            <w:pPr>
              <w:pStyle w:val="10"/>
              <w:spacing w:before="55" w:line="231" w:lineRule="auto"/>
              <w:ind w:left="371" w:right="95" w:hanging="26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应急管理及</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2"/>
                <w:sz w:val="17"/>
                <w:szCs w:val="17"/>
              </w:rPr>
              <w:t>消防</w:t>
            </w:r>
          </w:p>
        </w:tc>
        <w:tc>
          <w:tcPr>
            <w:tcW w:w="1765" w:type="dxa"/>
            <w:vAlign w:val="top"/>
          </w:tcPr>
          <w:p>
            <w:pPr>
              <w:spacing w:line="288" w:lineRule="auto"/>
              <w:rPr>
                <w:rFonts w:hint="eastAsia" w:ascii="仿宋_GB2312" w:hAnsi="仿宋_GB2312" w:eastAsia="仿宋_GB2312" w:cs="仿宋_GB2312"/>
                <w:sz w:val="21"/>
              </w:rPr>
            </w:pPr>
          </w:p>
          <w:p>
            <w:pPr>
              <w:spacing w:line="288" w:lineRule="auto"/>
              <w:rPr>
                <w:rFonts w:hint="eastAsia" w:ascii="仿宋_GB2312" w:hAnsi="仿宋_GB2312" w:eastAsia="仿宋_GB2312" w:cs="仿宋_GB2312"/>
                <w:sz w:val="21"/>
              </w:rPr>
            </w:pPr>
          </w:p>
          <w:p>
            <w:pPr>
              <w:spacing w:line="288" w:lineRule="auto"/>
              <w:rPr>
                <w:rFonts w:hint="eastAsia" w:ascii="仿宋_GB2312" w:hAnsi="仿宋_GB2312" w:eastAsia="仿宋_GB2312" w:cs="仿宋_GB2312"/>
                <w:sz w:val="21"/>
              </w:rPr>
            </w:pPr>
          </w:p>
          <w:p>
            <w:pPr>
              <w:spacing w:line="288" w:lineRule="auto"/>
              <w:rPr>
                <w:rFonts w:hint="eastAsia" w:ascii="仿宋_GB2312" w:hAnsi="仿宋_GB2312" w:eastAsia="仿宋_GB2312" w:cs="仿宋_GB2312"/>
                <w:sz w:val="21"/>
              </w:rPr>
            </w:pPr>
          </w:p>
          <w:p>
            <w:pPr>
              <w:pStyle w:val="10"/>
              <w:spacing w:before="55" w:line="228" w:lineRule="auto"/>
              <w:ind w:left="181"/>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安全生产监督检查</w:t>
            </w:r>
          </w:p>
        </w:tc>
        <w:tc>
          <w:tcPr>
            <w:tcW w:w="1309" w:type="dxa"/>
            <w:vAlign w:val="top"/>
          </w:tcPr>
          <w:p>
            <w:pPr>
              <w:spacing w:line="312" w:lineRule="auto"/>
              <w:rPr>
                <w:rFonts w:hint="eastAsia" w:ascii="仿宋_GB2312" w:hAnsi="仿宋_GB2312" w:eastAsia="仿宋_GB2312" w:cs="仿宋_GB2312"/>
                <w:sz w:val="21"/>
              </w:rPr>
            </w:pPr>
          </w:p>
          <w:p>
            <w:pPr>
              <w:spacing w:line="313" w:lineRule="auto"/>
              <w:rPr>
                <w:rFonts w:hint="eastAsia" w:ascii="仿宋_GB2312" w:hAnsi="仿宋_GB2312" w:eastAsia="仿宋_GB2312" w:cs="仿宋_GB2312"/>
                <w:sz w:val="21"/>
              </w:rPr>
            </w:pPr>
          </w:p>
          <w:p>
            <w:pPr>
              <w:spacing w:line="313" w:lineRule="auto"/>
              <w:rPr>
                <w:rFonts w:hint="eastAsia" w:ascii="仿宋_GB2312" w:hAnsi="仿宋_GB2312" w:eastAsia="仿宋_GB2312" w:cs="仿宋_GB2312"/>
                <w:sz w:val="21"/>
              </w:rPr>
            </w:pPr>
          </w:p>
          <w:p>
            <w:pPr>
              <w:pStyle w:val="10"/>
              <w:spacing w:before="55" w:line="232" w:lineRule="auto"/>
              <w:ind w:left="42" w:right="23" w:firstLine="5"/>
              <w:jc w:val="both"/>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阿合奇县应急管</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6"/>
                <w:sz w:val="17"/>
                <w:szCs w:val="17"/>
              </w:rPr>
              <w:t>理局、阿合奇县</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安委会成员单位</w:t>
            </w:r>
          </w:p>
        </w:tc>
        <w:tc>
          <w:tcPr>
            <w:tcW w:w="5547" w:type="dxa"/>
            <w:vAlign w:val="top"/>
          </w:tcPr>
          <w:p>
            <w:pPr>
              <w:pStyle w:val="10"/>
              <w:spacing w:before="26"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阿合奇县应急管理局：</w:t>
            </w:r>
          </w:p>
          <w:p>
            <w:pPr>
              <w:pStyle w:val="10"/>
              <w:spacing w:before="6" w:line="231" w:lineRule="auto"/>
              <w:ind w:left="29" w:right="9" w:firstLine="13"/>
              <w:rPr>
                <w:rFonts w:hint="eastAsia" w:ascii="仿宋_GB2312" w:hAnsi="仿宋_GB2312" w:eastAsia="仿宋_GB2312" w:cs="仿宋_GB2312"/>
                <w:sz w:val="17"/>
                <w:szCs w:val="17"/>
              </w:rPr>
            </w:pPr>
            <w:r>
              <w:rPr>
                <w:rFonts w:hint="default" w:ascii="Times New Roman" w:hAnsi="Times New Roman" w:eastAsia="仿宋_GB2312" w:cs="Times New Roman"/>
                <w:spacing w:val="12"/>
                <w:sz w:val="17"/>
                <w:szCs w:val="17"/>
              </w:rPr>
              <w:t>1</w:t>
            </w:r>
            <w:r>
              <w:rPr>
                <w:rFonts w:hint="eastAsia" w:ascii="仿宋_GB2312" w:hAnsi="仿宋_GB2312" w:eastAsia="仿宋_GB2312" w:cs="仿宋_GB2312"/>
                <w:spacing w:val="12"/>
                <w:sz w:val="17"/>
                <w:szCs w:val="17"/>
              </w:rPr>
              <w:t>.制定并实施年度安全生产监督检查计划，对生产经营单位安全生产</w:t>
            </w:r>
            <w:r>
              <w:rPr>
                <w:rFonts w:hint="eastAsia" w:ascii="仿宋_GB2312" w:hAnsi="仿宋_GB2312" w:eastAsia="仿宋_GB2312" w:cs="仿宋_GB2312"/>
                <w:spacing w:val="11"/>
                <w:sz w:val="17"/>
                <w:szCs w:val="17"/>
              </w:rPr>
              <w:t xml:space="preserve"> </w:t>
            </w:r>
            <w:r>
              <w:rPr>
                <w:rFonts w:hint="eastAsia" w:ascii="仿宋_GB2312" w:hAnsi="仿宋_GB2312" w:eastAsia="仿宋_GB2312" w:cs="仿宋_GB2312"/>
                <w:spacing w:val="5"/>
                <w:sz w:val="17"/>
                <w:szCs w:val="17"/>
              </w:rPr>
              <w:t>状况进行监督抽查；</w:t>
            </w:r>
          </w:p>
          <w:p>
            <w:pPr>
              <w:pStyle w:val="10"/>
              <w:spacing w:before="6" w:line="228"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.负责生产经营单位的安全生产监督管理；</w:t>
            </w:r>
          </w:p>
          <w:p>
            <w:pPr>
              <w:pStyle w:val="10"/>
              <w:spacing w:before="6" w:line="231" w:lineRule="auto"/>
              <w:ind w:left="30" w:right="8" w:firstLine="2"/>
              <w:rPr>
                <w:rFonts w:hint="eastAsia" w:ascii="仿宋_GB2312" w:hAnsi="仿宋_GB2312" w:eastAsia="仿宋_GB2312" w:cs="仿宋_GB2312"/>
                <w:sz w:val="17"/>
                <w:szCs w:val="17"/>
              </w:rPr>
            </w:pPr>
            <w:r>
              <w:rPr>
                <w:rFonts w:hint="default" w:ascii="Times New Roman" w:hAnsi="Times New Roman" w:eastAsia="仿宋_GB2312" w:cs="Times New Roman"/>
                <w:spacing w:val="13"/>
                <w:sz w:val="17"/>
                <w:szCs w:val="17"/>
              </w:rPr>
              <w:t>3</w:t>
            </w:r>
            <w:r>
              <w:rPr>
                <w:rFonts w:hint="eastAsia" w:ascii="仿宋_GB2312" w:hAnsi="仿宋_GB2312" w:eastAsia="仿宋_GB2312" w:cs="仿宋_GB2312"/>
                <w:spacing w:val="13"/>
                <w:sz w:val="17"/>
                <w:szCs w:val="17"/>
              </w:rPr>
              <w:t>.对其他负有安全生产监督管理职责的部门和下</w:t>
            </w:r>
            <w:r>
              <w:rPr>
                <w:rFonts w:hint="eastAsia" w:ascii="仿宋_GB2312" w:hAnsi="仿宋_GB2312" w:eastAsia="仿宋_GB2312" w:cs="仿宋_GB2312"/>
                <w:spacing w:val="12"/>
                <w:sz w:val="17"/>
                <w:szCs w:val="17"/>
              </w:rPr>
              <w:t>级政府履行安全生产</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职责情况进行综合管理；</w:t>
            </w:r>
          </w:p>
          <w:p>
            <w:pPr>
              <w:pStyle w:val="10"/>
              <w:spacing w:before="6" w:line="226" w:lineRule="auto"/>
              <w:ind w:left="29"/>
              <w:rPr>
                <w:rFonts w:hint="eastAsia" w:ascii="仿宋_GB2312" w:hAnsi="仿宋_GB2312" w:eastAsia="仿宋_GB2312" w:cs="仿宋_GB2312"/>
                <w:sz w:val="17"/>
                <w:szCs w:val="17"/>
              </w:rPr>
            </w:pPr>
            <w:r>
              <w:rPr>
                <w:rFonts w:hint="default" w:ascii="Times New Roman" w:hAnsi="Times New Roman" w:eastAsia="仿宋_GB2312" w:cs="Times New Roman"/>
                <w:spacing w:val="13"/>
                <w:sz w:val="17"/>
                <w:szCs w:val="17"/>
              </w:rPr>
              <w:t>4</w:t>
            </w:r>
            <w:r>
              <w:rPr>
                <w:rFonts w:hint="eastAsia" w:ascii="仿宋_GB2312" w:hAnsi="仿宋_GB2312" w:eastAsia="仿宋_GB2312" w:cs="仿宋_GB2312"/>
                <w:spacing w:val="13"/>
                <w:sz w:val="17"/>
                <w:szCs w:val="17"/>
              </w:rPr>
              <w:t>.对乡级报告的安全生产违法行为和问题，依法调查处理</w:t>
            </w:r>
            <w:r>
              <w:rPr>
                <w:rFonts w:hint="eastAsia" w:ascii="仿宋_GB2312" w:hAnsi="仿宋_GB2312" w:eastAsia="仿宋_GB2312" w:cs="仿宋_GB2312"/>
                <w:spacing w:val="12"/>
                <w:sz w:val="17"/>
                <w:szCs w:val="17"/>
              </w:rPr>
              <w:t>、研究解决</w:t>
            </w:r>
          </w:p>
          <w:p>
            <w:pPr>
              <w:pStyle w:val="10"/>
              <w:spacing w:before="120" w:line="89" w:lineRule="exact"/>
              <w:ind w:left="47"/>
              <w:rPr>
                <w:rFonts w:hint="eastAsia" w:ascii="仿宋_GB2312" w:hAnsi="仿宋_GB2312" w:eastAsia="仿宋_GB2312" w:cs="仿宋_GB2312"/>
                <w:sz w:val="17"/>
                <w:szCs w:val="17"/>
              </w:rPr>
            </w:pPr>
            <w:r>
              <w:rPr>
                <w:rFonts w:hint="eastAsia" w:ascii="仿宋_GB2312" w:hAnsi="仿宋_GB2312" w:eastAsia="仿宋_GB2312" w:cs="仿宋_GB2312"/>
                <w:position w:val="1"/>
                <w:sz w:val="17"/>
                <w:szCs w:val="17"/>
              </w:rPr>
              <w:t>。</w:t>
            </w:r>
          </w:p>
          <w:p>
            <w:pPr>
              <w:pStyle w:val="10"/>
              <w:spacing w:before="15"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阿合奇县安委会成员单位：</w:t>
            </w:r>
          </w:p>
          <w:p>
            <w:pPr>
              <w:pStyle w:val="10"/>
              <w:spacing w:before="7" w:line="232" w:lineRule="auto"/>
              <w:ind w:left="32" w:right="9" w:firstLine="10"/>
              <w:rPr>
                <w:rFonts w:hint="eastAsia" w:ascii="仿宋_GB2312" w:hAnsi="仿宋_GB2312" w:eastAsia="仿宋_GB2312" w:cs="仿宋_GB2312"/>
                <w:sz w:val="17"/>
                <w:szCs w:val="17"/>
              </w:rPr>
            </w:pPr>
            <w:r>
              <w:rPr>
                <w:rFonts w:hint="default" w:ascii="Times New Roman" w:hAnsi="Times New Roman" w:eastAsia="仿宋_GB2312" w:cs="Times New Roman"/>
                <w:spacing w:val="12"/>
                <w:sz w:val="17"/>
                <w:szCs w:val="17"/>
              </w:rPr>
              <w:t>1</w:t>
            </w:r>
            <w:r>
              <w:rPr>
                <w:rFonts w:hint="eastAsia" w:ascii="仿宋_GB2312" w:hAnsi="仿宋_GB2312" w:eastAsia="仿宋_GB2312" w:cs="仿宋_GB2312"/>
                <w:spacing w:val="12"/>
                <w:sz w:val="17"/>
                <w:szCs w:val="17"/>
              </w:rPr>
              <w:t>.依照职责范围，依法对本领域生产经营单位的安全生产实施监督管</w:t>
            </w:r>
            <w:r>
              <w:rPr>
                <w:rFonts w:hint="eastAsia" w:ascii="仿宋_GB2312" w:hAnsi="仿宋_GB2312" w:eastAsia="仿宋_GB2312" w:cs="仿宋_GB2312"/>
                <w:spacing w:val="11"/>
                <w:sz w:val="17"/>
                <w:szCs w:val="17"/>
              </w:rPr>
              <w:t xml:space="preserve"> </w:t>
            </w:r>
            <w:r>
              <w:rPr>
                <w:rFonts w:hint="eastAsia" w:ascii="仿宋_GB2312" w:hAnsi="仿宋_GB2312" w:eastAsia="仿宋_GB2312" w:cs="仿宋_GB2312"/>
                <w:spacing w:val="-2"/>
                <w:sz w:val="17"/>
                <w:szCs w:val="17"/>
              </w:rPr>
              <w:t>理；</w:t>
            </w:r>
          </w:p>
          <w:p>
            <w:pPr>
              <w:pStyle w:val="10"/>
              <w:spacing w:before="5" w:line="182"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 xml:space="preserve"> 对乡报告的安全生产违法行为和问题，依法调查</w:t>
            </w:r>
            <w:r>
              <w:rPr>
                <w:rFonts w:hint="eastAsia" w:ascii="仿宋_GB2312" w:hAnsi="仿宋_GB2312" w:eastAsia="仿宋_GB2312" w:cs="仿宋_GB2312"/>
                <w:spacing w:val="6"/>
                <w:sz w:val="17"/>
                <w:szCs w:val="17"/>
              </w:rPr>
              <w:t>处理、研究解决。</w:t>
            </w:r>
          </w:p>
        </w:tc>
        <w:tc>
          <w:tcPr>
            <w:tcW w:w="4188" w:type="dxa"/>
            <w:vAlign w:val="top"/>
          </w:tcPr>
          <w:p>
            <w:pPr>
              <w:spacing w:line="312" w:lineRule="auto"/>
              <w:rPr>
                <w:rFonts w:hint="eastAsia" w:ascii="仿宋_GB2312" w:hAnsi="仿宋_GB2312" w:eastAsia="仿宋_GB2312" w:cs="仿宋_GB2312"/>
                <w:sz w:val="21"/>
              </w:rPr>
            </w:pPr>
          </w:p>
          <w:p>
            <w:pPr>
              <w:spacing w:line="313" w:lineRule="auto"/>
              <w:rPr>
                <w:rFonts w:hint="eastAsia" w:ascii="仿宋_GB2312" w:hAnsi="仿宋_GB2312" w:eastAsia="仿宋_GB2312" w:cs="仿宋_GB2312"/>
                <w:sz w:val="21"/>
              </w:rPr>
            </w:pPr>
          </w:p>
          <w:p>
            <w:pPr>
              <w:spacing w:line="313" w:lineRule="auto"/>
              <w:rPr>
                <w:rFonts w:hint="eastAsia" w:ascii="仿宋_GB2312" w:hAnsi="仿宋_GB2312" w:eastAsia="仿宋_GB2312" w:cs="仿宋_GB2312"/>
                <w:sz w:val="21"/>
              </w:rPr>
            </w:pPr>
          </w:p>
          <w:p>
            <w:pPr>
              <w:pStyle w:val="10"/>
              <w:spacing w:before="55" w:line="231" w:lineRule="auto"/>
              <w:ind w:left="35" w:right="13" w:firstLine="12"/>
              <w:rPr>
                <w:rFonts w:hint="eastAsia" w:ascii="仿宋_GB2312" w:hAnsi="仿宋_GB2312" w:eastAsia="仿宋_GB2312" w:cs="仿宋_GB2312"/>
                <w:sz w:val="17"/>
                <w:szCs w:val="17"/>
              </w:rPr>
            </w:pPr>
            <w:r>
              <w:rPr>
                <w:rFonts w:hint="default" w:ascii="Times New Roman" w:hAnsi="Times New Roman" w:eastAsia="仿宋_GB2312" w:cs="Times New Roman"/>
                <w:spacing w:val="8"/>
                <w:sz w:val="17"/>
                <w:szCs w:val="17"/>
              </w:rPr>
              <w:t>1</w:t>
            </w:r>
            <w:r>
              <w:rPr>
                <w:rFonts w:hint="eastAsia" w:ascii="仿宋_GB2312" w:hAnsi="仿宋_GB2312" w:eastAsia="仿宋_GB2312" w:cs="仿宋_GB2312"/>
                <w:spacing w:val="8"/>
                <w:sz w:val="17"/>
                <w:szCs w:val="17"/>
              </w:rPr>
              <w:t>.负责辖区内生产经营单位的安全生产监督检查，推</w:t>
            </w:r>
            <w:r>
              <w:rPr>
                <w:rFonts w:hint="eastAsia" w:ascii="仿宋_GB2312" w:hAnsi="仿宋_GB2312" w:eastAsia="仿宋_GB2312" w:cs="仿宋_GB2312"/>
                <w:spacing w:val="13"/>
                <w:sz w:val="17"/>
                <w:szCs w:val="17"/>
              </w:rPr>
              <w:t xml:space="preserve"> </w:t>
            </w:r>
            <w:r>
              <w:rPr>
                <w:rFonts w:hint="eastAsia" w:ascii="仿宋_GB2312" w:hAnsi="仿宋_GB2312" w:eastAsia="仿宋_GB2312" w:cs="仿宋_GB2312"/>
                <w:spacing w:val="6"/>
                <w:sz w:val="17"/>
                <w:szCs w:val="17"/>
              </w:rPr>
              <w:t>动落实生产经营单位主动自查等制度；</w:t>
            </w:r>
          </w:p>
          <w:p>
            <w:pPr>
              <w:pStyle w:val="10"/>
              <w:spacing w:before="6" w:line="228" w:lineRule="auto"/>
              <w:ind w:left="36"/>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2</w:t>
            </w:r>
            <w:r>
              <w:rPr>
                <w:rFonts w:hint="eastAsia" w:ascii="仿宋_GB2312" w:hAnsi="仿宋_GB2312" w:eastAsia="仿宋_GB2312" w:cs="仿宋_GB2312"/>
                <w:spacing w:val="5"/>
                <w:sz w:val="17"/>
                <w:szCs w:val="17"/>
              </w:rPr>
              <w:t>.上报安全生产隐患问题。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37" w:hRule="atLeast"/>
        </w:trPr>
        <w:tc>
          <w:tcPr>
            <w:tcW w:w="628" w:type="dxa"/>
            <w:vAlign w:val="top"/>
          </w:tcPr>
          <w:p>
            <w:pPr>
              <w:spacing w:line="251" w:lineRule="auto"/>
              <w:rPr>
                <w:rFonts w:hint="eastAsia" w:ascii="仿宋_GB2312" w:hAnsi="仿宋_GB2312" w:eastAsia="仿宋_GB2312" w:cs="仿宋_GB2312"/>
                <w:sz w:val="21"/>
              </w:rPr>
            </w:pPr>
          </w:p>
          <w:p>
            <w:pPr>
              <w:spacing w:line="251" w:lineRule="auto"/>
              <w:rPr>
                <w:rFonts w:hint="eastAsia" w:ascii="仿宋_GB2312" w:hAnsi="仿宋_GB2312" w:eastAsia="仿宋_GB2312" w:cs="仿宋_GB2312"/>
                <w:sz w:val="21"/>
              </w:rPr>
            </w:pPr>
          </w:p>
          <w:p>
            <w:pPr>
              <w:spacing w:line="251" w:lineRule="auto"/>
              <w:rPr>
                <w:rFonts w:hint="eastAsia" w:ascii="仿宋_GB2312" w:hAnsi="仿宋_GB2312" w:eastAsia="仿宋_GB2312" w:cs="仿宋_GB2312"/>
                <w:sz w:val="21"/>
              </w:rPr>
            </w:pPr>
          </w:p>
          <w:p>
            <w:pPr>
              <w:spacing w:line="251"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before="49" w:line="194" w:lineRule="auto"/>
              <w:ind w:left="202"/>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101</w:t>
            </w:r>
          </w:p>
        </w:tc>
        <w:tc>
          <w:tcPr>
            <w:tcW w:w="1089" w:type="dxa"/>
            <w:vAlign w:val="top"/>
          </w:tcPr>
          <w:p>
            <w:pPr>
              <w:spacing w:line="275" w:lineRule="auto"/>
              <w:rPr>
                <w:rFonts w:hint="eastAsia" w:ascii="仿宋_GB2312" w:hAnsi="仿宋_GB2312" w:eastAsia="仿宋_GB2312" w:cs="仿宋_GB2312"/>
                <w:sz w:val="21"/>
              </w:rPr>
            </w:pPr>
          </w:p>
          <w:p>
            <w:pPr>
              <w:spacing w:line="275" w:lineRule="auto"/>
              <w:rPr>
                <w:rFonts w:hint="eastAsia" w:ascii="仿宋_GB2312" w:hAnsi="仿宋_GB2312" w:eastAsia="仿宋_GB2312" w:cs="仿宋_GB2312"/>
                <w:sz w:val="21"/>
              </w:rPr>
            </w:pPr>
          </w:p>
          <w:p>
            <w:pPr>
              <w:spacing w:line="275" w:lineRule="auto"/>
              <w:rPr>
                <w:rFonts w:hint="eastAsia" w:ascii="仿宋_GB2312" w:hAnsi="仿宋_GB2312" w:eastAsia="仿宋_GB2312" w:cs="仿宋_GB2312"/>
                <w:sz w:val="21"/>
              </w:rPr>
            </w:pPr>
          </w:p>
          <w:p>
            <w:pPr>
              <w:spacing w:line="275" w:lineRule="auto"/>
              <w:rPr>
                <w:rFonts w:hint="eastAsia" w:ascii="仿宋_GB2312" w:hAnsi="仿宋_GB2312" w:eastAsia="仿宋_GB2312" w:cs="仿宋_GB2312"/>
                <w:sz w:val="21"/>
              </w:rPr>
            </w:pPr>
          </w:p>
          <w:p>
            <w:pPr>
              <w:spacing w:line="276" w:lineRule="auto"/>
              <w:rPr>
                <w:rFonts w:hint="eastAsia" w:ascii="仿宋_GB2312" w:hAnsi="仿宋_GB2312" w:eastAsia="仿宋_GB2312" w:cs="仿宋_GB2312"/>
                <w:sz w:val="21"/>
              </w:rPr>
            </w:pPr>
          </w:p>
          <w:p>
            <w:pPr>
              <w:pStyle w:val="10"/>
              <w:spacing w:before="56" w:line="231" w:lineRule="auto"/>
              <w:ind w:left="371" w:right="95" w:hanging="26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应急管理及</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2"/>
                <w:sz w:val="17"/>
                <w:szCs w:val="17"/>
              </w:rPr>
              <w:t>消防</w:t>
            </w:r>
          </w:p>
        </w:tc>
        <w:tc>
          <w:tcPr>
            <w:tcW w:w="1765" w:type="dxa"/>
            <w:vAlign w:val="top"/>
          </w:tcPr>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pStyle w:val="10"/>
              <w:spacing w:before="55" w:line="228" w:lineRule="auto"/>
              <w:ind w:left="27"/>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开展防灾减灾检查</w:t>
            </w:r>
          </w:p>
        </w:tc>
        <w:tc>
          <w:tcPr>
            <w:tcW w:w="1309" w:type="dxa"/>
            <w:vAlign w:val="top"/>
          </w:tcPr>
          <w:p>
            <w:pPr>
              <w:spacing w:line="315" w:lineRule="auto"/>
              <w:rPr>
                <w:rFonts w:hint="eastAsia" w:ascii="仿宋_GB2312" w:hAnsi="仿宋_GB2312" w:eastAsia="仿宋_GB2312" w:cs="仿宋_GB2312"/>
                <w:sz w:val="21"/>
              </w:rPr>
            </w:pPr>
          </w:p>
          <w:p>
            <w:pPr>
              <w:spacing w:line="316" w:lineRule="auto"/>
              <w:rPr>
                <w:rFonts w:hint="eastAsia" w:ascii="仿宋_GB2312" w:hAnsi="仿宋_GB2312" w:eastAsia="仿宋_GB2312" w:cs="仿宋_GB2312"/>
                <w:sz w:val="21"/>
              </w:rPr>
            </w:pPr>
          </w:p>
          <w:p>
            <w:pPr>
              <w:spacing w:line="316" w:lineRule="auto"/>
              <w:rPr>
                <w:rFonts w:hint="eastAsia" w:ascii="仿宋_GB2312" w:hAnsi="仿宋_GB2312" w:eastAsia="仿宋_GB2312" w:cs="仿宋_GB2312"/>
                <w:sz w:val="21"/>
              </w:rPr>
            </w:pPr>
          </w:p>
          <w:p>
            <w:pPr>
              <w:pStyle w:val="10"/>
              <w:spacing w:before="55" w:line="233" w:lineRule="auto"/>
              <w:ind w:left="29" w:right="35" w:firstLine="6"/>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阿合奇县应急管</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6"/>
                <w:sz w:val="17"/>
                <w:szCs w:val="17"/>
              </w:rPr>
              <w:t>理局、阿合奇县</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6"/>
                <w:sz w:val="17"/>
                <w:szCs w:val="17"/>
              </w:rPr>
              <w:t>自然资源局、阿</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6"/>
                <w:sz w:val="17"/>
                <w:szCs w:val="17"/>
              </w:rPr>
              <w:t>合奇县水利局、</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6"/>
                <w:sz w:val="17"/>
                <w:szCs w:val="17"/>
              </w:rPr>
              <w:t>阿合奇县农业农</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3"/>
                <w:sz w:val="17"/>
                <w:szCs w:val="17"/>
              </w:rPr>
              <w:t>村局</w:t>
            </w:r>
          </w:p>
        </w:tc>
        <w:tc>
          <w:tcPr>
            <w:tcW w:w="5547" w:type="dxa"/>
            <w:vAlign w:val="top"/>
          </w:tcPr>
          <w:p>
            <w:pPr>
              <w:pStyle w:val="10"/>
              <w:spacing w:before="34"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阿合奇县应急管理局：</w:t>
            </w:r>
          </w:p>
          <w:p>
            <w:pPr>
              <w:pStyle w:val="10"/>
              <w:spacing w:before="6" w:line="235"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.统筹发布自然灾害综合监测预警信息；</w:t>
            </w:r>
          </w:p>
          <w:p>
            <w:pPr>
              <w:pStyle w:val="10"/>
              <w:spacing w:line="227"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2</w:t>
            </w:r>
            <w:r>
              <w:rPr>
                <w:rFonts w:hint="eastAsia" w:ascii="仿宋_GB2312" w:hAnsi="仿宋_GB2312" w:eastAsia="仿宋_GB2312" w:cs="仿宋_GB2312"/>
                <w:spacing w:val="5"/>
                <w:sz w:val="17"/>
                <w:szCs w:val="17"/>
              </w:rPr>
              <w:t>.统筹力量开展应急救援。</w:t>
            </w:r>
          </w:p>
          <w:p>
            <w:pPr>
              <w:pStyle w:val="10"/>
              <w:spacing w:before="6" w:line="235"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阿合奇县自然资源局：</w:t>
            </w:r>
          </w:p>
          <w:p>
            <w:pPr>
              <w:pStyle w:val="10"/>
              <w:spacing w:line="228"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w:t>
            </w:r>
            <w:r>
              <w:rPr>
                <w:rFonts w:hint="eastAsia" w:ascii="仿宋_GB2312" w:hAnsi="仿宋_GB2312" w:eastAsia="仿宋_GB2312" w:cs="仿宋_GB2312"/>
                <w:spacing w:val="4"/>
                <w:sz w:val="17"/>
                <w:szCs w:val="17"/>
              </w:rPr>
              <w:t>.开展地质灾害监测；</w:t>
            </w:r>
          </w:p>
          <w:p>
            <w:pPr>
              <w:pStyle w:val="10"/>
              <w:spacing w:before="6" w:line="228"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2</w:t>
            </w:r>
            <w:r>
              <w:rPr>
                <w:rFonts w:hint="eastAsia" w:ascii="仿宋_GB2312" w:hAnsi="仿宋_GB2312" w:eastAsia="仿宋_GB2312" w:cs="仿宋_GB2312"/>
                <w:spacing w:val="5"/>
                <w:sz w:val="17"/>
                <w:szCs w:val="17"/>
              </w:rPr>
              <w:t>.组织开展地质灾害巡查；</w:t>
            </w:r>
          </w:p>
          <w:p>
            <w:pPr>
              <w:pStyle w:val="10"/>
              <w:spacing w:before="6" w:line="231" w:lineRule="auto"/>
              <w:ind w:left="37" w:right="1103" w:hanging="4"/>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.申报地质灾害治理项目，做好地质灾害</w:t>
            </w:r>
            <w:r>
              <w:rPr>
                <w:rFonts w:hint="eastAsia" w:ascii="仿宋_GB2312" w:hAnsi="仿宋_GB2312" w:eastAsia="仿宋_GB2312" w:cs="仿宋_GB2312"/>
                <w:spacing w:val="5"/>
                <w:sz w:val="17"/>
                <w:szCs w:val="17"/>
              </w:rPr>
              <w:t>治理工程监管。</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4"/>
                <w:sz w:val="17"/>
                <w:szCs w:val="17"/>
              </w:rPr>
              <w:t>阿合奇县水利局：</w:t>
            </w:r>
          </w:p>
          <w:p>
            <w:pPr>
              <w:pStyle w:val="10"/>
              <w:spacing w:before="6" w:line="235"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w:t>
            </w:r>
            <w:r>
              <w:rPr>
                <w:rFonts w:hint="eastAsia" w:ascii="仿宋_GB2312" w:hAnsi="仿宋_GB2312" w:eastAsia="仿宋_GB2312" w:cs="仿宋_GB2312"/>
                <w:spacing w:val="4"/>
                <w:sz w:val="17"/>
                <w:szCs w:val="17"/>
              </w:rPr>
              <w:t>.开展水旱灾害监测；</w:t>
            </w:r>
          </w:p>
          <w:p>
            <w:pPr>
              <w:pStyle w:val="10"/>
              <w:spacing w:line="227"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2</w:t>
            </w:r>
            <w:r>
              <w:rPr>
                <w:rFonts w:hint="eastAsia" w:ascii="仿宋_GB2312" w:hAnsi="仿宋_GB2312" w:eastAsia="仿宋_GB2312" w:cs="仿宋_GB2312"/>
                <w:spacing w:val="5"/>
                <w:sz w:val="17"/>
                <w:szCs w:val="17"/>
              </w:rPr>
              <w:t>.组织水旱灾害巡查；</w:t>
            </w:r>
          </w:p>
          <w:p>
            <w:pPr>
              <w:pStyle w:val="10"/>
              <w:spacing w:before="6" w:line="238"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.申报水旱灾害治理项目，做好水旱工程监管。</w:t>
            </w:r>
          </w:p>
          <w:p>
            <w:pPr>
              <w:pStyle w:val="10"/>
              <w:spacing w:before="1" w:line="226"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阿合奇县农业农村局：</w:t>
            </w:r>
          </w:p>
          <w:p>
            <w:pPr>
              <w:pStyle w:val="10"/>
              <w:spacing w:before="6" w:line="235"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w:t>
            </w:r>
            <w:r>
              <w:rPr>
                <w:rFonts w:hint="eastAsia" w:ascii="仿宋_GB2312" w:hAnsi="仿宋_GB2312" w:eastAsia="仿宋_GB2312" w:cs="仿宋_GB2312"/>
                <w:spacing w:val="4"/>
                <w:sz w:val="17"/>
                <w:szCs w:val="17"/>
              </w:rPr>
              <w:t>.开展农牧业灾害监测；</w:t>
            </w:r>
          </w:p>
          <w:p>
            <w:pPr>
              <w:pStyle w:val="10"/>
              <w:spacing w:before="1" w:line="227"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2</w:t>
            </w:r>
            <w:r>
              <w:rPr>
                <w:rFonts w:hint="eastAsia" w:ascii="仿宋_GB2312" w:hAnsi="仿宋_GB2312" w:eastAsia="仿宋_GB2312" w:cs="仿宋_GB2312"/>
                <w:spacing w:val="5"/>
                <w:sz w:val="17"/>
                <w:szCs w:val="17"/>
              </w:rPr>
              <w:t>.组织农牧业灾害巡查；</w:t>
            </w:r>
          </w:p>
          <w:p>
            <w:pPr>
              <w:pStyle w:val="10"/>
              <w:spacing w:before="6" w:line="179"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3</w:t>
            </w:r>
            <w:r>
              <w:rPr>
                <w:rFonts w:hint="eastAsia" w:ascii="仿宋_GB2312" w:hAnsi="仿宋_GB2312" w:eastAsia="仿宋_GB2312" w:cs="仿宋_GB2312"/>
                <w:spacing w:val="40"/>
                <w:sz w:val="17"/>
                <w:szCs w:val="17"/>
              </w:rPr>
              <w:t xml:space="preserve"> </w:t>
            </w:r>
            <w:r>
              <w:rPr>
                <w:rFonts w:hint="eastAsia" w:ascii="仿宋_GB2312" w:hAnsi="仿宋_GB2312" w:eastAsia="仿宋_GB2312" w:cs="仿宋_GB2312"/>
                <w:spacing w:val="5"/>
                <w:sz w:val="17"/>
                <w:szCs w:val="17"/>
              </w:rPr>
              <w:t>申报农牧业灾害治理项目，做好农牧业工程监管。</w:t>
            </w:r>
          </w:p>
        </w:tc>
        <w:tc>
          <w:tcPr>
            <w:tcW w:w="4188" w:type="dxa"/>
            <w:vAlign w:val="top"/>
          </w:tcPr>
          <w:p>
            <w:pPr>
              <w:spacing w:line="315" w:lineRule="auto"/>
              <w:rPr>
                <w:rFonts w:hint="eastAsia" w:ascii="仿宋_GB2312" w:hAnsi="仿宋_GB2312" w:eastAsia="仿宋_GB2312" w:cs="仿宋_GB2312"/>
                <w:sz w:val="21"/>
              </w:rPr>
            </w:pPr>
          </w:p>
          <w:p>
            <w:pPr>
              <w:spacing w:line="315" w:lineRule="auto"/>
              <w:rPr>
                <w:rFonts w:hint="eastAsia" w:ascii="仿宋_GB2312" w:hAnsi="仿宋_GB2312" w:eastAsia="仿宋_GB2312" w:cs="仿宋_GB2312"/>
                <w:sz w:val="21"/>
              </w:rPr>
            </w:pPr>
          </w:p>
          <w:p>
            <w:pPr>
              <w:spacing w:line="316" w:lineRule="auto"/>
              <w:rPr>
                <w:rFonts w:hint="eastAsia" w:ascii="仿宋_GB2312" w:hAnsi="仿宋_GB2312" w:eastAsia="仿宋_GB2312" w:cs="仿宋_GB2312"/>
                <w:sz w:val="21"/>
              </w:rPr>
            </w:pPr>
          </w:p>
          <w:p>
            <w:pPr>
              <w:pStyle w:val="10"/>
              <w:spacing w:before="55" w:line="232" w:lineRule="auto"/>
              <w:ind w:left="34" w:right="66" w:firstLine="13"/>
              <w:jc w:val="both"/>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.制定自然灾害险情巡查方案，明确灾害险情巡查人</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7"/>
                <w:sz w:val="17"/>
                <w:szCs w:val="17"/>
              </w:rPr>
              <w:t>员和职责，配备必要的灾害险情巡查设备、设施、器</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4"/>
                <w:sz w:val="17"/>
                <w:szCs w:val="17"/>
              </w:rPr>
              <w:t>材、物资；</w:t>
            </w:r>
          </w:p>
          <w:p>
            <w:pPr>
              <w:pStyle w:val="10"/>
              <w:spacing w:before="7" w:line="232" w:lineRule="auto"/>
              <w:ind w:left="36" w:right="66"/>
              <w:jc w:val="both"/>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.对辖区内自然灾害险情开展巡回检查，发</w:t>
            </w:r>
            <w:r>
              <w:rPr>
                <w:rFonts w:hint="eastAsia" w:ascii="仿宋_GB2312" w:hAnsi="仿宋_GB2312" w:eastAsia="仿宋_GB2312" w:cs="仿宋_GB2312"/>
                <w:spacing w:val="6"/>
                <w:sz w:val="17"/>
                <w:szCs w:val="17"/>
              </w:rPr>
              <w:t>现险情和</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问题做好先期处置工作，对不能处理的险情和问题第</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4"/>
                <w:sz w:val="17"/>
                <w:szCs w:val="17"/>
              </w:rPr>
              <w:t>一时间上报。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32" w:hRule="atLeast"/>
        </w:trPr>
        <w:tc>
          <w:tcPr>
            <w:tcW w:w="628" w:type="dxa"/>
            <w:vAlign w:val="top"/>
          </w:tcPr>
          <w:p>
            <w:pPr>
              <w:spacing w:line="251" w:lineRule="auto"/>
              <w:rPr>
                <w:rFonts w:hint="eastAsia" w:ascii="仿宋_GB2312" w:hAnsi="仿宋_GB2312" w:eastAsia="仿宋_GB2312" w:cs="仿宋_GB2312"/>
                <w:sz w:val="21"/>
              </w:rPr>
            </w:pPr>
          </w:p>
          <w:p>
            <w:pPr>
              <w:spacing w:line="251"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before="49" w:line="194" w:lineRule="auto"/>
              <w:ind w:left="202"/>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102</w:t>
            </w:r>
          </w:p>
        </w:tc>
        <w:tc>
          <w:tcPr>
            <w:tcW w:w="1089" w:type="dxa"/>
            <w:vAlign w:val="top"/>
          </w:tcPr>
          <w:p>
            <w:pPr>
              <w:spacing w:line="312" w:lineRule="auto"/>
              <w:rPr>
                <w:rFonts w:hint="eastAsia" w:ascii="仿宋_GB2312" w:hAnsi="仿宋_GB2312" w:eastAsia="仿宋_GB2312" w:cs="仿宋_GB2312"/>
                <w:sz w:val="21"/>
              </w:rPr>
            </w:pPr>
          </w:p>
          <w:p>
            <w:pPr>
              <w:spacing w:line="313" w:lineRule="auto"/>
              <w:rPr>
                <w:rFonts w:hint="eastAsia" w:ascii="仿宋_GB2312" w:hAnsi="仿宋_GB2312" w:eastAsia="仿宋_GB2312" w:cs="仿宋_GB2312"/>
                <w:sz w:val="21"/>
              </w:rPr>
            </w:pPr>
          </w:p>
          <w:p>
            <w:pPr>
              <w:pStyle w:val="10"/>
              <w:spacing w:before="55" w:line="231" w:lineRule="auto"/>
              <w:ind w:left="371" w:right="95" w:hanging="26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应急管理及</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2"/>
                <w:sz w:val="17"/>
                <w:szCs w:val="17"/>
              </w:rPr>
              <w:t>消防</w:t>
            </w:r>
          </w:p>
        </w:tc>
        <w:tc>
          <w:tcPr>
            <w:tcW w:w="1765" w:type="dxa"/>
            <w:vAlign w:val="top"/>
          </w:tcPr>
          <w:p>
            <w:pPr>
              <w:spacing w:line="243" w:lineRule="auto"/>
              <w:rPr>
                <w:rFonts w:hint="eastAsia" w:ascii="仿宋_GB2312" w:hAnsi="仿宋_GB2312" w:eastAsia="仿宋_GB2312" w:cs="仿宋_GB2312"/>
                <w:sz w:val="21"/>
              </w:rPr>
            </w:pPr>
          </w:p>
          <w:p>
            <w:pPr>
              <w:spacing w:line="244" w:lineRule="auto"/>
              <w:rPr>
                <w:rFonts w:hint="eastAsia" w:ascii="仿宋_GB2312" w:hAnsi="仿宋_GB2312" w:eastAsia="仿宋_GB2312" w:cs="仿宋_GB2312"/>
                <w:sz w:val="21"/>
              </w:rPr>
            </w:pPr>
          </w:p>
          <w:p>
            <w:pPr>
              <w:spacing w:line="244" w:lineRule="auto"/>
              <w:rPr>
                <w:rFonts w:hint="eastAsia" w:ascii="仿宋_GB2312" w:hAnsi="仿宋_GB2312" w:eastAsia="仿宋_GB2312" w:cs="仿宋_GB2312"/>
                <w:sz w:val="21"/>
              </w:rPr>
            </w:pPr>
          </w:p>
          <w:p>
            <w:pPr>
              <w:pStyle w:val="10"/>
              <w:spacing w:before="55" w:line="228" w:lineRule="auto"/>
              <w:ind w:left="384"/>
              <w:rPr>
                <w:rFonts w:hint="eastAsia" w:ascii="仿宋_GB2312" w:hAnsi="仿宋_GB2312" w:eastAsia="仿宋_GB2312" w:cs="仿宋_GB2312"/>
                <w:sz w:val="17"/>
                <w:szCs w:val="17"/>
              </w:rPr>
            </w:pPr>
            <w:r>
              <w:rPr>
                <w:rFonts w:hint="eastAsia" w:ascii="仿宋_GB2312" w:hAnsi="仿宋_GB2312" w:eastAsia="仿宋_GB2312" w:cs="仿宋_GB2312"/>
                <w:spacing w:val="1"/>
                <w:sz w:val="17"/>
                <w:szCs w:val="17"/>
              </w:rPr>
              <w:t>自然灾害救助</w:t>
            </w:r>
          </w:p>
        </w:tc>
        <w:tc>
          <w:tcPr>
            <w:tcW w:w="1309" w:type="dxa"/>
            <w:vAlign w:val="top"/>
          </w:tcPr>
          <w:p>
            <w:pPr>
              <w:spacing w:line="312" w:lineRule="auto"/>
              <w:rPr>
                <w:rFonts w:hint="eastAsia" w:ascii="仿宋_GB2312" w:hAnsi="仿宋_GB2312" w:eastAsia="仿宋_GB2312" w:cs="仿宋_GB2312"/>
                <w:sz w:val="21"/>
              </w:rPr>
            </w:pPr>
          </w:p>
          <w:p>
            <w:pPr>
              <w:spacing w:line="312" w:lineRule="auto"/>
              <w:rPr>
                <w:rFonts w:hint="eastAsia" w:ascii="仿宋_GB2312" w:hAnsi="仿宋_GB2312" w:eastAsia="仿宋_GB2312" w:cs="仿宋_GB2312"/>
                <w:sz w:val="21"/>
              </w:rPr>
            </w:pPr>
          </w:p>
          <w:p>
            <w:pPr>
              <w:pStyle w:val="10"/>
              <w:spacing w:before="55" w:line="232" w:lineRule="auto"/>
              <w:ind w:left="485" w:right="23" w:hanging="438"/>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阿合奇县应急管</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2"/>
                <w:sz w:val="17"/>
                <w:szCs w:val="17"/>
              </w:rPr>
              <w:t>理局</w:t>
            </w:r>
          </w:p>
        </w:tc>
        <w:tc>
          <w:tcPr>
            <w:tcW w:w="5547" w:type="dxa"/>
            <w:vAlign w:val="top"/>
          </w:tcPr>
          <w:p>
            <w:pPr>
              <w:spacing w:line="301" w:lineRule="auto"/>
              <w:rPr>
                <w:rFonts w:hint="eastAsia" w:ascii="仿宋_GB2312" w:hAnsi="仿宋_GB2312" w:eastAsia="仿宋_GB2312" w:cs="仿宋_GB2312"/>
                <w:sz w:val="21"/>
              </w:rPr>
            </w:pPr>
          </w:p>
          <w:p>
            <w:pPr>
              <w:pStyle w:val="10"/>
              <w:spacing w:before="56"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8"/>
                <w:sz w:val="17"/>
                <w:szCs w:val="17"/>
              </w:rPr>
              <w:t>阿合奇县应急管理局:</w:t>
            </w:r>
          </w:p>
          <w:p>
            <w:pPr>
              <w:pStyle w:val="10"/>
              <w:spacing w:before="6" w:line="231" w:lineRule="auto"/>
              <w:ind w:left="29" w:right="9" w:firstLine="13"/>
              <w:rPr>
                <w:rFonts w:hint="eastAsia" w:ascii="仿宋_GB2312" w:hAnsi="仿宋_GB2312" w:eastAsia="仿宋_GB2312" w:cs="仿宋_GB2312"/>
                <w:sz w:val="17"/>
                <w:szCs w:val="17"/>
              </w:rPr>
            </w:pPr>
            <w:r>
              <w:rPr>
                <w:rFonts w:hint="default" w:ascii="Times New Roman" w:hAnsi="Times New Roman" w:eastAsia="仿宋_GB2312" w:cs="Times New Roman"/>
                <w:spacing w:val="12"/>
                <w:sz w:val="17"/>
                <w:szCs w:val="17"/>
              </w:rPr>
              <w:t>1</w:t>
            </w:r>
            <w:r>
              <w:rPr>
                <w:rFonts w:hint="eastAsia" w:ascii="仿宋_GB2312" w:hAnsi="仿宋_GB2312" w:eastAsia="仿宋_GB2312" w:cs="仿宋_GB2312"/>
                <w:spacing w:val="12"/>
                <w:sz w:val="17"/>
                <w:szCs w:val="17"/>
              </w:rPr>
              <w:t>.对乡上报的受灾群众按照要求比例开展入户核查，确认符合条件后</w:t>
            </w:r>
            <w:r>
              <w:rPr>
                <w:rFonts w:hint="eastAsia" w:ascii="仿宋_GB2312" w:hAnsi="仿宋_GB2312" w:eastAsia="仿宋_GB2312" w:cs="仿宋_GB2312"/>
                <w:spacing w:val="11"/>
                <w:sz w:val="17"/>
                <w:szCs w:val="17"/>
              </w:rPr>
              <w:t xml:space="preserve"> </w:t>
            </w:r>
            <w:r>
              <w:rPr>
                <w:rFonts w:hint="eastAsia" w:ascii="仿宋_GB2312" w:hAnsi="仿宋_GB2312" w:eastAsia="仿宋_GB2312" w:cs="仿宋_GB2312"/>
                <w:spacing w:val="6"/>
                <w:sz w:val="17"/>
                <w:szCs w:val="17"/>
              </w:rPr>
              <w:t>在国家自然灾害救助资金管理系统中审定；</w:t>
            </w:r>
          </w:p>
          <w:p>
            <w:pPr>
              <w:pStyle w:val="10"/>
              <w:spacing w:before="7" w:line="234" w:lineRule="auto"/>
              <w:ind w:left="31" w:right="9"/>
              <w:rPr>
                <w:rFonts w:hint="eastAsia" w:ascii="仿宋_GB2312" w:hAnsi="仿宋_GB2312" w:eastAsia="仿宋_GB2312" w:cs="仿宋_GB2312"/>
                <w:sz w:val="17"/>
                <w:szCs w:val="17"/>
              </w:rPr>
            </w:pPr>
            <w:r>
              <w:rPr>
                <w:rFonts w:hint="default" w:ascii="Times New Roman" w:hAnsi="Times New Roman" w:eastAsia="仿宋_GB2312" w:cs="Times New Roman"/>
                <w:spacing w:val="12"/>
                <w:sz w:val="17"/>
                <w:szCs w:val="17"/>
              </w:rPr>
              <w:t>2</w:t>
            </w:r>
            <w:r>
              <w:rPr>
                <w:rFonts w:hint="eastAsia" w:ascii="仿宋_GB2312" w:hAnsi="仿宋_GB2312" w:eastAsia="仿宋_GB2312" w:cs="仿宋_GB2312"/>
                <w:spacing w:val="12"/>
                <w:sz w:val="17"/>
                <w:szCs w:val="17"/>
              </w:rPr>
              <w:t>.确认信息无误、财政资金下达后，通过“一</w:t>
            </w:r>
            <w:r>
              <w:rPr>
                <w:rFonts w:hint="eastAsia" w:ascii="仿宋_GB2312" w:hAnsi="仿宋_GB2312" w:eastAsia="仿宋_GB2312" w:cs="仿宋_GB2312"/>
                <w:spacing w:val="11"/>
                <w:sz w:val="17"/>
                <w:szCs w:val="17"/>
              </w:rPr>
              <w:t>卡通</w:t>
            </w:r>
            <w:r>
              <w:rPr>
                <w:rFonts w:hint="eastAsia" w:ascii="仿宋_GB2312" w:hAnsi="仿宋_GB2312" w:eastAsia="仿宋_GB2312" w:cs="仿宋_GB2312"/>
                <w:spacing w:val="-53"/>
                <w:sz w:val="17"/>
                <w:szCs w:val="17"/>
              </w:rPr>
              <w:t xml:space="preserve"> </w:t>
            </w:r>
            <w:r>
              <w:rPr>
                <w:rFonts w:hint="eastAsia" w:ascii="仿宋_GB2312" w:hAnsi="仿宋_GB2312" w:eastAsia="仿宋_GB2312" w:cs="仿宋_GB2312"/>
                <w:spacing w:val="11"/>
                <w:sz w:val="17"/>
                <w:szCs w:val="17"/>
              </w:rPr>
              <w:t>”账户发放救灾资</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1"/>
                <w:sz w:val="17"/>
                <w:szCs w:val="17"/>
              </w:rPr>
              <w:t>金。</w:t>
            </w:r>
          </w:p>
        </w:tc>
        <w:tc>
          <w:tcPr>
            <w:tcW w:w="4188" w:type="dxa"/>
            <w:vAlign w:val="top"/>
          </w:tcPr>
          <w:p>
            <w:pPr>
              <w:pStyle w:val="10"/>
              <w:spacing w:before="36" w:line="231" w:lineRule="auto"/>
              <w:ind w:left="39" w:right="14" w:firstLine="8"/>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1</w:t>
            </w:r>
            <w:r>
              <w:rPr>
                <w:rFonts w:hint="eastAsia" w:ascii="仿宋_GB2312" w:hAnsi="仿宋_GB2312" w:eastAsia="仿宋_GB2312" w:cs="仿宋_GB2312"/>
                <w:spacing w:val="7"/>
                <w:sz w:val="17"/>
                <w:szCs w:val="17"/>
              </w:rPr>
              <w:t>.</w:t>
            </w:r>
            <w:r>
              <w:rPr>
                <w:rFonts w:hint="eastAsia" w:ascii="仿宋_GB2312" w:hAnsi="仿宋_GB2312" w:eastAsia="仿宋_GB2312" w:cs="仿宋_GB2312"/>
                <w:spacing w:val="-47"/>
                <w:sz w:val="17"/>
                <w:szCs w:val="17"/>
              </w:rPr>
              <w:t xml:space="preserve"> </w:t>
            </w:r>
            <w:r>
              <w:rPr>
                <w:rFonts w:hint="eastAsia" w:ascii="仿宋_GB2312" w:hAnsi="仿宋_GB2312" w:eastAsia="仿宋_GB2312" w:cs="仿宋_GB2312"/>
                <w:spacing w:val="7"/>
                <w:sz w:val="17"/>
                <w:szCs w:val="17"/>
              </w:rPr>
              <w:t>自然灾害补助对象由受灾人员本人申请或者由</w:t>
            </w:r>
            <w:r>
              <w:rPr>
                <w:rFonts w:hint="eastAsia" w:ascii="仿宋_GB2312" w:hAnsi="仿宋_GB2312" w:eastAsia="仿宋_GB2312" w:cs="仿宋_GB2312"/>
                <w:spacing w:val="6"/>
                <w:sz w:val="17"/>
                <w:szCs w:val="17"/>
              </w:rPr>
              <w:t>村民</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3"/>
                <w:sz w:val="17"/>
                <w:szCs w:val="17"/>
              </w:rPr>
              <w:t>小组提名；</w:t>
            </w:r>
          </w:p>
          <w:p>
            <w:pPr>
              <w:pStyle w:val="10"/>
              <w:spacing w:before="5" w:line="231" w:lineRule="auto"/>
              <w:ind w:left="35" w:right="15" w:firstLine="1"/>
              <w:rPr>
                <w:rFonts w:hint="eastAsia" w:ascii="仿宋_GB2312" w:hAnsi="仿宋_GB2312" w:eastAsia="仿宋_GB2312" w:cs="仿宋_GB2312"/>
                <w:sz w:val="17"/>
                <w:szCs w:val="17"/>
              </w:rPr>
            </w:pPr>
            <w:r>
              <w:rPr>
                <w:rFonts w:hint="default" w:ascii="Times New Roman" w:hAnsi="Times New Roman" w:eastAsia="仿宋_GB2312" w:cs="Times New Roman"/>
                <w:spacing w:val="9"/>
                <w:sz w:val="17"/>
                <w:szCs w:val="17"/>
              </w:rPr>
              <w:t>2</w:t>
            </w:r>
            <w:r>
              <w:rPr>
                <w:rFonts w:hint="eastAsia" w:ascii="仿宋_GB2312" w:hAnsi="仿宋_GB2312" w:eastAsia="仿宋_GB2312" w:cs="仿宋_GB2312"/>
                <w:spacing w:val="9"/>
                <w:sz w:val="17"/>
                <w:szCs w:val="17"/>
              </w:rPr>
              <w:t>.经村民委员会民主评议，符合救助条件的，在所在</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5"/>
                <w:sz w:val="17"/>
                <w:szCs w:val="17"/>
              </w:rPr>
              <w:t>村范围内公示；</w:t>
            </w:r>
          </w:p>
          <w:p>
            <w:pPr>
              <w:pStyle w:val="10"/>
              <w:spacing w:before="6" w:line="231" w:lineRule="auto"/>
              <w:ind w:left="54" w:right="55" w:hanging="17"/>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3</w:t>
            </w:r>
            <w:r>
              <w:rPr>
                <w:rFonts w:hint="eastAsia" w:ascii="仿宋_GB2312" w:hAnsi="仿宋_GB2312" w:eastAsia="仿宋_GB2312" w:cs="仿宋_GB2312"/>
                <w:spacing w:val="7"/>
                <w:sz w:val="17"/>
                <w:szCs w:val="17"/>
              </w:rPr>
              <w:t>.无异议或者经村民委员会民主评议异议不成立的，</w:t>
            </w:r>
            <w:r>
              <w:rPr>
                <w:rFonts w:hint="eastAsia" w:ascii="仿宋_GB2312" w:hAnsi="仿宋_GB2312" w:eastAsia="仿宋_GB2312" w:cs="仿宋_GB2312"/>
                <w:spacing w:val="5"/>
                <w:sz w:val="17"/>
                <w:szCs w:val="17"/>
              </w:rPr>
              <w:t xml:space="preserve"> 由村民委员会将评议意见和有关材料提交审核；</w:t>
            </w:r>
          </w:p>
          <w:p>
            <w:pPr>
              <w:pStyle w:val="10"/>
              <w:spacing w:before="6" w:line="212" w:lineRule="auto"/>
              <w:ind w:left="33" w:right="13"/>
              <w:rPr>
                <w:rFonts w:hint="eastAsia" w:ascii="仿宋_GB2312" w:hAnsi="仿宋_GB2312" w:eastAsia="仿宋_GB2312" w:cs="仿宋_GB2312"/>
                <w:sz w:val="17"/>
                <w:szCs w:val="17"/>
              </w:rPr>
            </w:pPr>
            <w:r>
              <w:rPr>
                <w:rFonts w:hint="default" w:ascii="Times New Roman" w:hAnsi="Times New Roman" w:eastAsia="仿宋_GB2312" w:cs="Times New Roman"/>
                <w:spacing w:val="9"/>
                <w:sz w:val="17"/>
                <w:szCs w:val="17"/>
              </w:rPr>
              <w:t>4</w:t>
            </w:r>
            <w:r>
              <w:rPr>
                <w:rFonts w:hint="eastAsia" w:ascii="仿宋_GB2312" w:hAnsi="仿宋_GB2312" w:eastAsia="仿宋_GB2312" w:cs="仿宋_GB2312"/>
                <w:spacing w:val="9"/>
                <w:sz w:val="17"/>
                <w:szCs w:val="17"/>
              </w:rPr>
              <w:t>.审核无误后，录入国家自然灾害资金救助系统，上</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报县应急管理局审批。</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55" w:type="default"/>
          <w:pgSz w:w="16837" w:h="11905"/>
          <w:pgMar w:top="1011" w:right="1225" w:bottom="933" w:left="1075" w:header="0" w:footer="724" w:gutter="0"/>
          <w:cols w:space="720" w:num="1"/>
        </w:sectPr>
      </w:pPr>
    </w:p>
    <w:p>
      <w:pPr>
        <w:spacing w:before="181"/>
        <w:rPr>
          <w:rFonts w:hint="eastAsia" w:ascii="仿宋_GB2312" w:hAnsi="仿宋_GB2312" w:eastAsia="仿宋_GB2312" w:cs="仿宋_GB2312"/>
        </w:rPr>
      </w:pPr>
    </w:p>
    <w:tbl>
      <w:tblPr>
        <w:tblStyle w:val="9"/>
        <w:tblW w:w="145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1089"/>
        <w:gridCol w:w="1765"/>
        <w:gridCol w:w="1309"/>
        <w:gridCol w:w="5547"/>
        <w:gridCol w:w="4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628" w:type="dxa"/>
            <w:vAlign w:val="top"/>
          </w:tcPr>
          <w:p>
            <w:pPr>
              <w:spacing w:before="195" w:line="228" w:lineRule="auto"/>
              <w:ind w:left="110" w:leftChars="0"/>
              <w:rPr>
                <w:rFonts w:hint="eastAsia" w:ascii="仿宋_GB2312" w:hAnsi="仿宋_GB2312" w:eastAsia="仿宋_GB2312" w:cs="仿宋_GB2312"/>
                <w:sz w:val="20"/>
                <w:szCs w:val="20"/>
                <w:lang w:eastAsia="zh-CN"/>
              </w:rPr>
            </w:pPr>
            <w:r>
              <w:rPr>
                <w:rFonts w:hint="eastAsia" w:ascii="黑体" w:hAnsi="黑体" w:eastAsia="黑体" w:cs="黑体"/>
                <w:sz w:val="20"/>
                <w:szCs w:val="20"/>
                <w:lang w:eastAsia="zh-CN"/>
              </w:rPr>
              <w:t>序号</w:t>
            </w:r>
          </w:p>
        </w:tc>
        <w:tc>
          <w:tcPr>
            <w:tcW w:w="1089" w:type="dxa"/>
            <w:vAlign w:val="top"/>
          </w:tcPr>
          <w:p>
            <w:pPr>
              <w:spacing w:before="70" w:line="231" w:lineRule="auto"/>
              <w:ind w:left="34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346" w:leftChars="0"/>
              <w:rPr>
                <w:rFonts w:hint="eastAsia" w:ascii="仿宋_GB2312" w:hAnsi="仿宋_GB2312" w:eastAsia="仿宋_GB2312" w:cs="仿宋_GB2312"/>
                <w:sz w:val="20"/>
                <w:szCs w:val="20"/>
              </w:rPr>
            </w:pPr>
            <w:r>
              <w:rPr>
                <w:rFonts w:hint="eastAsia" w:ascii="黑体" w:hAnsi="黑体" w:eastAsia="黑体" w:cs="黑体"/>
                <w:spacing w:val="-1"/>
                <w:sz w:val="20"/>
                <w:szCs w:val="20"/>
              </w:rPr>
              <w:t>类别</w:t>
            </w:r>
          </w:p>
        </w:tc>
        <w:tc>
          <w:tcPr>
            <w:tcW w:w="1765" w:type="dxa"/>
            <w:vAlign w:val="top"/>
          </w:tcPr>
          <w:p>
            <w:pPr>
              <w:spacing w:before="70" w:line="231" w:lineRule="auto"/>
              <w:ind w:left="68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680" w:leftChars="0"/>
              <w:rPr>
                <w:rFonts w:hint="eastAsia" w:ascii="仿宋_GB2312" w:hAnsi="仿宋_GB2312" w:eastAsia="仿宋_GB2312" w:cs="仿宋_GB2312"/>
                <w:sz w:val="20"/>
                <w:szCs w:val="20"/>
              </w:rPr>
            </w:pPr>
            <w:r>
              <w:rPr>
                <w:rFonts w:hint="eastAsia" w:ascii="黑体" w:hAnsi="黑体" w:eastAsia="黑体" w:cs="黑体"/>
                <w:spacing w:val="2"/>
                <w:sz w:val="20"/>
                <w:szCs w:val="20"/>
              </w:rPr>
              <w:t>名称</w:t>
            </w:r>
          </w:p>
        </w:tc>
        <w:tc>
          <w:tcPr>
            <w:tcW w:w="1309" w:type="dxa"/>
            <w:vAlign w:val="top"/>
          </w:tcPr>
          <w:p>
            <w:pPr>
              <w:spacing w:before="69" w:line="225" w:lineRule="auto"/>
              <w:ind w:left="568" w:leftChars="0" w:right="126" w:rightChars="0" w:hanging="433" w:firstLineChars="0"/>
              <w:rPr>
                <w:rFonts w:hint="eastAsia" w:ascii="仿宋_GB2312" w:hAnsi="仿宋_GB2312" w:eastAsia="仿宋_GB2312" w:cs="仿宋_GB2312"/>
                <w:sz w:val="20"/>
                <w:szCs w:val="20"/>
              </w:rPr>
            </w:pPr>
            <w:r>
              <w:rPr>
                <w:rFonts w:hint="eastAsia" w:ascii="黑体" w:hAnsi="黑体" w:eastAsia="黑体" w:cs="黑体"/>
                <w:spacing w:val="7"/>
                <w:sz w:val="20"/>
                <w:szCs w:val="20"/>
              </w:rPr>
              <w:t>对应上级部</w:t>
            </w:r>
            <w:r>
              <w:rPr>
                <w:rFonts w:hint="eastAsia" w:ascii="黑体" w:hAnsi="黑体" w:eastAsia="黑体" w:cs="黑体"/>
                <w:spacing w:val="1"/>
                <w:sz w:val="20"/>
                <w:szCs w:val="20"/>
              </w:rPr>
              <w:t xml:space="preserve"> </w:t>
            </w:r>
            <w:r>
              <w:rPr>
                <w:rFonts w:hint="eastAsia" w:ascii="黑体" w:hAnsi="黑体" w:eastAsia="黑体" w:cs="黑体"/>
                <w:sz w:val="20"/>
                <w:szCs w:val="20"/>
              </w:rPr>
              <w:t>门</w:t>
            </w:r>
          </w:p>
        </w:tc>
        <w:tc>
          <w:tcPr>
            <w:tcW w:w="5547" w:type="dxa"/>
            <w:vAlign w:val="top"/>
          </w:tcPr>
          <w:p>
            <w:pPr>
              <w:spacing w:before="195" w:line="226" w:lineRule="auto"/>
              <w:ind w:left="2158" w:leftChars="0"/>
              <w:rPr>
                <w:rFonts w:hint="eastAsia" w:ascii="仿宋_GB2312" w:hAnsi="仿宋_GB2312" w:eastAsia="仿宋_GB2312" w:cs="仿宋_GB2312"/>
                <w:sz w:val="20"/>
                <w:szCs w:val="20"/>
              </w:rPr>
            </w:pPr>
            <w:r>
              <w:rPr>
                <w:rFonts w:hint="eastAsia" w:ascii="黑体" w:hAnsi="黑体" w:eastAsia="黑体" w:cs="黑体"/>
                <w:spacing w:val="6"/>
                <w:sz w:val="20"/>
                <w:szCs w:val="20"/>
              </w:rPr>
              <w:t>上级部门职责</w:t>
            </w:r>
          </w:p>
        </w:tc>
        <w:tc>
          <w:tcPr>
            <w:tcW w:w="4188" w:type="dxa"/>
            <w:vAlign w:val="top"/>
          </w:tcPr>
          <w:p>
            <w:pPr>
              <w:spacing w:before="195" w:line="226" w:lineRule="auto"/>
              <w:ind w:left="1587" w:leftChars="0"/>
              <w:rPr>
                <w:rFonts w:hint="eastAsia" w:ascii="仿宋_GB2312" w:hAnsi="仿宋_GB2312" w:eastAsia="仿宋_GB2312" w:cs="仿宋_GB2312"/>
                <w:sz w:val="20"/>
                <w:szCs w:val="20"/>
              </w:rPr>
            </w:pPr>
            <w:r>
              <w:rPr>
                <w:rFonts w:hint="eastAsia" w:ascii="黑体" w:hAnsi="黑体" w:eastAsia="黑体" w:cs="黑体"/>
                <w:spacing w:val="5"/>
                <w:sz w:val="20"/>
                <w:szCs w:val="20"/>
              </w:rPr>
              <w:t>乡配合职责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14" w:hRule="atLeast"/>
        </w:trPr>
        <w:tc>
          <w:tcPr>
            <w:tcW w:w="628" w:type="dxa"/>
            <w:vAlign w:val="top"/>
          </w:tcPr>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9" w:lineRule="auto"/>
              <w:rPr>
                <w:rFonts w:hint="eastAsia" w:ascii="仿宋_GB2312" w:hAnsi="仿宋_GB2312" w:eastAsia="仿宋_GB2312" w:cs="仿宋_GB2312"/>
                <w:sz w:val="21"/>
              </w:rPr>
            </w:pPr>
          </w:p>
          <w:p>
            <w:pPr>
              <w:spacing w:line="249" w:lineRule="auto"/>
              <w:rPr>
                <w:rFonts w:hint="eastAsia" w:ascii="仿宋_GB2312" w:hAnsi="仿宋_GB2312" w:eastAsia="仿宋_GB2312" w:cs="仿宋_GB2312"/>
                <w:sz w:val="21"/>
              </w:rPr>
            </w:pPr>
          </w:p>
          <w:p>
            <w:pPr>
              <w:spacing w:before="49" w:line="194" w:lineRule="auto"/>
              <w:ind w:left="202"/>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103</w:t>
            </w:r>
          </w:p>
        </w:tc>
        <w:tc>
          <w:tcPr>
            <w:tcW w:w="1089" w:type="dxa"/>
            <w:vAlign w:val="top"/>
          </w:tcPr>
          <w:p>
            <w:pPr>
              <w:spacing w:line="258" w:lineRule="auto"/>
              <w:rPr>
                <w:rFonts w:hint="eastAsia" w:ascii="仿宋_GB2312" w:hAnsi="仿宋_GB2312" w:eastAsia="仿宋_GB2312" w:cs="仿宋_GB2312"/>
                <w:sz w:val="21"/>
              </w:rPr>
            </w:pPr>
          </w:p>
          <w:p>
            <w:pPr>
              <w:spacing w:line="258" w:lineRule="auto"/>
              <w:rPr>
                <w:rFonts w:hint="eastAsia" w:ascii="仿宋_GB2312" w:hAnsi="仿宋_GB2312" w:eastAsia="仿宋_GB2312" w:cs="仿宋_GB2312"/>
                <w:sz w:val="21"/>
              </w:rPr>
            </w:pPr>
          </w:p>
          <w:p>
            <w:pPr>
              <w:spacing w:line="259" w:lineRule="auto"/>
              <w:rPr>
                <w:rFonts w:hint="eastAsia" w:ascii="仿宋_GB2312" w:hAnsi="仿宋_GB2312" w:eastAsia="仿宋_GB2312" w:cs="仿宋_GB2312"/>
                <w:sz w:val="21"/>
              </w:rPr>
            </w:pPr>
          </w:p>
          <w:p>
            <w:pPr>
              <w:spacing w:line="259" w:lineRule="auto"/>
              <w:rPr>
                <w:rFonts w:hint="eastAsia" w:ascii="仿宋_GB2312" w:hAnsi="仿宋_GB2312" w:eastAsia="仿宋_GB2312" w:cs="仿宋_GB2312"/>
                <w:sz w:val="21"/>
              </w:rPr>
            </w:pPr>
          </w:p>
          <w:p>
            <w:pPr>
              <w:spacing w:line="259" w:lineRule="auto"/>
              <w:rPr>
                <w:rFonts w:hint="eastAsia" w:ascii="仿宋_GB2312" w:hAnsi="仿宋_GB2312" w:eastAsia="仿宋_GB2312" w:cs="仿宋_GB2312"/>
                <w:sz w:val="21"/>
              </w:rPr>
            </w:pPr>
          </w:p>
          <w:p>
            <w:pPr>
              <w:spacing w:line="259" w:lineRule="auto"/>
              <w:rPr>
                <w:rFonts w:hint="eastAsia" w:ascii="仿宋_GB2312" w:hAnsi="仿宋_GB2312" w:eastAsia="仿宋_GB2312" w:cs="仿宋_GB2312"/>
                <w:sz w:val="21"/>
              </w:rPr>
            </w:pPr>
          </w:p>
          <w:p>
            <w:pPr>
              <w:spacing w:line="259" w:lineRule="auto"/>
              <w:rPr>
                <w:rFonts w:hint="eastAsia" w:ascii="仿宋_GB2312" w:hAnsi="仿宋_GB2312" w:eastAsia="仿宋_GB2312" w:cs="仿宋_GB2312"/>
                <w:sz w:val="21"/>
              </w:rPr>
            </w:pPr>
          </w:p>
          <w:p>
            <w:pPr>
              <w:spacing w:line="259" w:lineRule="auto"/>
              <w:rPr>
                <w:rFonts w:hint="eastAsia" w:ascii="仿宋_GB2312" w:hAnsi="仿宋_GB2312" w:eastAsia="仿宋_GB2312" w:cs="仿宋_GB2312"/>
                <w:sz w:val="21"/>
              </w:rPr>
            </w:pPr>
          </w:p>
          <w:p>
            <w:pPr>
              <w:spacing w:line="259" w:lineRule="auto"/>
              <w:rPr>
                <w:rFonts w:hint="eastAsia" w:ascii="仿宋_GB2312" w:hAnsi="仿宋_GB2312" w:eastAsia="仿宋_GB2312" w:cs="仿宋_GB2312"/>
                <w:sz w:val="21"/>
              </w:rPr>
            </w:pPr>
          </w:p>
          <w:p>
            <w:pPr>
              <w:spacing w:line="259" w:lineRule="auto"/>
              <w:rPr>
                <w:rFonts w:hint="eastAsia" w:ascii="仿宋_GB2312" w:hAnsi="仿宋_GB2312" w:eastAsia="仿宋_GB2312" w:cs="仿宋_GB2312"/>
                <w:sz w:val="21"/>
              </w:rPr>
            </w:pPr>
          </w:p>
          <w:p>
            <w:pPr>
              <w:spacing w:line="259" w:lineRule="auto"/>
              <w:rPr>
                <w:rFonts w:hint="eastAsia" w:ascii="仿宋_GB2312" w:hAnsi="仿宋_GB2312" w:eastAsia="仿宋_GB2312" w:cs="仿宋_GB2312"/>
                <w:sz w:val="21"/>
              </w:rPr>
            </w:pPr>
          </w:p>
          <w:p>
            <w:pPr>
              <w:pStyle w:val="10"/>
              <w:spacing w:before="55" w:line="231" w:lineRule="auto"/>
              <w:ind w:left="371" w:right="95" w:hanging="26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应急管理及</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2"/>
                <w:sz w:val="17"/>
                <w:szCs w:val="17"/>
              </w:rPr>
              <w:t>消防</w:t>
            </w:r>
          </w:p>
        </w:tc>
        <w:tc>
          <w:tcPr>
            <w:tcW w:w="1765" w:type="dxa"/>
            <w:vAlign w:val="top"/>
          </w:tcPr>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3" w:lineRule="auto"/>
              <w:rPr>
                <w:rFonts w:hint="eastAsia" w:ascii="仿宋_GB2312" w:hAnsi="仿宋_GB2312" w:eastAsia="仿宋_GB2312" w:cs="仿宋_GB2312"/>
                <w:sz w:val="21"/>
              </w:rPr>
            </w:pPr>
          </w:p>
          <w:p>
            <w:pPr>
              <w:spacing w:line="253" w:lineRule="auto"/>
              <w:rPr>
                <w:rFonts w:hint="eastAsia" w:ascii="仿宋_GB2312" w:hAnsi="仿宋_GB2312" w:eastAsia="仿宋_GB2312" w:cs="仿宋_GB2312"/>
                <w:sz w:val="21"/>
              </w:rPr>
            </w:pPr>
          </w:p>
          <w:p>
            <w:pPr>
              <w:spacing w:line="253" w:lineRule="auto"/>
              <w:rPr>
                <w:rFonts w:hint="eastAsia" w:ascii="仿宋_GB2312" w:hAnsi="仿宋_GB2312" w:eastAsia="仿宋_GB2312" w:cs="仿宋_GB2312"/>
                <w:sz w:val="21"/>
              </w:rPr>
            </w:pPr>
          </w:p>
          <w:p>
            <w:pPr>
              <w:spacing w:line="253" w:lineRule="auto"/>
              <w:rPr>
                <w:rFonts w:hint="eastAsia" w:ascii="仿宋_GB2312" w:hAnsi="仿宋_GB2312" w:eastAsia="仿宋_GB2312" w:cs="仿宋_GB2312"/>
                <w:sz w:val="21"/>
              </w:rPr>
            </w:pPr>
          </w:p>
          <w:p>
            <w:pPr>
              <w:spacing w:line="253" w:lineRule="auto"/>
              <w:rPr>
                <w:rFonts w:hint="eastAsia" w:ascii="仿宋_GB2312" w:hAnsi="仿宋_GB2312" w:eastAsia="仿宋_GB2312" w:cs="仿宋_GB2312"/>
                <w:sz w:val="21"/>
              </w:rPr>
            </w:pPr>
          </w:p>
          <w:p>
            <w:pPr>
              <w:pStyle w:val="10"/>
              <w:spacing w:before="55" w:line="233" w:lineRule="auto"/>
              <w:ind w:left="89" w:right="75" w:firstLine="29"/>
              <w:rPr>
                <w:rFonts w:hint="eastAsia" w:ascii="仿宋_GB2312" w:hAnsi="仿宋_GB2312" w:eastAsia="仿宋_GB2312" w:cs="仿宋_GB2312"/>
                <w:sz w:val="17"/>
                <w:szCs w:val="17"/>
              </w:rPr>
            </w:pPr>
            <w:r>
              <w:rPr>
                <w:rFonts w:hint="eastAsia" w:ascii="仿宋_GB2312" w:hAnsi="仿宋_GB2312" w:eastAsia="仿宋_GB2312" w:cs="仿宋_GB2312"/>
                <w:spacing w:val="3"/>
                <w:sz w:val="17"/>
                <w:szCs w:val="17"/>
              </w:rPr>
              <w:t xml:space="preserve">自然灾害防范处置、 </w:t>
            </w:r>
            <w:r>
              <w:rPr>
                <w:rFonts w:hint="eastAsia" w:ascii="仿宋_GB2312" w:hAnsi="仿宋_GB2312" w:eastAsia="仿宋_GB2312" w:cs="仿宋_GB2312"/>
                <w:spacing w:val="6"/>
                <w:sz w:val="17"/>
                <w:szCs w:val="17"/>
              </w:rPr>
              <w:t>应急救援，灾后的服</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6"/>
                <w:sz w:val="17"/>
                <w:szCs w:val="17"/>
              </w:rPr>
              <w:t>务保障（含防汛、防</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6"/>
                <w:sz w:val="17"/>
                <w:szCs w:val="17"/>
              </w:rPr>
              <w:t>风、防震、防雨雪冰</w:t>
            </w:r>
            <w:r>
              <w:rPr>
                <w:rFonts w:hint="eastAsia" w:ascii="仿宋_GB2312" w:hAnsi="仿宋_GB2312" w:eastAsia="仿宋_GB2312" w:cs="仿宋_GB2312"/>
                <w:spacing w:val="5"/>
                <w:sz w:val="17"/>
                <w:szCs w:val="17"/>
              </w:rPr>
              <w:t xml:space="preserve"> 冻、防地质灾害等）</w:t>
            </w:r>
          </w:p>
        </w:tc>
        <w:tc>
          <w:tcPr>
            <w:tcW w:w="1309" w:type="dxa"/>
            <w:vAlign w:val="top"/>
          </w:tcPr>
          <w:p>
            <w:pPr>
              <w:spacing w:line="256" w:lineRule="auto"/>
              <w:rPr>
                <w:rFonts w:hint="eastAsia" w:ascii="仿宋_GB2312" w:hAnsi="仿宋_GB2312" w:eastAsia="仿宋_GB2312" w:cs="仿宋_GB2312"/>
                <w:sz w:val="21"/>
              </w:rPr>
            </w:pPr>
          </w:p>
          <w:p>
            <w:pPr>
              <w:spacing w:line="256" w:lineRule="auto"/>
              <w:rPr>
                <w:rFonts w:hint="eastAsia" w:ascii="仿宋_GB2312" w:hAnsi="仿宋_GB2312" w:eastAsia="仿宋_GB2312" w:cs="仿宋_GB2312"/>
                <w:sz w:val="21"/>
              </w:rPr>
            </w:pPr>
          </w:p>
          <w:p>
            <w:pPr>
              <w:spacing w:line="257" w:lineRule="auto"/>
              <w:rPr>
                <w:rFonts w:hint="eastAsia" w:ascii="仿宋_GB2312" w:hAnsi="仿宋_GB2312" w:eastAsia="仿宋_GB2312" w:cs="仿宋_GB2312"/>
                <w:sz w:val="21"/>
              </w:rPr>
            </w:pPr>
          </w:p>
          <w:p>
            <w:pPr>
              <w:spacing w:line="257" w:lineRule="auto"/>
              <w:rPr>
                <w:rFonts w:hint="eastAsia" w:ascii="仿宋_GB2312" w:hAnsi="仿宋_GB2312" w:eastAsia="仿宋_GB2312" w:cs="仿宋_GB2312"/>
                <w:sz w:val="21"/>
              </w:rPr>
            </w:pPr>
          </w:p>
          <w:p>
            <w:pPr>
              <w:pStyle w:val="10"/>
              <w:spacing w:before="55" w:line="234" w:lineRule="auto"/>
              <w:ind w:left="39" w:right="23" w:firstLine="8"/>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阿合奇县应急管</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6"/>
                <w:sz w:val="17"/>
                <w:szCs w:val="17"/>
              </w:rPr>
              <w:t>理局、阿合奇县</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自然资源局、阿</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合奇县水利局、</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阿合奇县卫生健</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康委员会、阿合</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奇县商务科技和</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工业信息化局、</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阿合奇县供电公</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司、阿合奇县交</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通运输局、阿合</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奇县民政局、阿</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合奇县住房和城</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乡建设局、阿合</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奇县公安局、阿</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合奇县财政局、</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阿合奇县红十字</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会、阿合奇县发</w:t>
            </w:r>
          </w:p>
          <w:p>
            <w:pPr>
              <w:pStyle w:val="10"/>
              <w:spacing w:before="7" w:line="227" w:lineRule="auto"/>
              <w:ind w:left="130"/>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展</w:t>
            </w:r>
            <w:r>
              <w:rPr>
                <w:rFonts w:hint="eastAsia" w:ascii="仿宋_GB2312" w:hAnsi="仿宋_GB2312" w:eastAsia="仿宋_GB2312" w:cs="仿宋_GB2312"/>
                <w:spacing w:val="6"/>
                <w:sz w:val="17"/>
                <w:szCs w:val="17"/>
                <w:lang w:eastAsia="zh-CN"/>
              </w:rPr>
              <w:t>和</w:t>
            </w:r>
            <w:r>
              <w:rPr>
                <w:rFonts w:hint="eastAsia" w:ascii="仿宋_GB2312" w:hAnsi="仿宋_GB2312" w:eastAsia="仿宋_GB2312" w:cs="仿宋_GB2312"/>
                <w:spacing w:val="6"/>
                <w:sz w:val="17"/>
                <w:szCs w:val="17"/>
              </w:rPr>
              <w:t>改革委员会</w:t>
            </w:r>
          </w:p>
        </w:tc>
        <w:tc>
          <w:tcPr>
            <w:tcW w:w="5547" w:type="dxa"/>
            <w:vAlign w:val="top"/>
          </w:tcPr>
          <w:p>
            <w:pPr>
              <w:pStyle w:val="10"/>
              <w:spacing w:before="22"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阿合奇县应急管理局：</w:t>
            </w:r>
          </w:p>
          <w:p>
            <w:pPr>
              <w:pStyle w:val="10"/>
              <w:spacing w:before="5" w:line="231" w:lineRule="auto"/>
              <w:ind w:left="31" w:right="9" w:firstLine="11"/>
              <w:rPr>
                <w:rFonts w:hint="eastAsia" w:ascii="仿宋_GB2312" w:hAnsi="仿宋_GB2312" w:eastAsia="仿宋_GB2312" w:cs="仿宋_GB2312"/>
                <w:sz w:val="17"/>
                <w:szCs w:val="17"/>
              </w:rPr>
            </w:pPr>
            <w:r>
              <w:rPr>
                <w:rFonts w:hint="default" w:ascii="Times New Roman" w:hAnsi="Times New Roman" w:eastAsia="仿宋_GB2312" w:cs="Times New Roman"/>
                <w:spacing w:val="12"/>
                <w:sz w:val="17"/>
                <w:szCs w:val="17"/>
              </w:rPr>
              <w:t>1</w:t>
            </w:r>
            <w:r>
              <w:rPr>
                <w:rFonts w:hint="eastAsia" w:ascii="仿宋_GB2312" w:hAnsi="仿宋_GB2312" w:eastAsia="仿宋_GB2312" w:cs="仿宋_GB2312"/>
                <w:spacing w:val="12"/>
                <w:sz w:val="17"/>
                <w:szCs w:val="17"/>
              </w:rPr>
              <w:t>.协调消防、专业救援队等多方力量，组织实施抢险救灾工作，及时</w:t>
            </w:r>
            <w:r>
              <w:rPr>
                <w:rFonts w:hint="eastAsia" w:ascii="仿宋_GB2312" w:hAnsi="仿宋_GB2312" w:eastAsia="仿宋_GB2312" w:cs="仿宋_GB2312"/>
                <w:spacing w:val="11"/>
                <w:sz w:val="17"/>
                <w:szCs w:val="17"/>
              </w:rPr>
              <w:t xml:space="preserve"> </w:t>
            </w:r>
            <w:r>
              <w:rPr>
                <w:rFonts w:hint="eastAsia" w:ascii="仿宋_GB2312" w:hAnsi="仿宋_GB2312" w:eastAsia="仿宋_GB2312" w:cs="仿宋_GB2312"/>
                <w:spacing w:val="6"/>
                <w:sz w:val="17"/>
                <w:szCs w:val="17"/>
              </w:rPr>
              <w:t>调拨帐篷、食品等救灾物资；</w:t>
            </w:r>
          </w:p>
          <w:p>
            <w:pPr>
              <w:pStyle w:val="10"/>
              <w:spacing w:before="7" w:line="232" w:lineRule="auto"/>
              <w:ind w:left="36" w:right="9" w:hanging="4"/>
              <w:jc w:val="both"/>
              <w:rPr>
                <w:rFonts w:hint="eastAsia" w:ascii="仿宋_GB2312" w:hAnsi="仿宋_GB2312" w:eastAsia="仿宋_GB2312" w:cs="仿宋_GB2312"/>
                <w:sz w:val="17"/>
                <w:szCs w:val="17"/>
              </w:rPr>
            </w:pPr>
            <w:r>
              <w:rPr>
                <w:rFonts w:hint="default" w:ascii="Times New Roman" w:hAnsi="Times New Roman" w:eastAsia="仿宋_GB2312" w:cs="Times New Roman"/>
                <w:spacing w:val="13"/>
                <w:sz w:val="17"/>
                <w:szCs w:val="17"/>
              </w:rPr>
              <w:t>2</w:t>
            </w:r>
            <w:r>
              <w:rPr>
                <w:rFonts w:hint="eastAsia" w:ascii="仿宋_GB2312" w:hAnsi="仿宋_GB2312" w:eastAsia="仿宋_GB2312" w:cs="仿宋_GB2312"/>
                <w:spacing w:val="13"/>
                <w:sz w:val="17"/>
                <w:szCs w:val="17"/>
              </w:rPr>
              <w:t>.统筹应急避难场所管理和运维单位，规划指导</w:t>
            </w:r>
            <w:r>
              <w:rPr>
                <w:rFonts w:hint="eastAsia" w:ascii="仿宋_GB2312" w:hAnsi="仿宋_GB2312" w:eastAsia="仿宋_GB2312" w:cs="仿宋_GB2312"/>
                <w:spacing w:val="12"/>
                <w:sz w:val="17"/>
                <w:szCs w:val="17"/>
              </w:rPr>
              <w:t>乡做好应急避难场所</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13"/>
                <w:sz w:val="17"/>
                <w:szCs w:val="17"/>
              </w:rPr>
              <w:t>的建设、管理、运维，加强应急避难场所规划建设，确保应急状态下</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4"/>
                <w:sz w:val="17"/>
                <w:szCs w:val="17"/>
              </w:rPr>
              <w:t>能够规范使用；</w:t>
            </w:r>
          </w:p>
          <w:p>
            <w:pPr>
              <w:pStyle w:val="10"/>
              <w:spacing w:before="6" w:line="228"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.统计、核实受灾范围、人员伤亡及财产损失情况；</w:t>
            </w:r>
          </w:p>
          <w:p>
            <w:pPr>
              <w:pStyle w:val="10"/>
              <w:spacing w:before="6" w:line="231" w:lineRule="auto"/>
              <w:ind w:left="47" w:right="8" w:hanging="18"/>
              <w:rPr>
                <w:rFonts w:hint="eastAsia" w:ascii="仿宋_GB2312" w:hAnsi="仿宋_GB2312" w:eastAsia="仿宋_GB2312" w:cs="仿宋_GB2312"/>
                <w:sz w:val="17"/>
                <w:szCs w:val="17"/>
              </w:rPr>
            </w:pPr>
            <w:r>
              <w:rPr>
                <w:rFonts w:hint="default" w:ascii="Times New Roman" w:hAnsi="Times New Roman" w:eastAsia="仿宋_GB2312" w:cs="Times New Roman"/>
                <w:spacing w:val="13"/>
                <w:sz w:val="17"/>
                <w:szCs w:val="17"/>
              </w:rPr>
              <w:t>4</w:t>
            </w:r>
            <w:r>
              <w:rPr>
                <w:rFonts w:hint="eastAsia" w:ascii="仿宋_GB2312" w:hAnsi="仿宋_GB2312" w:eastAsia="仿宋_GB2312" w:cs="仿宋_GB2312"/>
                <w:spacing w:val="13"/>
                <w:sz w:val="17"/>
                <w:szCs w:val="17"/>
              </w:rPr>
              <w:t>.协调灾后重建工作，协调各部门推进重建项目，收集乡</w:t>
            </w:r>
            <w:r>
              <w:rPr>
                <w:rFonts w:hint="eastAsia" w:ascii="仿宋_GB2312" w:hAnsi="仿宋_GB2312" w:eastAsia="仿宋_GB2312" w:cs="仿宋_GB2312"/>
                <w:spacing w:val="12"/>
                <w:sz w:val="17"/>
                <w:szCs w:val="17"/>
              </w:rPr>
              <w:t>重建进展并</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3"/>
                <w:sz w:val="17"/>
                <w:szCs w:val="17"/>
              </w:rPr>
              <w:t>向县人民政府汇报。</w:t>
            </w:r>
          </w:p>
          <w:p>
            <w:pPr>
              <w:pStyle w:val="10"/>
              <w:spacing w:before="7"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阿合奇县自然资源局：</w:t>
            </w:r>
          </w:p>
          <w:p>
            <w:pPr>
              <w:pStyle w:val="10"/>
              <w:spacing w:before="4" w:line="233" w:lineRule="auto"/>
              <w:ind w:left="28" w:right="8" w:firstLine="5"/>
              <w:rPr>
                <w:rFonts w:hint="eastAsia" w:ascii="仿宋_GB2312" w:hAnsi="仿宋_GB2312" w:eastAsia="仿宋_GB2312" w:cs="仿宋_GB2312"/>
                <w:sz w:val="17"/>
                <w:szCs w:val="17"/>
              </w:rPr>
            </w:pPr>
            <w:r>
              <w:rPr>
                <w:rFonts w:hint="eastAsia" w:ascii="仿宋_GB2312" w:hAnsi="仿宋_GB2312" w:eastAsia="仿宋_GB2312" w:cs="仿宋_GB2312"/>
                <w:spacing w:val="13"/>
                <w:sz w:val="17"/>
                <w:szCs w:val="17"/>
              </w:rPr>
              <w:t>定期组织地质灾害调查与隐患排查，建立群测群防体系，发布监测预</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13"/>
                <w:sz w:val="17"/>
                <w:szCs w:val="17"/>
              </w:rPr>
              <w:t>报信息，开展工程治理工作，为应急救援提供地质技术支持。优先保</w:t>
            </w:r>
            <w:r>
              <w:rPr>
                <w:rFonts w:hint="eastAsia" w:ascii="仿宋_GB2312" w:hAnsi="仿宋_GB2312" w:eastAsia="仿宋_GB2312" w:cs="仿宋_GB2312"/>
                <w:spacing w:val="6"/>
                <w:sz w:val="17"/>
                <w:szCs w:val="17"/>
              </w:rPr>
              <w:t xml:space="preserve"> </w:t>
            </w:r>
            <w:r>
              <w:rPr>
                <w:rFonts w:hint="eastAsia" w:ascii="仿宋_GB2312" w:hAnsi="仿宋_GB2312" w:eastAsia="仿宋_GB2312" w:cs="仿宋_GB2312"/>
                <w:spacing w:val="13"/>
                <w:sz w:val="17"/>
                <w:szCs w:val="17"/>
              </w:rPr>
              <w:t>障灾后重建土地供应，对重建选址进行地质评估，审核土地使用申报</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2"/>
                <w:sz w:val="17"/>
                <w:szCs w:val="17"/>
              </w:rPr>
              <w:t>材料；</w:t>
            </w:r>
          </w:p>
          <w:p>
            <w:pPr>
              <w:pStyle w:val="10"/>
              <w:spacing w:before="7"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阿合奇县水利局：</w:t>
            </w:r>
          </w:p>
          <w:p>
            <w:pPr>
              <w:pStyle w:val="10"/>
              <w:spacing w:before="7" w:line="233" w:lineRule="auto"/>
              <w:ind w:left="30" w:right="8" w:firstLine="3"/>
              <w:rPr>
                <w:rFonts w:hint="eastAsia" w:ascii="仿宋_GB2312" w:hAnsi="仿宋_GB2312" w:eastAsia="仿宋_GB2312" w:cs="仿宋_GB2312"/>
                <w:sz w:val="17"/>
                <w:szCs w:val="17"/>
              </w:rPr>
            </w:pPr>
            <w:r>
              <w:rPr>
                <w:rFonts w:hint="eastAsia" w:ascii="仿宋_GB2312" w:hAnsi="仿宋_GB2312" w:eastAsia="仿宋_GB2312" w:cs="仿宋_GB2312"/>
                <w:spacing w:val="13"/>
                <w:sz w:val="17"/>
                <w:szCs w:val="17"/>
              </w:rPr>
              <w:t>实时监测水情旱情，编制河流、水库等防御洪水、抗御旱灾调度及应</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13"/>
                <w:sz w:val="17"/>
                <w:szCs w:val="17"/>
              </w:rPr>
              <w:t>急水量调度方案并组织实施，提供洪水抢险技术指导。排查受损水利</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13"/>
                <w:sz w:val="17"/>
                <w:szCs w:val="17"/>
              </w:rPr>
              <w:t>设施，组织力量进行修复，保障农村饮用水安全，持续做好水情预警</w:t>
            </w:r>
            <w:r>
              <w:rPr>
                <w:rFonts w:hint="eastAsia" w:ascii="仿宋_GB2312" w:hAnsi="仿宋_GB2312" w:eastAsia="仿宋_GB2312" w:cs="仿宋_GB2312"/>
                <w:spacing w:val="6"/>
                <w:sz w:val="17"/>
                <w:szCs w:val="17"/>
              </w:rPr>
              <w:t xml:space="preserve"> </w:t>
            </w:r>
            <w:r>
              <w:rPr>
                <w:rFonts w:hint="eastAsia" w:ascii="仿宋_GB2312" w:hAnsi="仿宋_GB2312" w:eastAsia="仿宋_GB2312" w:cs="仿宋_GB2312"/>
                <w:spacing w:val="2"/>
                <w:sz w:val="17"/>
                <w:szCs w:val="17"/>
              </w:rPr>
              <w:t>监测。</w:t>
            </w:r>
          </w:p>
          <w:p>
            <w:pPr>
              <w:pStyle w:val="10"/>
              <w:spacing w:before="5"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阿合奇县卫生健康委员会：</w:t>
            </w:r>
          </w:p>
          <w:p>
            <w:pPr>
              <w:pStyle w:val="10"/>
              <w:spacing w:before="7" w:line="232" w:lineRule="auto"/>
              <w:ind w:left="29" w:right="9"/>
              <w:rPr>
                <w:rFonts w:hint="eastAsia" w:ascii="仿宋_GB2312" w:hAnsi="仿宋_GB2312" w:eastAsia="仿宋_GB2312" w:cs="仿宋_GB2312"/>
                <w:sz w:val="17"/>
                <w:szCs w:val="17"/>
              </w:rPr>
            </w:pPr>
            <w:r>
              <w:rPr>
                <w:rFonts w:hint="eastAsia" w:ascii="仿宋_GB2312" w:hAnsi="仿宋_GB2312" w:eastAsia="仿宋_GB2312" w:cs="仿宋_GB2312"/>
                <w:spacing w:val="13"/>
                <w:sz w:val="17"/>
                <w:szCs w:val="17"/>
              </w:rPr>
              <w:t>迅速组织医疗卫生队伍赶赴灾区，开展伤员救治、卫生防疫工作，提</w:t>
            </w:r>
            <w:r>
              <w:rPr>
                <w:rFonts w:hint="eastAsia" w:ascii="仿宋_GB2312" w:hAnsi="仿宋_GB2312" w:eastAsia="仿宋_GB2312" w:cs="仿宋_GB2312"/>
                <w:spacing w:val="6"/>
                <w:sz w:val="17"/>
                <w:szCs w:val="17"/>
              </w:rPr>
              <w:t xml:space="preserve"> </w:t>
            </w:r>
            <w:r>
              <w:rPr>
                <w:rFonts w:hint="eastAsia" w:ascii="仿宋_GB2312" w:hAnsi="仿宋_GB2312" w:eastAsia="仿宋_GB2312" w:cs="仿宋_GB2312"/>
                <w:spacing w:val="16"/>
                <w:sz w:val="17"/>
                <w:szCs w:val="17"/>
              </w:rPr>
              <w:t>供心理援助服务</w:t>
            </w:r>
            <w:r>
              <w:rPr>
                <w:rFonts w:hint="eastAsia" w:ascii="仿宋_GB2312" w:hAnsi="仿宋_GB2312" w:eastAsia="仿宋_GB2312" w:cs="仿宋_GB2312"/>
                <w:spacing w:val="-47"/>
                <w:sz w:val="17"/>
                <w:szCs w:val="17"/>
              </w:rPr>
              <w:t xml:space="preserve"> </w:t>
            </w:r>
            <w:r>
              <w:rPr>
                <w:rFonts w:hint="eastAsia" w:ascii="仿宋_GB2312" w:hAnsi="仿宋_GB2312" w:eastAsia="仿宋_GB2312" w:cs="仿宋_GB2312"/>
                <w:spacing w:val="16"/>
                <w:sz w:val="17"/>
                <w:szCs w:val="17"/>
              </w:rPr>
              <w:t>。加强灾区饮用水和食品卫生监管</w:t>
            </w:r>
            <w:r>
              <w:rPr>
                <w:rFonts w:hint="eastAsia" w:ascii="仿宋_GB2312" w:hAnsi="仿宋_GB2312" w:eastAsia="仿宋_GB2312" w:cs="仿宋_GB2312"/>
                <w:spacing w:val="-51"/>
                <w:sz w:val="17"/>
                <w:szCs w:val="17"/>
              </w:rPr>
              <w:t xml:space="preserve"> </w:t>
            </w:r>
            <w:r>
              <w:rPr>
                <w:rFonts w:hint="eastAsia" w:ascii="仿宋_GB2312" w:hAnsi="仿宋_GB2312" w:eastAsia="仿宋_GB2312" w:cs="仿宋_GB2312"/>
                <w:spacing w:val="16"/>
                <w:sz w:val="17"/>
                <w:szCs w:val="17"/>
              </w:rPr>
              <w:t>，</w:t>
            </w:r>
            <w:r>
              <w:rPr>
                <w:rFonts w:hint="eastAsia" w:ascii="仿宋_GB2312" w:hAnsi="仿宋_GB2312" w:eastAsia="仿宋_GB2312" w:cs="仿宋_GB2312"/>
                <w:spacing w:val="-51"/>
                <w:sz w:val="17"/>
                <w:szCs w:val="17"/>
              </w:rPr>
              <w:t xml:space="preserve"> </w:t>
            </w:r>
            <w:r>
              <w:rPr>
                <w:rFonts w:hint="eastAsia" w:ascii="仿宋_GB2312" w:hAnsi="仿宋_GB2312" w:eastAsia="仿宋_GB2312" w:cs="仿宋_GB2312"/>
                <w:spacing w:val="16"/>
                <w:sz w:val="17"/>
                <w:szCs w:val="17"/>
              </w:rPr>
              <w:t>防止</w:t>
            </w:r>
            <w:r>
              <w:rPr>
                <w:rFonts w:hint="eastAsia" w:ascii="仿宋_GB2312" w:hAnsi="仿宋_GB2312" w:eastAsia="仿宋_GB2312" w:cs="仿宋_GB2312"/>
                <w:spacing w:val="15"/>
                <w:sz w:val="17"/>
                <w:szCs w:val="17"/>
              </w:rPr>
              <w:t>传染病传</w:t>
            </w:r>
          </w:p>
          <w:p>
            <w:pPr>
              <w:pStyle w:val="10"/>
              <w:spacing w:before="7" w:line="231" w:lineRule="auto"/>
              <w:ind w:left="36" w:right="1103" w:hanging="6"/>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播，及时报告救援和疫情信息，恢复医疗机构正常服务。</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5"/>
                <w:sz w:val="17"/>
                <w:szCs w:val="17"/>
              </w:rPr>
              <w:t>阿合奇县交通运输局：</w:t>
            </w:r>
          </w:p>
          <w:p>
            <w:pPr>
              <w:pStyle w:val="10"/>
              <w:spacing w:before="7" w:line="233" w:lineRule="auto"/>
              <w:ind w:left="29" w:right="8"/>
              <w:jc w:val="both"/>
              <w:rPr>
                <w:rFonts w:hint="eastAsia" w:ascii="仿宋_GB2312" w:hAnsi="仿宋_GB2312" w:eastAsia="仿宋_GB2312" w:cs="仿宋_GB2312"/>
                <w:sz w:val="17"/>
                <w:szCs w:val="17"/>
              </w:rPr>
            </w:pPr>
            <w:r>
              <w:rPr>
                <w:rFonts w:hint="eastAsia" w:ascii="仿宋_GB2312" w:hAnsi="仿宋_GB2312" w:eastAsia="仿宋_GB2312" w:cs="仿宋_GB2312"/>
                <w:spacing w:val="13"/>
                <w:sz w:val="17"/>
                <w:szCs w:val="17"/>
              </w:rPr>
              <w:t>第一时间组织抢修受损公路、桥梁等交通设施，保障交通干线和抢险</w:t>
            </w:r>
            <w:r>
              <w:rPr>
                <w:rFonts w:hint="eastAsia" w:ascii="仿宋_GB2312" w:hAnsi="仿宋_GB2312" w:eastAsia="仿宋_GB2312" w:cs="仿宋_GB2312"/>
                <w:spacing w:val="6"/>
                <w:sz w:val="17"/>
                <w:szCs w:val="17"/>
              </w:rPr>
              <w:t xml:space="preserve"> </w:t>
            </w:r>
            <w:r>
              <w:rPr>
                <w:rFonts w:hint="eastAsia" w:ascii="仿宋_GB2312" w:hAnsi="仿宋_GB2312" w:eastAsia="仿宋_GB2312" w:cs="仿宋_GB2312"/>
                <w:spacing w:val="13"/>
                <w:sz w:val="17"/>
                <w:szCs w:val="17"/>
              </w:rPr>
              <w:t>救援通道畅通。协调应急物资和人员运输，制定应急预案，储备应急</w:t>
            </w:r>
            <w:r>
              <w:rPr>
                <w:rFonts w:hint="eastAsia" w:ascii="仿宋_GB2312" w:hAnsi="仿宋_GB2312" w:eastAsia="仿宋_GB2312" w:cs="仿宋_GB2312"/>
                <w:spacing w:val="7"/>
                <w:sz w:val="17"/>
                <w:szCs w:val="17"/>
              </w:rPr>
              <w:t xml:space="preserve"> </w:t>
            </w:r>
            <w:r>
              <w:rPr>
                <w:rFonts w:hint="eastAsia" w:ascii="仿宋_GB2312" w:hAnsi="仿宋_GB2312" w:eastAsia="仿宋_GB2312" w:cs="仿宋_GB2312"/>
                <w:spacing w:val="13"/>
                <w:sz w:val="17"/>
                <w:szCs w:val="17"/>
              </w:rPr>
              <w:t>运力，保障救灾物资及时送达。灾后全力修复交通设施，恢复灾区正</w:t>
            </w:r>
            <w:r>
              <w:rPr>
                <w:rFonts w:hint="eastAsia" w:ascii="仿宋_GB2312" w:hAnsi="仿宋_GB2312" w:eastAsia="仿宋_GB2312" w:cs="仿宋_GB2312"/>
                <w:spacing w:val="6"/>
                <w:sz w:val="17"/>
                <w:szCs w:val="17"/>
              </w:rPr>
              <w:t xml:space="preserve"> </w:t>
            </w:r>
            <w:r>
              <w:rPr>
                <w:rFonts w:hint="eastAsia" w:ascii="仿宋_GB2312" w:hAnsi="仿宋_GB2312" w:eastAsia="仿宋_GB2312" w:cs="仿宋_GB2312"/>
                <w:spacing w:val="3"/>
                <w:sz w:val="17"/>
                <w:szCs w:val="17"/>
              </w:rPr>
              <w:t>常通行。</w:t>
            </w:r>
          </w:p>
        </w:tc>
        <w:tc>
          <w:tcPr>
            <w:tcW w:w="4188" w:type="dxa"/>
            <w:vAlign w:val="top"/>
          </w:tcPr>
          <w:p>
            <w:pPr>
              <w:spacing w:line="277" w:lineRule="auto"/>
              <w:rPr>
                <w:rFonts w:hint="eastAsia" w:ascii="仿宋_GB2312" w:hAnsi="仿宋_GB2312" w:eastAsia="仿宋_GB2312" w:cs="仿宋_GB2312"/>
                <w:sz w:val="21"/>
              </w:rPr>
            </w:pPr>
          </w:p>
          <w:p>
            <w:pPr>
              <w:spacing w:line="277" w:lineRule="auto"/>
              <w:rPr>
                <w:rFonts w:hint="eastAsia" w:ascii="仿宋_GB2312" w:hAnsi="仿宋_GB2312" w:eastAsia="仿宋_GB2312" w:cs="仿宋_GB2312"/>
                <w:sz w:val="21"/>
              </w:rPr>
            </w:pPr>
          </w:p>
          <w:p>
            <w:pPr>
              <w:spacing w:line="277" w:lineRule="auto"/>
              <w:rPr>
                <w:rFonts w:hint="eastAsia" w:ascii="仿宋_GB2312" w:hAnsi="仿宋_GB2312" w:eastAsia="仿宋_GB2312" w:cs="仿宋_GB2312"/>
                <w:sz w:val="21"/>
              </w:rPr>
            </w:pPr>
          </w:p>
          <w:p>
            <w:pPr>
              <w:spacing w:line="278" w:lineRule="auto"/>
              <w:rPr>
                <w:rFonts w:hint="eastAsia" w:ascii="仿宋_GB2312" w:hAnsi="仿宋_GB2312" w:eastAsia="仿宋_GB2312" w:cs="仿宋_GB2312"/>
                <w:sz w:val="21"/>
              </w:rPr>
            </w:pPr>
          </w:p>
          <w:p>
            <w:pPr>
              <w:spacing w:line="278" w:lineRule="auto"/>
              <w:rPr>
                <w:rFonts w:hint="eastAsia" w:ascii="仿宋_GB2312" w:hAnsi="仿宋_GB2312" w:eastAsia="仿宋_GB2312" w:cs="仿宋_GB2312"/>
                <w:sz w:val="21"/>
              </w:rPr>
            </w:pPr>
          </w:p>
          <w:p>
            <w:pPr>
              <w:spacing w:line="278" w:lineRule="auto"/>
              <w:rPr>
                <w:rFonts w:hint="eastAsia" w:ascii="仿宋_GB2312" w:hAnsi="仿宋_GB2312" w:eastAsia="仿宋_GB2312" w:cs="仿宋_GB2312"/>
                <w:sz w:val="21"/>
              </w:rPr>
            </w:pPr>
          </w:p>
          <w:p>
            <w:pPr>
              <w:pStyle w:val="10"/>
              <w:spacing w:before="56" w:line="227"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.开展辖区内低洼易涝点巡查巡护、隐患排</w:t>
            </w:r>
            <w:r>
              <w:rPr>
                <w:rFonts w:hint="eastAsia" w:ascii="仿宋_GB2312" w:hAnsi="仿宋_GB2312" w:eastAsia="仿宋_GB2312" w:cs="仿宋_GB2312"/>
                <w:spacing w:val="5"/>
                <w:sz w:val="17"/>
                <w:szCs w:val="17"/>
              </w:rPr>
              <w:t>查；</w:t>
            </w:r>
          </w:p>
          <w:p>
            <w:pPr>
              <w:pStyle w:val="10"/>
              <w:spacing w:before="6" w:line="228" w:lineRule="auto"/>
              <w:ind w:left="36"/>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.设置应急避难场所，做好日常管理及维护工作；</w:t>
            </w:r>
          </w:p>
          <w:p>
            <w:pPr>
              <w:pStyle w:val="10"/>
              <w:spacing w:before="5" w:line="231" w:lineRule="auto"/>
              <w:ind w:left="34" w:right="14" w:firstLine="3"/>
              <w:rPr>
                <w:rFonts w:hint="eastAsia" w:ascii="仿宋_GB2312" w:hAnsi="仿宋_GB2312" w:eastAsia="仿宋_GB2312" w:cs="仿宋_GB2312"/>
                <w:sz w:val="17"/>
                <w:szCs w:val="17"/>
              </w:rPr>
            </w:pPr>
            <w:r>
              <w:rPr>
                <w:rFonts w:hint="default" w:ascii="Times New Roman" w:hAnsi="Times New Roman" w:eastAsia="仿宋_GB2312" w:cs="Times New Roman"/>
                <w:spacing w:val="9"/>
                <w:sz w:val="17"/>
                <w:szCs w:val="17"/>
              </w:rPr>
              <w:t>3</w:t>
            </w:r>
            <w:r>
              <w:rPr>
                <w:rFonts w:hint="eastAsia" w:ascii="仿宋_GB2312" w:hAnsi="仿宋_GB2312" w:eastAsia="仿宋_GB2312" w:cs="仿宋_GB2312"/>
                <w:spacing w:val="9"/>
                <w:sz w:val="17"/>
                <w:szCs w:val="17"/>
              </w:rPr>
              <w:t>.组建观测员队伍，开展业务指导和培训，负责</w:t>
            </w:r>
            <w:r>
              <w:rPr>
                <w:rFonts w:hint="eastAsia" w:ascii="仿宋_GB2312" w:hAnsi="仿宋_GB2312" w:eastAsia="仿宋_GB2312" w:cs="仿宋_GB2312"/>
                <w:spacing w:val="8"/>
                <w:sz w:val="17"/>
                <w:szCs w:val="17"/>
              </w:rPr>
              <w:t>地震</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5"/>
                <w:sz w:val="17"/>
                <w:szCs w:val="17"/>
              </w:rPr>
              <w:t>观测点巡检；</w:t>
            </w:r>
          </w:p>
          <w:p>
            <w:pPr>
              <w:pStyle w:val="10"/>
              <w:spacing w:before="6" w:line="231" w:lineRule="auto"/>
              <w:ind w:left="34" w:right="13" w:hanging="1"/>
              <w:rPr>
                <w:rFonts w:hint="eastAsia" w:ascii="仿宋_GB2312" w:hAnsi="仿宋_GB2312" w:eastAsia="仿宋_GB2312" w:cs="仿宋_GB2312"/>
                <w:sz w:val="17"/>
                <w:szCs w:val="17"/>
              </w:rPr>
            </w:pPr>
            <w:r>
              <w:rPr>
                <w:rFonts w:hint="default" w:ascii="Times New Roman" w:hAnsi="Times New Roman" w:eastAsia="仿宋_GB2312" w:cs="Times New Roman"/>
                <w:spacing w:val="9"/>
                <w:sz w:val="17"/>
                <w:szCs w:val="17"/>
              </w:rPr>
              <w:t>4</w:t>
            </w:r>
            <w:r>
              <w:rPr>
                <w:rFonts w:hint="eastAsia" w:ascii="仿宋_GB2312" w:hAnsi="仿宋_GB2312" w:eastAsia="仿宋_GB2312" w:cs="仿宋_GB2312"/>
                <w:spacing w:val="9"/>
                <w:sz w:val="17"/>
                <w:szCs w:val="17"/>
              </w:rPr>
              <w:t>.发生灾情时，组织转移安置受灾群众及其他人员转</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5"/>
                <w:sz w:val="17"/>
                <w:szCs w:val="17"/>
              </w:rPr>
              <w:t>移到安全地带；</w:t>
            </w:r>
          </w:p>
          <w:p>
            <w:pPr>
              <w:pStyle w:val="10"/>
              <w:spacing w:before="8" w:line="232" w:lineRule="auto"/>
              <w:ind w:left="35" w:right="14" w:firstLine="2"/>
              <w:jc w:val="both"/>
              <w:rPr>
                <w:rFonts w:hint="eastAsia" w:ascii="仿宋_GB2312" w:hAnsi="仿宋_GB2312" w:eastAsia="仿宋_GB2312" w:cs="仿宋_GB2312"/>
                <w:sz w:val="17"/>
                <w:szCs w:val="17"/>
              </w:rPr>
            </w:pPr>
            <w:r>
              <w:rPr>
                <w:rFonts w:hint="default" w:ascii="Times New Roman" w:hAnsi="Times New Roman" w:eastAsia="仿宋_GB2312" w:cs="Times New Roman"/>
                <w:spacing w:val="9"/>
                <w:sz w:val="17"/>
                <w:szCs w:val="17"/>
              </w:rPr>
              <w:t>5</w:t>
            </w:r>
            <w:r>
              <w:rPr>
                <w:rFonts w:hint="eastAsia" w:ascii="仿宋_GB2312" w:hAnsi="仿宋_GB2312" w:eastAsia="仿宋_GB2312" w:cs="仿宋_GB2312"/>
                <w:spacing w:val="9"/>
                <w:sz w:val="17"/>
                <w:szCs w:val="17"/>
              </w:rPr>
              <w:t>.做好村民住房恢复重建补助、冬春救助和因灾</w:t>
            </w:r>
            <w:r>
              <w:rPr>
                <w:rFonts w:hint="eastAsia" w:ascii="仿宋_GB2312" w:hAnsi="仿宋_GB2312" w:eastAsia="仿宋_GB2312" w:cs="仿宋_GB2312"/>
                <w:spacing w:val="8"/>
                <w:sz w:val="17"/>
                <w:szCs w:val="17"/>
              </w:rPr>
              <w:t>损毁</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9"/>
                <w:sz w:val="17"/>
                <w:szCs w:val="17"/>
              </w:rPr>
              <w:t>村民住房情况进行调查、登记工作，对上报的住房恢</w:t>
            </w:r>
            <w:r>
              <w:rPr>
                <w:rFonts w:hint="eastAsia" w:ascii="仿宋_GB2312" w:hAnsi="仿宋_GB2312" w:eastAsia="仿宋_GB2312" w:cs="仿宋_GB2312"/>
                <w:spacing w:val="10"/>
                <w:sz w:val="17"/>
                <w:szCs w:val="17"/>
              </w:rPr>
              <w:t xml:space="preserve"> </w:t>
            </w:r>
            <w:r>
              <w:rPr>
                <w:rFonts w:hint="eastAsia" w:ascii="仿宋_GB2312" w:hAnsi="仿宋_GB2312" w:eastAsia="仿宋_GB2312" w:cs="仿宋_GB2312"/>
                <w:spacing w:val="6"/>
                <w:sz w:val="17"/>
                <w:szCs w:val="17"/>
              </w:rPr>
              <w:t>复重建补助对象进行审核；</w:t>
            </w:r>
          </w:p>
          <w:p>
            <w:pPr>
              <w:pStyle w:val="10"/>
              <w:spacing w:before="5" w:line="233" w:lineRule="auto"/>
              <w:ind w:left="34" w:right="13" w:firstLine="1"/>
              <w:jc w:val="both"/>
              <w:rPr>
                <w:rFonts w:hint="eastAsia" w:ascii="仿宋_GB2312" w:hAnsi="仿宋_GB2312" w:eastAsia="仿宋_GB2312" w:cs="仿宋_GB2312"/>
                <w:sz w:val="17"/>
                <w:szCs w:val="17"/>
              </w:rPr>
            </w:pPr>
            <w:r>
              <w:rPr>
                <w:rFonts w:hint="default" w:ascii="Times New Roman" w:hAnsi="Times New Roman" w:eastAsia="仿宋_GB2312" w:cs="Times New Roman"/>
                <w:spacing w:val="9"/>
                <w:sz w:val="17"/>
                <w:szCs w:val="17"/>
              </w:rPr>
              <w:t>6</w:t>
            </w:r>
            <w:r>
              <w:rPr>
                <w:rFonts w:hint="eastAsia" w:ascii="仿宋_GB2312" w:hAnsi="仿宋_GB2312" w:eastAsia="仿宋_GB2312" w:cs="仿宋_GB2312"/>
                <w:spacing w:val="9"/>
                <w:sz w:val="17"/>
                <w:szCs w:val="17"/>
              </w:rPr>
              <w:t>.发生灾情时，组织转移安置受灾群众，做好受灾群</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9"/>
                <w:sz w:val="17"/>
                <w:szCs w:val="17"/>
              </w:rPr>
              <w:t>众生活安排，及时发放上级下拨的救助经费和应急救</w:t>
            </w:r>
            <w:r>
              <w:rPr>
                <w:rFonts w:hint="eastAsia" w:ascii="仿宋_GB2312" w:hAnsi="仿宋_GB2312" w:eastAsia="仿宋_GB2312" w:cs="仿宋_GB2312"/>
                <w:spacing w:val="11"/>
                <w:sz w:val="17"/>
                <w:szCs w:val="17"/>
              </w:rPr>
              <w:t xml:space="preserve"> </w:t>
            </w:r>
            <w:r>
              <w:rPr>
                <w:rFonts w:hint="eastAsia" w:ascii="仿宋_GB2312" w:hAnsi="仿宋_GB2312" w:eastAsia="仿宋_GB2312" w:cs="仿宋_GB2312"/>
                <w:spacing w:val="3"/>
                <w:sz w:val="17"/>
                <w:szCs w:val="17"/>
              </w:rPr>
              <w:t>援物资；</w:t>
            </w:r>
          </w:p>
          <w:p>
            <w:pPr>
              <w:pStyle w:val="10"/>
              <w:spacing w:before="5" w:line="228" w:lineRule="auto"/>
              <w:ind w:left="38"/>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7</w:t>
            </w:r>
            <w:r>
              <w:rPr>
                <w:rFonts w:hint="eastAsia" w:ascii="仿宋_GB2312" w:hAnsi="仿宋_GB2312" w:eastAsia="仿宋_GB2312" w:cs="仿宋_GB2312"/>
                <w:spacing w:val="6"/>
                <w:sz w:val="17"/>
                <w:szCs w:val="17"/>
              </w:rPr>
              <w:t>.组织开展灾后受灾群众的生产生活恢复工作。</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56" w:type="default"/>
          <w:pgSz w:w="16837" w:h="11905"/>
          <w:pgMar w:top="1011" w:right="1225" w:bottom="933" w:left="1075" w:header="0" w:footer="724" w:gutter="0"/>
          <w:cols w:space="720" w:num="1"/>
        </w:sectPr>
      </w:pPr>
    </w:p>
    <w:p>
      <w:pPr>
        <w:spacing w:before="181"/>
        <w:rPr>
          <w:rFonts w:hint="eastAsia" w:ascii="仿宋_GB2312" w:hAnsi="仿宋_GB2312" w:eastAsia="仿宋_GB2312" w:cs="仿宋_GB2312"/>
        </w:rPr>
      </w:pPr>
    </w:p>
    <w:tbl>
      <w:tblPr>
        <w:tblStyle w:val="9"/>
        <w:tblW w:w="145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1089"/>
        <w:gridCol w:w="1765"/>
        <w:gridCol w:w="1309"/>
        <w:gridCol w:w="5547"/>
        <w:gridCol w:w="4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8" w:hRule="atLeast"/>
        </w:trPr>
        <w:tc>
          <w:tcPr>
            <w:tcW w:w="628" w:type="dxa"/>
            <w:vAlign w:val="top"/>
          </w:tcPr>
          <w:p>
            <w:pPr>
              <w:spacing w:before="195" w:line="228" w:lineRule="auto"/>
              <w:ind w:left="110" w:leftChars="0"/>
              <w:rPr>
                <w:rFonts w:hint="eastAsia" w:ascii="仿宋_GB2312" w:hAnsi="仿宋_GB2312" w:eastAsia="仿宋_GB2312" w:cs="仿宋_GB2312"/>
                <w:sz w:val="20"/>
                <w:szCs w:val="20"/>
                <w:lang w:eastAsia="zh-CN"/>
              </w:rPr>
            </w:pPr>
            <w:r>
              <w:rPr>
                <w:rFonts w:hint="eastAsia" w:ascii="黑体" w:hAnsi="黑体" w:eastAsia="黑体" w:cs="黑体"/>
                <w:sz w:val="20"/>
                <w:szCs w:val="20"/>
                <w:lang w:eastAsia="zh-CN"/>
              </w:rPr>
              <w:t>序号</w:t>
            </w:r>
          </w:p>
        </w:tc>
        <w:tc>
          <w:tcPr>
            <w:tcW w:w="1089" w:type="dxa"/>
            <w:vAlign w:val="top"/>
          </w:tcPr>
          <w:p>
            <w:pPr>
              <w:spacing w:before="70" w:line="231" w:lineRule="auto"/>
              <w:ind w:left="34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346" w:leftChars="0"/>
              <w:rPr>
                <w:rFonts w:hint="eastAsia" w:ascii="仿宋_GB2312" w:hAnsi="仿宋_GB2312" w:eastAsia="仿宋_GB2312" w:cs="仿宋_GB2312"/>
                <w:sz w:val="20"/>
                <w:szCs w:val="20"/>
              </w:rPr>
            </w:pPr>
            <w:r>
              <w:rPr>
                <w:rFonts w:hint="eastAsia" w:ascii="黑体" w:hAnsi="黑体" w:eastAsia="黑体" w:cs="黑体"/>
                <w:spacing w:val="-1"/>
                <w:sz w:val="20"/>
                <w:szCs w:val="20"/>
              </w:rPr>
              <w:t>类别</w:t>
            </w:r>
          </w:p>
        </w:tc>
        <w:tc>
          <w:tcPr>
            <w:tcW w:w="1765" w:type="dxa"/>
            <w:vAlign w:val="top"/>
          </w:tcPr>
          <w:p>
            <w:pPr>
              <w:spacing w:before="70" w:line="231" w:lineRule="auto"/>
              <w:ind w:left="68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680" w:leftChars="0"/>
              <w:rPr>
                <w:rFonts w:hint="eastAsia" w:ascii="仿宋_GB2312" w:hAnsi="仿宋_GB2312" w:eastAsia="仿宋_GB2312" w:cs="仿宋_GB2312"/>
                <w:sz w:val="20"/>
                <w:szCs w:val="20"/>
              </w:rPr>
            </w:pPr>
            <w:r>
              <w:rPr>
                <w:rFonts w:hint="eastAsia" w:ascii="黑体" w:hAnsi="黑体" w:eastAsia="黑体" w:cs="黑体"/>
                <w:spacing w:val="2"/>
                <w:sz w:val="20"/>
                <w:szCs w:val="20"/>
              </w:rPr>
              <w:t>名称</w:t>
            </w:r>
          </w:p>
        </w:tc>
        <w:tc>
          <w:tcPr>
            <w:tcW w:w="1309" w:type="dxa"/>
            <w:vAlign w:val="top"/>
          </w:tcPr>
          <w:p>
            <w:pPr>
              <w:spacing w:before="69" w:line="225" w:lineRule="auto"/>
              <w:ind w:left="568" w:leftChars="0" w:right="126" w:rightChars="0" w:hanging="433" w:firstLineChars="0"/>
              <w:rPr>
                <w:rFonts w:hint="eastAsia" w:ascii="仿宋_GB2312" w:hAnsi="仿宋_GB2312" w:eastAsia="仿宋_GB2312" w:cs="仿宋_GB2312"/>
                <w:sz w:val="20"/>
                <w:szCs w:val="20"/>
              </w:rPr>
            </w:pPr>
            <w:r>
              <w:rPr>
                <w:rFonts w:hint="eastAsia" w:ascii="黑体" w:hAnsi="黑体" w:eastAsia="黑体" w:cs="黑体"/>
                <w:spacing w:val="7"/>
                <w:sz w:val="20"/>
                <w:szCs w:val="20"/>
              </w:rPr>
              <w:t>对应上级部</w:t>
            </w:r>
            <w:r>
              <w:rPr>
                <w:rFonts w:hint="eastAsia" w:ascii="黑体" w:hAnsi="黑体" w:eastAsia="黑体" w:cs="黑体"/>
                <w:spacing w:val="1"/>
                <w:sz w:val="20"/>
                <w:szCs w:val="20"/>
              </w:rPr>
              <w:t xml:space="preserve"> </w:t>
            </w:r>
            <w:r>
              <w:rPr>
                <w:rFonts w:hint="eastAsia" w:ascii="黑体" w:hAnsi="黑体" w:eastAsia="黑体" w:cs="黑体"/>
                <w:sz w:val="20"/>
                <w:szCs w:val="20"/>
              </w:rPr>
              <w:t>门</w:t>
            </w:r>
          </w:p>
        </w:tc>
        <w:tc>
          <w:tcPr>
            <w:tcW w:w="5547" w:type="dxa"/>
            <w:vAlign w:val="top"/>
          </w:tcPr>
          <w:p>
            <w:pPr>
              <w:spacing w:before="195" w:line="226" w:lineRule="auto"/>
              <w:ind w:left="2158" w:leftChars="0"/>
              <w:rPr>
                <w:rFonts w:hint="eastAsia" w:ascii="仿宋_GB2312" w:hAnsi="仿宋_GB2312" w:eastAsia="仿宋_GB2312" w:cs="仿宋_GB2312"/>
                <w:sz w:val="20"/>
                <w:szCs w:val="20"/>
              </w:rPr>
            </w:pPr>
            <w:r>
              <w:rPr>
                <w:rFonts w:hint="eastAsia" w:ascii="黑体" w:hAnsi="黑体" w:eastAsia="黑体" w:cs="黑体"/>
                <w:spacing w:val="6"/>
                <w:sz w:val="20"/>
                <w:szCs w:val="20"/>
              </w:rPr>
              <w:t>上级部门职责</w:t>
            </w:r>
          </w:p>
        </w:tc>
        <w:tc>
          <w:tcPr>
            <w:tcW w:w="4188" w:type="dxa"/>
            <w:vAlign w:val="top"/>
          </w:tcPr>
          <w:p>
            <w:pPr>
              <w:spacing w:before="195" w:line="226" w:lineRule="auto"/>
              <w:ind w:left="1587" w:leftChars="0"/>
              <w:rPr>
                <w:rFonts w:hint="eastAsia" w:ascii="仿宋_GB2312" w:hAnsi="仿宋_GB2312" w:eastAsia="仿宋_GB2312" w:cs="仿宋_GB2312"/>
                <w:sz w:val="20"/>
                <w:szCs w:val="20"/>
              </w:rPr>
            </w:pPr>
            <w:r>
              <w:rPr>
                <w:rFonts w:hint="eastAsia" w:ascii="黑体" w:hAnsi="黑体" w:eastAsia="黑体" w:cs="黑体"/>
                <w:spacing w:val="5"/>
                <w:sz w:val="20"/>
                <w:szCs w:val="20"/>
              </w:rPr>
              <w:t>乡配合职责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35" w:hRule="atLeast"/>
        </w:trPr>
        <w:tc>
          <w:tcPr>
            <w:tcW w:w="628" w:type="dxa"/>
            <w:vAlign w:val="top"/>
          </w:tcPr>
          <w:p>
            <w:pPr>
              <w:rPr>
                <w:rFonts w:hint="eastAsia" w:ascii="仿宋_GB2312" w:hAnsi="仿宋_GB2312" w:eastAsia="仿宋_GB2312" w:cs="仿宋_GB2312"/>
                <w:sz w:val="21"/>
              </w:rPr>
            </w:pPr>
          </w:p>
        </w:tc>
        <w:tc>
          <w:tcPr>
            <w:tcW w:w="1089" w:type="dxa"/>
            <w:vAlign w:val="top"/>
          </w:tcPr>
          <w:p>
            <w:pPr>
              <w:rPr>
                <w:rFonts w:hint="eastAsia" w:ascii="仿宋_GB2312" w:hAnsi="仿宋_GB2312" w:eastAsia="仿宋_GB2312" w:cs="仿宋_GB2312"/>
                <w:sz w:val="21"/>
              </w:rPr>
            </w:pPr>
          </w:p>
        </w:tc>
        <w:tc>
          <w:tcPr>
            <w:tcW w:w="1765" w:type="dxa"/>
            <w:vAlign w:val="top"/>
          </w:tcPr>
          <w:p>
            <w:pPr>
              <w:rPr>
                <w:rFonts w:hint="eastAsia" w:ascii="仿宋_GB2312" w:hAnsi="仿宋_GB2312" w:eastAsia="仿宋_GB2312" w:cs="仿宋_GB2312"/>
                <w:sz w:val="21"/>
              </w:rPr>
            </w:pPr>
          </w:p>
        </w:tc>
        <w:tc>
          <w:tcPr>
            <w:tcW w:w="1309" w:type="dxa"/>
            <w:vAlign w:val="top"/>
          </w:tcPr>
          <w:p>
            <w:pPr>
              <w:rPr>
                <w:rFonts w:hint="eastAsia" w:ascii="仿宋_GB2312" w:hAnsi="仿宋_GB2312" w:eastAsia="仿宋_GB2312" w:cs="仿宋_GB2312"/>
                <w:sz w:val="21"/>
              </w:rPr>
            </w:pPr>
          </w:p>
        </w:tc>
        <w:tc>
          <w:tcPr>
            <w:tcW w:w="5547" w:type="dxa"/>
            <w:vAlign w:val="top"/>
          </w:tcPr>
          <w:p>
            <w:pPr>
              <w:pStyle w:val="10"/>
              <w:spacing w:before="95"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阿合奇县商务科技和工业信息化局：</w:t>
            </w:r>
          </w:p>
          <w:p>
            <w:pPr>
              <w:pStyle w:val="10"/>
              <w:spacing w:before="6" w:line="228" w:lineRule="auto"/>
              <w:ind w:left="32"/>
              <w:rPr>
                <w:rFonts w:hint="eastAsia" w:ascii="仿宋_GB2312" w:hAnsi="仿宋_GB2312" w:eastAsia="仿宋_GB2312" w:cs="仿宋_GB2312"/>
                <w:sz w:val="17"/>
                <w:szCs w:val="17"/>
              </w:rPr>
            </w:pPr>
            <w:r>
              <w:rPr>
                <w:rFonts w:hint="eastAsia" w:ascii="仿宋_GB2312" w:hAnsi="仿宋_GB2312" w:eastAsia="仿宋_GB2312" w:cs="仿宋_GB2312"/>
                <w:spacing w:val="13"/>
                <w:sz w:val="17"/>
                <w:szCs w:val="17"/>
              </w:rPr>
              <w:t>组织通信企业抢修受损通信基站、线路等设施</w:t>
            </w:r>
            <w:r>
              <w:rPr>
                <w:rFonts w:hint="eastAsia" w:ascii="仿宋_GB2312" w:hAnsi="仿宋_GB2312" w:eastAsia="仿宋_GB2312" w:cs="仿宋_GB2312"/>
                <w:spacing w:val="12"/>
                <w:sz w:val="17"/>
                <w:szCs w:val="17"/>
              </w:rPr>
              <w:t>，调配应急通信设备，</w:t>
            </w:r>
          </w:p>
          <w:p>
            <w:pPr>
              <w:pStyle w:val="10"/>
              <w:spacing w:before="6" w:line="235" w:lineRule="auto"/>
              <w:ind w:left="30"/>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保障灾区通信网络畅通。</w:t>
            </w:r>
          </w:p>
          <w:p>
            <w:pPr>
              <w:pStyle w:val="10"/>
              <w:spacing w:line="226"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阿合奇县供电公司：</w:t>
            </w:r>
          </w:p>
          <w:p>
            <w:pPr>
              <w:pStyle w:val="10"/>
              <w:spacing w:before="7" w:line="231" w:lineRule="auto"/>
              <w:ind w:left="42" w:right="10" w:hanging="13"/>
              <w:rPr>
                <w:rFonts w:hint="eastAsia" w:ascii="仿宋_GB2312" w:hAnsi="仿宋_GB2312" w:eastAsia="仿宋_GB2312" w:cs="仿宋_GB2312"/>
                <w:sz w:val="17"/>
                <w:szCs w:val="17"/>
              </w:rPr>
            </w:pPr>
            <w:r>
              <w:rPr>
                <w:rFonts w:hint="eastAsia" w:ascii="仿宋_GB2312" w:hAnsi="仿宋_GB2312" w:eastAsia="仿宋_GB2312" w:cs="仿宋_GB2312"/>
                <w:spacing w:val="13"/>
                <w:sz w:val="17"/>
                <w:szCs w:val="17"/>
              </w:rPr>
              <w:t>及时抢修受损电力设施，恢复电力供应；储备应急发电设备，在关键</w:t>
            </w:r>
            <w:r>
              <w:rPr>
                <w:rFonts w:hint="eastAsia" w:ascii="仿宋_GB2312" w:hAnsi="仿宋_GB2312" w:eastAsia="仿宋_GB2312" w:cs="仿宋_GB2312"/>
                <w:spacing w:val="6"/>
                <w:sz w:val="17"/>
                <w:szCs w:val="17"/>
              </w:rPr>
              <w:t xml:space="preserve"> </w:t>
            </w:r>
            <w:r>
              <w:rPr>
                <w:rFonts w:hint="eastAsia" w:ascii="仿宋_GB2312" w:hAnsi="仿宋_GB2312" w:eastAsia="仿宋_GB2312" w:cs="仿宋_GB2312"/>
                <w:spacing w:val="5"/>
                <w:sz w:val="17"/>
                <w:szCs w:val="17"/>
              </w:rPr>
              <w:t>区域和时段保障应急供电。</w:t>
            </w:r>
          </w:p>
          <w:p>
            <w:pPr>
              <w:pStyle w:val="10"/>
              <w:spacing w:before="6" w:line="229"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阿合奇县民政局：</w:t>
            </w:r>
          </w:p>
          <w:p>
            <w:pPr>
              <w:pStyle w:val="10"/>
              <w:spacing w:before="8" w:line="232" w:lineRule="auto"/>
              <w:ind w:left="30" w:right="9"/>
              <w:rPr>
                <w:rFonts w:hint="eastAsia" w:ascii="仿宋_GB2312" w:hAnsi="仿宋_GB2312" w:eastAsia="仿宋_GB2312" w:cs="仿宋_GB2312"/>
                <w:sz w:val="17"/>
                <w:szCs w:val="17"/>
              </w:rPr>
            </w:pPr>
            <w:r>
              <w:rPr>
                <w:rFonts w:hint="eastAsia" w:ascii="仿宋_GB2312" w:hAnsi="仿宋_GB2312" w:eastAsia="仿宋_GB2312" w:cs="仿宋_GB2312"/>
                <w:spacing w:val="13"/>
                <w:sz w:val="17"/>
                <w:szCs w:val="17"/>
              </w:rPr>
              <w:t>协助应急管理局做好受灾群众生活救助，重点保障特困人员、低保户</w:t>
            </w:r>
            <w:r>
              <w:rPr>
                <w:rFonts w:hint="eastAsia" w:ascii="仿宋_GB2312" w:hAnsi="仿宋_GB2312" w:eastAsia="仿宋_GB2312" w:cs="仿宋_GB2312"/>
                <w:spacing w:val="4"/>
                <w:sz w:val="17"/>
                <w:szCs w:val="17"/>
              </w:rPr>
              <w:t xml:space="preserve"> </w:t>
            </w:r>
            <w:r>
              <w:rPr>
                <w:rFonts w:hint="eastAsia" w:ascii="仿宋_GB2312" w:hAnsi="仿宋_GB2312" w:eastAsia="仿宋_GB2312" w:cs="仿宋_GB2312"/>
                <w:spacing w:val="13"/>
                <w:sz w:val="17"/>
                <w:szCs w:val="17"/>
              </w:rPr>
              <w:t>等特殊群体基本生活。指导乡镇开展社会救助工作，为受灾群众提供</w:t>
            </w:r>
            <w:r>
              <w:rPr>
                <w:rFonts w:hint="eastAsia" w:ascii="仿宋_GB2312" w:hAnsi="仿宋_GB2312" w:eastAsia="仿宋_GB2312" w:cs="仿宋_GB2312"/>
                <w:spacing w:val="4"/>
                <w:sz w:val="17"/>
                <w:szCs w:val="17"/>
              </w:rPr>
              <w:t xml:space="preserve"> </w:t>
            </w:r>
            <w:r>
              <w:rPr>
                <w:rFonts w:hint="eastAsia" w:ascii="仿宋_GB2312" w:hAnsi="仿宋_GB2312" w:eastAsia="仿宋_GB2312" w:cs="仿宋_GB2312"/>
                <w:spacing w:val="7"/>
                <w:sz w:val="17"/>
                <w:szCs w:val="17"/>
              </w:rPr>
              <w:t>临时救助，做好最低生活保障等政策衔接，做好受灾群众临时安置。</w:t>
            </w:r>
          </w:p>
          <w:p>
            <w:pPr>
              <w:pStyle w:val="10"/>
              <w:spacing w:before="7"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阿合奇县住房和城乡建设局：</w:t>
            </w:r>
          </w:p>
          <w:p>
            <w:pPr>
              <w:pStyle w:val="10"/>
              <w:spacing w:before="5" w:line="233" w:lineRule="auto"/>
              <w:ind w:left="30" w:right="8"/>
              <w:jc w:val="both"/>
              <w:rPr>
                <w:rFonts w:hint="eastAsia" w:ascii="仿宋_GB2312" w:hAnsi="仿宋_GB2312" w:eastAsia="仿宋_GB2312" w:cs="仿宋_GB2312"/>
                <w:sz w:val="17"/>
                <w:szCs w:val="17"/>
              </w:rPr>
            </w:pPr>
            <w:r>
              <w:rPr>
                <w:rFonts w:hint="eastAsia" w:ascii="仿宋_GB2312" w:hAnsi="仿宋_GB2312" w:eastAsia="仿宋_GB2312" w:cs="仿宋_GB2312"/>
                <w:spacing w:val="13"/>
                <w:sz w:val="17"/>
                <w:szCs w:val="17"/>
              </w:rPr>
              <w:t>制定住房受损鉴定标准，派出专业人员进行鉴定，为灾后重建提供建</w:t>
            </w:r>
            <w:r>
              <w:rPr>
                <w:rFonts w:hint="eastAsia" w:ascii="仿宋_GB2312" w:hAnsi="仿宋_GB2312" w:eastAsia="仿宋_GB2312" w:cs="仿宋_GB2312"/>
                <w:spacing w:val="6"/>
                <w:sz w:val="17"/>
                <w:szCs w:val="17"/>
              </w:rPr>
              <w:t xml:space="preserve"> </w:t>
            </w:r>
            <w:r>
              <w:rPr>
                <w:rFonts w:hint="eastAsia" w:ascii="仿宋_GB2312" w:hAnsi="仿宋_GB2312" w:eastAsia="仿宋_GB2312" w:cs="仿宋_GB2312"/>
                <w:spacing w:val="13"/>
                <w:sz w:val="17"/>
                <w:szCs w:val="17"/>
              </w:rPr>
              <w:t>筑技术指导。监督重建工程施工质量，参与项目验收，确保工程符合</w:t>
            </w:r>
            <w:r>
              <w:rPr>
                <w:rFonts w:hint="eastAsia" w:ascii="仿宋_GB2312" w:hAnsi="仿宋_GB2312" w:eastAsia="仿宋_GB2312" w:cs="仿宋_GB2312"/>
                <w:spacing w:val="4"/>
                <w:sz w:val="17"/>
                <w:szCs w:val="17"/>
              </w:rPr>
              <w:t xml:space="preserve"> 安全标准。</w:t>
            </w:r>
          </w:p>
          <w:p>
            <w:pPr>
              <w:pStyle w:val="10"/>
              <w:spacing w:before="6"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阿合奇县发展和改革委员会：</w:t>
            </w:r>
          </w:p>
          <w:p>
            <w:pPr>
              <w:pStyle w:val="10"/>
              <w:spacing w:before="6" w:line="231" w:lineRule="auto"/>
              <w:ind w:left="38" w:right="9" w:hanging="7"/>
              <w:rPr>
                <w:rFonts w:hint="eastAsia" w:ascii="仿宋_GB2312" w:hAnsi="仿宋_GB2312" w:eastAsia="仿宋_GB2312" w:cs="仿宋_GB2312"/>
                <w:sz w:val="17"/>
                <w:szCs w:val="17"/>
              </w:rPr>
            </w:pPr>
            <w:r>
              <w:rPr>
                <w:rFonts w:hint="eastAsia" w:ascii="仿宋_GB2312" w:hAnsi="仿宋_GB2312" w:eastAsia="仿宋_GB2312" w:cs="仿宋_GB2312"/>
                <w:spacing w:val="13"/>
                <w:sz w:val="17"/>
                <w:szCs w:val="17"/>
              </w:rPr>
              <w:t>编制灾后重建项目规划，积极争取上级资金支持。调控灾区物价，保</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6"/>
                <w:sz w:val="17"/>
                <w:szCs w:val="17"/>
              </w:rPr>
              <w:t>障物资市场供应稳定，协调重要物资的生产和调配。</w:t>
            </w:r>
          </w:p>
          <w:p>
            <w:pPr>
              <w:pStyle w:val="10"/>
              <w:spacing w:before="8" w:line="229"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阿合奇县公安局：</w:t>
            </w:r>
          </w:p>
          <w:p>
            <w:pPr>
              <w:pStyle w:val="10"/>
              <w:spacing w:before="4" w:line="228" w:lineRule="auto"/>
              <w:ind w:left="29"/>
              <w:rPr>
                <w:rFonts w:hint="eastAsia" w:ascii="仿宋_GB2312" w:hAnsi="仿宋_GB2312" w:eastAsia="仿宋_GB2312" w:cs="仿宋_GB2312"/>
                <w:sz w:val="17"/>
                <w:szCs w:val="17"/>
              </w:rPr>
            </w:pPr>
            <w:r>
              <w:rPr>
                <w:rFonts w:hint="eastAsia" w:ascii="仿宋_GB2312" w:hAnsi="仿宋_GB2312" w:eastAsia="仿宋_GB2312" w:cs="仿宋_GB2312"/>
                <w:spacing w:val="13"/>
                <w:sz w:val="17"/>
                <w:szCs w:val="17"/>
              </w:rPr>
              <w:t>加强灾区治安巡逻，打击趁灾违法犯罪行为，疏导交通秩序，保障灾</w:t>
            </w:r>
          </w:p>
          <w:p>
            <w:pPr>
              <w:pStyle w:val="10"/>
              <w:spacing w:before="6" w:line="235" w:lineRule="auto"/>
              <w:ind w:left="43"/>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区社会安全稳定。</w:t>
            </w:r>
          </w:p>
          <w:p>
            <w:pPr>
              <w:pStyle w:val="10"/>
              <w:spacing w:before="1"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阿合奇县财政局：</w:t>
            </w:r>
          </w:p>
          <w:p>
            <w:pPr>
              <w:pStyle w:val="10"/>
              <w:spacing w:before="4" w:line="231" w:lineRule="auto"/>
              <w:ind w:left="29" w:right="53" w:firstLine="1"/>
              <w:rPr>
                <w:rFonts w:hint="eastAsia" w:ascii="仿宋_GB2312" w:hAnsi="仿宋_GB2312" w:eastAsia="仿宋_GB2312" w:cs="仿宋_GB2312"/>
                <w:sz w:val="17"/>
                <w:szCs w:val="17"/>
              </w:rPr>
            </w:pPr>
            <w:r>
              <w:rPr>
                <w:rFonts w:hint="eastAsia" w:ascii="仿宋_GB2312" w:hAnsi="仿宋_GB2312" w:eastAsia="仿宋_GB2312" w:cs="仿宋_GB2312"/>
                <w:spacing w:val="12"/>
                <w:sz w:val="17"/>
                <w:szCs w:val="17"/>
              </w:rPr>
              <w:t>编制资金预算，快速拨付；管理监督资金使用；</w:t>
            </w:r>
            <w:r>
              <w:rPr>
                <w:rFonts w:hint="eastAsia" w:ascii="仿宋_GB2312" w:hAnsi="仿宋_GB2312" w:eastAsia="仿宋_GB2312" w:cs="仿宋_GB2312"/>
                <w:spacing w:val="11"/>
                <w:sz w:val="17"/>
                <w:szCs w:val="17"/>
              </w:rPr>
              <w:t>统筹协调财政资源；</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研究制定支持政策，争取上级扶持。</w:t>
            </w:r>
          </w:p>
          <w:p>
            <w:pPr>
              <w:pStyle w:val="10"/>
              <w:spacing w:before="8"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阿合奇县红十字会：</w:t>
            </w:r>
          </w:p>
          <w:p>
            <w:pPr>
              <w:pStyle w:val="10"/>
              <w:spacing w:before="6" w:line="228" w:lineRule="auto"/>
              <w:ind w:left="31"/>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救灾款物收发登记、应急物资管护。</w:t>
            </w:r>
          </w:p>
        </w:tc>
        <w:tc>
          <w:tcPr>
            <w:tcW w:w="4188" w:type="dxa"/>
            <w:vAlign w:val="top"/>
          </w:tcPr>
          <w:p>
            <w:pPr>
              <w:rPr>
                <w:rFonts w:hint="eastAsia" w:ascii="仿宋_GB2312" w:hAnsi="仿宋_GB2312" w:eastAsia="仿宋_GB2312" w:cs="仿宋_GB2312"/>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89" w:hRule="atLeast"/>
        </w:trPr>
        <w:tc>
          <w:tcPr>
            <w:tcW w:w="628" w:type="dxa"/>
            <w:vAlign w:val="top"/>
          </w:tcPr>
          <w:p>
            <w:pPr>
              <w:spacing w:line="267" w:lineRule="auto"/>
              <w:rPr>
                <w:rFonts w:hint="eastAsia" w:ascii="仿宋_GB2312" w:hAnsi="仿宋_GB2312" w:eastAsia="仿宋_GB2312" w:cs="仿宋_GB2312"/>
                <w:sz w:val="21"/>
              </w:rPr>
            </w:pPr>
          </w:p>
          <w:p>
            <w:pPr>
              <w:spacing w:line="267" w:lineRule="auto"/>
              <w:rPr>
                <w:rFonts w:hint="eastAsia" w:ascii="仿宋_GB2312" w:hAnsi="仿宋_GB2312" w:eastAsia="仿宋_GB2312" w:cs="仿宋_GB2312"/>
                <w:sz w:val="21"/>
              </w:rPr>
            </w:pPr>
          </w:p>
          <w:p>
            <w:pPr>
              <w:spacing w:before="49" w:line="194" w:lineRule="auto"/>
              <w:ind w:left="202"/>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104</w:t>
            </w:r>
          </w:p>
        </w:tc>
        <w:tc>
          <w:tcPr>
            <w:tcW w:w="1089" w:type="dxa"/>
            <w:vAlign w:val="top"/>
          </w:tcPr>
          <w:p>
            <w:pPr>
              <w:spacing w:line="405" w:lineRule="auto"/>
              <w:rPr>
                <w:rFonts w:hint="eastAsia" w:ascii="仿宋_GB2312" w:hAnsi="仿宋_GB2312" w:eastAsia="仿宋_GB2312" w:cs="仿宋_GB2312"/>
                <w:sz w:val="21"/>
              </w:rPr>
            </w:pPr>
          </w:p>
          <w:p>
            <w:pPr>
              <w:pStyle w:val="10"/>
              <w:spacing w:before="55" w:line="231" w:lineRule="auto"/>
              <w:ind w:left="371" w:right="95" w:hanging="26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应急管理及</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2"/>
                <w:sz w:val="17"/>
                <w:szCs w:val="17"/>
              </w:rPr>
              <w:t>消防</w:t>
            </w:r>
          </w:p>
        </w:tc>
        <w:tc>
          <w:tcPr>
            <w:tcW w:w="1765" w:type="dxa"/>
            <w:vAlign w:val="top"/>
          </w:tcPr>
          <w:p>
            <w:pPr>
              <w:spacing w:line="405" w:lineRule="auto"/>
              <w:rPr>
                <w:rFonts w:hint="eastAsia" w:ascii="仿宋_GB2312" w:hAnsi="仿宋_GB2312" w:eastAsia="仿宋_GB2312" w:cs="仿宋_GB2312"/>
                <w:sz w:val="21"/>
              </w:rPr>
            </w:pPr>
          </w:p>
          <w:p>
            <w:pPr>
              <w:pStyle w:val="10"/>
              <w:spacing w:before="55" w:line="231" w:lineRule="auto"/>
              <w:ind w:left="355" w:right="75" w:hanging="266"/>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城乡火灾扑救和火灾</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6"/>
                <w:sz w:val="17"/>
                <w:szCs w:val="17"/>
              </w:rPr>
              <w:t>事故调查工作</w:t>
            </w:r>
          </w:p>
        </w:tc>
        <w:tc>
          <w:tcPr>
            <w:tcW w:w="1309" w:type="dxa"/>
            <w:vAlign w:val="top"/>
          </w:tcPr>
          <w:p>
            <w:pPr>
              <w:spacing w:line="405" w:lineRule="auto"/>
              <w:rPr>
                <w:rFonts w:hint="eastAsia" w:ascii="仿宋_GB2312" w:hAnsi="仿宋_GB2312" w:eastAsia="仿宋_GB2312" w:cs="仿宋_GB2312"/>
                <w:sz w:val="21"/>
              </w:rPr>
            </w:pPr>
          </w:p>
          <w:p>
            <w:pPr>
              <w:pStyle w:val="10"/>
              <w:spacing w:before="55" w:line="231" w:lineRule="auto"/>
              <w:ind w:left="483" w:right="23" w:hanging="436"/>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阿合奇县消防救</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3"/>
                <w:sz w:val="17"/>
                <w:szCs w:val="17"/>
              </w:rPr>
              <w:t>援局</w:t>
            </w:r>
          </w:p>
        </w:tc>
        <w:tc>
          <w:tcPr>
            <w:tcW w:w="5547" w:type="dxa"/>
            <w:vAlign w:val="top"/>
          </w:tcPr>
          <w:p>
            <w:pPr>
              <w:pStyle w:val="10"/>
              <w:spacing w:before="245"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阿合奇县消防救援局：</w:t>
            </w:r>
          </w:p>
          <w:p>
            <w:pPr>
              <w:pStyle w:val="10"/>
              <w:spacing w:before="7" w:line="232" w:lineRule="auto"/>
              <w:ind w:left="30" w:right="186" w:firstLine="1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.接到火灾报警后，赶赴现场，统一组织和指挥火灾现场扑救工作；</w:t>
            </w:r>
            <w:r>
              <w:rPr>
                <w:rFonts w:hint="eastAsia" w:ascii="仿宋_GB2312" w:hAnsi="仿宋_GB2312" w:eastAsia="仿宋_GB2312" w:cs="仿宋_GB2312"/>
                <w:spacing w:val="12"/>
                <w:sz w:val="17"/>
                <w:szCs w:val="17"/>
              </w:rPr>
              <w:t xml:space="preserve"> </w:t>
            </w: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.根据需要封闭火灾现场，负责调查火灾原因，统计火灾损失，组织</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6"/>
                <w:sz w:val="17"/>
                <w:szCs w:val="17"/>
              </w:rPr>
              <w:t>开展火灾事故延伸调查。</w:t>
            </w:r>
          </w:p>
        </w:tc>
        <w:tc>
          <w:tcPr>
            <w:tcW w:w="4188" w:type="dxa"/>
            <w:vAlign w:val="top"/>
          </w:tcPr>
          <w:p>
            <w:pPr>
              <w:pStyle w:val="10"/>
              <w:spacing w:before="30" w:line="231" w:lineRule="auto"/>
              <w:ind w:left="45" w:right="66" w:firstLine="1"/>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.发现火灾，第一时间组织人员扑救，及时报告县消</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2"/>
                <w:sz w:val="17"/>
                <w:szCs w:val="17"/>
              </w:rPr>
              <w:t>防救援局；</w:t>
            </w:r>
          </w:p>
          <w:p>
            <w:pPr>
              <w:pStyle w:val="10"/>
              <w:spacing w:before="6" w:line="231" w:lineRule="auto"/>
              <w:ind w:left="34" w:right="66" w:firstLine="2"/>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.根据扑救火灾的需要，组织人员、调集所</w:t>
            </w:r>
            <w:r>
              <w:rPr>
                <w:rFonts w:hint="eastAsia" w:ascii="仿宋_GB2312" w:hAnsi="仿宋_GB2312" w:eastAsia="仿宋_GB2312" w:cs="仿宋_GB2312"/>
                <w:spacing w:val="6"/>
                <w:sz w:val="17"/>
                <w:szCs w:val="17"/>
              </w:rPr>
              <w:t>需物资支</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3"/>
                <w:sz w:val="17"/>
                <w:szCs w:val="17"/>
              </w:rPr>
              <w:t>援灭火；</w:t>
            </w:r>
          </w:p>
          <w:p>
            <w:pPr>
              <w:pStyle w:val="10"/>
              <w:spacing w:before="6" w:line="209" w:lineRule="auto"/>
              <w:ind w:left="34" w:right="66" w:firstLine="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.疏散群众、做好现场保护、秩序维护工作，提供与</w:t>
            </w:r>
            <w:r>
              <w:rPr>
                <w:rFonts w:hint="eastAsia" w:ascii="仿宋_GB2312" w:hAnsi="仿宋_GB2312" w:eastAsia="仿宋_GB2312" w:cs="仿宋_GB2312"/>
                <w:spacing w:val="18"/>
                <w:sz w:val="17"/>
                <w:szCs w:val="17"/>
              </w:rPr>
              <w:t xml:space="preserve"> </w:t>
            </w:r>
            <w:r>
              <w:rPr>
                <w:rFonts w:hint="eastAsia" w:ascii="仿宋_GB2312" w:hAnsi="仿宋_GB2312" w:eastAsia="仿宋_GB2312" w:cs="仿宋_GB2312"/>
                <w:spacing w:val="5"/>
                <w:sz w:val="17"/>
                <w:szCs w:val="17"/>
              </w:rPr>
              <w:t>事故有关的情况。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96" w:hRule="atLeast"/>
        </w:trPr>
        <w:tc>
          <w:tcPr>
            <w:tcW w:w="628" w:type="dxa"/>
            <w:vAlign w:val="top"/>
          </w:tcPr>
          <w:p>
            <w:pPr>
              <w:spacing w:line="268" w:lineRule="auto"/>
              <w:rPr>
                <w:rFonts w:hint="eastAsia" w:ascii="仿宋_GB2312" w:hAnsi="仿宋_GB2312" w:eastAsia="仿宋_GB2312" w:cs="仿宋_GB2312"/>
                <w:sz w:val="21"/>
              </w:rPr>
            </w:pPr>
          </w:p>
          <w:p>
            <w:pPr>
              <w:spacing w:line="268" w:lineRule="auto"/>
              <w:rPr>
                <w:rFonts w:hint="eastAsia" w:ascii="仿宋_GB2312" w:hAnsi="仿宋_GB2312" w:eastAsia="仿宋_GB2312" w:cs="仿宋_GB2312"/>
                <w:sz w:val="21"/>
              </w:rPr>
            </w:pPr>
          </w:p>
          <w:p>
            <w:pPr>
              <w:spacing w:before="49" w:line="194" w:lineRule="auto"/>
              <w:ind w:left="202"/>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105</w:t>
            </w:r>
          </w:p>
        </w:tc>
        <w:tc>
          <w:tcPr>
            <w:tcW w:w="1089" w:type="dxa"/>
            <w:vAlign w:val="top"/>
          </w:tcPr>
          <w:p>
            <w:pPr>
              <w:spacing w:line="407" w:lineRule="auto"/>
              <w:rPr>
                <w:rFonts w:hint="eastAsia" w:ascii="仿宋_GB2312" w:hAnsi="仿宋_GB2312" w:eastAsia="仿宋_GB2312" w:cs="仿宋_GB2312"/>
                <w:sz w:val="21"/>
              </w:rPr>
            </w:pPr>
          </w:p>
          <w:p>
            <w:pPr>
              <w:pStyle w:val="10"/>
              <w:spacing w:before="55" w:line="231" w:lineRule="auto"/>
              <w:ind w:left="371" w:right="95" w:hanging="26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应急管理及</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2"/>
                <w:sz w:val="17"/>
                <w:szCs w:val="17"/>
              </w:rPr>
              <w:t>消防</w:t>
            </w:r>
          </w:p>
        </w:tc>
        <w:tc>
          <w:tcPr>
            <w:tcW w:w="1765" w:type="dxa"/>
            <w:vAlign w:val="top"/>
          </w:tcPr>
          <w:p>
            <w:pPr>
              <w:spacing w:line="298" w:lineRule="auto"/>
              <w:rPr>
                <w:rFonts w:hint="eastAsia" w:ascii="仿宋_GB2312" w:hAnsi="仿宋_GB2312" w:eastAsia="仿宋_GB2312" w:cs="仿宋_GB2312"/>
                <w:sz w:val="21"/>
              </w:rPr>
            </w:pPr>
          </w:p>
          <w:p>
            <w:pPr>
              <w:pStyle w:val="10"/>
              <w:spacing w:before="56" w:line="226" w:lineRule="auto"/>
              <w:ind w:left="92"/>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简易喷淋装置、独立</w:t>
            </w:r>
          </w:p>
          <w:p>
            <w:pPr>
              <w:pStyle w:val="10"/>
              <w:spacing w:before="7" w:line="228" w:lineRule="auto"/>
              <w:ind w:left="92"/>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式感烟火灾探测报警</w:t>
            </w:r>
          </w:p>
          <w:p>
            <w:pPr>
              <w:pStyle w:val="10"/>
              <w:spacing w:before="6" w:line="228" w:lineRule="auto"/>
              <w:ind w:left="266"/>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器推广安装工作</w:t>
            </w:r>
          </w:p>
        </w:tc>
        <w:tc>
          <w:tcPr>
            <w:tcW w:w="1309" w:type="dxa"/>
            <w:vAlign w:val="top"/>
          </w:tcPr>
          <w:p>
            <w:pPr>
              <w:spacing w:line="407" w:lineRule="auto"/>
              <w:rPr>
                <w:rFonts w:hint="eastAsia" w:ascii="仿宋_GB2312" w:hAnsi="仿宋_GB2312" w:eastAsia="仿宋_GB2312" w:cs="仿宋_GB2312"/>
                <w:sz w:val="21"/>
              </w:rPr>
            </w:pPr>
          </w:p>
          <w:p>
            <w:pPr>
              <w:pStyle w:val="10"/>
              <w:spacing w:before="55" w:line="231" w:lineRule="auto"/>
              <w:ind w:left="483" w:right="23" w:hanging="436"/>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阿合奇县消防救</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3"/>
                <w:sz w:val="17"/>
                <w:szCs w:val="17"/>
              </w:rPr>
              <w:t>援局</w:t>
            </w:r>
          </w:p>
        </w:tc>
        <w:tc>
          <w:tcPr>
            <w:tcW w:w="5547" w:type="dxa"/>
            <w:vAlign w:val="top"/>
          </w:tcPr>
          <w:p>
            <w:pPr>
              <w:pStyle w:val="10"/>
              <w:spacing w:before="139"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阿合奇县消防救援局：</w:t>
            </w:r>
          </w:p>
          <w:p>
            <w:pPr>
              <w:pStyle w:val="10"/>
              <w:spacing w:before="6" w:line="233" w:lineRule="auto"/>
              <w:ind w:left="29" w:right="186"/>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会同阿合奇县民政局、教育局等部门积极推进“智慧消防</w:t>
            </w:r>
            <w:r>
              <w:rPr>
                <w:rFonts w:hint="eastAsia" w:ascii="仿宋_GB2312" w:hAnsi="仿宋_GB2312" w:eastAsia="仿宋_GB2312" w:cs="仿宋_GB2312"/>
                <w:spacing w:val="-45"/>
                <w:sz w:val="17"/>
                <w:szCs w:val="17"/>
              </w:rPr>
              <w:t xml:space="preserve"> </w:t>
            </w:r>
            <w:r>
              <w:rPr>
                <w:rFonts w:hint="eastAsia" w:ascii="仿宋_GB2312" w:hAnsi="仿宋_GB2312" w:eastAsia="仿宋_GB2312" w:cs="仿宋_GB2312"/>
                <w:spacing w:val="6"/>
                <w:sz w:val="17"/>
                <w:szCs w:val="17"/>
              </w:rPr>
              <w:t>”系统建设</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应用，在民政服务机构、幼儿园、托儿所、居民家庭、小旅馆、群租</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7"/>
                <w:sz w:val="17"/>
                <w:szCs w:val="17"/>
              </w:rPr>
              <w:t>房及住宿与生产、储存、经营合用的场所推广安装简易喷淋装置、独</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6"/>
                <w:sz w:val="17"/>
                <w:szCs w:val="17"/>
              </w:rPr>
              <w:t>立式感烟火灾探测报警器。</w:t>
            </w:r>
          </w:p>
        </w:tc>
        <w:tc>
          <w:tcPr>
            <w:tcW w:w="4188" w:type="dxa"/>
            <w:vAlign w:val="top"/>
          </w:tcPr>
          <w:p>
            <w:pPr>
              <w:pStyle w:val="10"/>
              <w:spacing w:before="30" w:line="233" w:lineRule="auto"/>
              <w:ind w:left="33" w:right="66" w:firstLine="1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.推动“智慧消防</w:t>
            </w:r>
            <w:r>
              <w:rPr>
                <w:rFonts w:hint="eastAsia" w:ascii="仿宋_GB2312" w:hAnsi="仿宋_GB2312" w:eastAsia="仿宋_GB2312" w:cs="仿宋_GB2312"/>
                <w:spacing w:val="-52"/>
                <w:sz w:val="17"/>
                <w:szCs w:val="17"/>
              </w:rPr>
              <w:t xml:space="preserve"> </w:t>
            </w:r>
            <w:r>
              <w:rPr>
                <w:rFonts w:hint="eastAsia" w:ascii="仿宋_GB2312" w:hAnsi="仿宋_GB2312" w:eastAsia="仿宋_GB2312" w:cs="仿宋_GB2312"/>
                <w:spacing w:val="5"/>
                <w:sz w:val="17"/>
                <w:szCs w:val="17"/>
              </w:rPr>
              <w:t>”系统建设工作，积极宣传引导民</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政服务机构、幼儿园、托儿所、居民家庭、小旅馆、</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7"/>
                <w:sz w:val="17"/>
                <w:szCs w:val="17"/>
              </w:rPr>
              <w:t>群租房及住宿与生产、储存、经营合用的场所，推广</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7"/>
                <w:sz w:val="17"/>
                <w:szCs w:val="17"/>
              </w:rPr>
              <w:t>安装简易喷淋装置、独立式感烟火灾探测报</w:t>
            </w:r>
            <w:r>
              <w:rPr>
                <w:rFonts w:hint="eastAsia" w:ascii="仿宋_GB2312" w:hAnsi="仿宋_GB2312" w:eastAsia="仿宋_GB2312" w:cs="仿宋_GB2312"/>
                <w:spacing w:val="6"/>
                <w:sz w:val="17"/>
                <w:szCs w:val="17"/>
              </w:rPr>
              <w:t>警器；</w:t>
            </w:r>
          </w:p>
          <w:p>
            <w:pPr>
              <w:pStyle w:val="10"/>
              <w:spacing w:before="7" w:line="212" w:lineRule="auto"/>
              <w:ind w:left="33" w:right="66" w:firstLine="3"/>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.负责上报新装简易喷淋装置、独立式感烟</w:t>
            </w:r>
            <w:r>
              <w:rPr>
                <w:rFonts w:hint="eastAsia" w:ascii="仿宋_GB2312" w:hAnsi="仿宋_GB2312" w:eastAsia="仿宋_GB2312" w:cs="仿宋_GB2312"/>
                <w:spacing w:val="6"/>
                <w:sz w:val="17"/>
                <w:szCs w:val="17"/>
              </w:rPr>
              <w:t>火灾探测</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5"/>
                <w:sz w:val="17"/>
                <w:szCs w:val="17"/>
              </w:rPr>
              <w:t>报警器的数据。</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57" w:type="default"/>
          <w:pgSz w:w="16837" w:h="11905"/>
          <w:pgMar w:top="1011" w:right="1225" w:bottom="933" w:left="1075" w:header="0" w:footer="724" w:gutter="0"/>
          <w:cols w:space="720" w:num="1"/>
        </w:sectPr>
      </w:pPr>
    </w:p>
    <w:p>
      <w:pPr>
        <w:spacing w:before="181"/>
        <w:rPr>
          <w:rFonts w:hint="eastAsia" w:ascii="仿宋_GB2312" w:hAnsi="仿宋_GB2312" w:eastAsia="仿宋_GB2312" w:cs="仿宋_GB2312"/>
        </w:rPr>
      </w:pPr>
    </w:p>
    <w:tbl>
      <w:tblPr>
        <w:tblStyle w:val="9"/>
        <w:tblW w:w="145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1089"/>
        <w:gridCol w:w="1765"/>
        <w:gridCol w:w="1309"/>
        <w:gridCol w:w="5547"/>
        <w:gridCol w:w="4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628" w:type="dxa"/>
            <w:vAlign w:val="top"/>
          </w:tcPr>
          <w:p>
            <w:pPr>
              <w:spacing w:before="195" w:line="228" w:lineRule="auto"/>
              <w:ind w:left="110" w:leftChars="0"/>
              <w:rPr>
                <w:rFonts w:hint="eastAsia" w:ascii="仿宋_GB2312" w:hAnsi="仿宋_GB2312" w:eastAsia="仿宋_GB2312" w:cs="仿宋_GB2312"/>
                <w:sz w:val="20"/>
                <w:szCs w:val="20"/>
                <w:lang w:eastAsia="zh-CN"/>
              </w:rPr>
            </w:pPr>
            <w:r>
              <w:rPr>
                <w:rFonts w:hint="eastAsia" w:ascii="黑体" w:hAnsi="黑体" w:eastAsia="黑体" w:cs="黑体"/>
                <w:sz w:val="20"/>
                <w:szCs w:val="20"/>
                <w:lang w:eastAsia="zh-CN"/>
              </w:rPr>
              <w:t>序号</w:t>
            </w:r>
          </w:p>
        </w:tc>
        <w:tc>
          <w:tcPr>
            <w:tcW w:w="1089" w:type="dxa"/>
            <w:vAlign w:val="top"/>
          </w:tcPr>
          <w:p>
            <w:pPr>
              <w:spacing w:before="70" w:line="231" w:lineRule="auto"/>
              <w:ind w:left="34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346" w:leftChars="0"/>
              <w:rPr>
                <w:rFonts w:hint="eastAsia" w:ascii="仿宋_GB2312" w:hAnsi="仿宋_GB2312" w:eastAsia="仿宋_GB2312" w:cs="仿宋_GB2312"/>
                <w:sz w:val="20"/>
                <w:szCs w:val="20"/>
              </w:rPr>
            </w:pPr>
            <w:r>
              <w:rPr>
                <w:rFonts w:hint="eastAsia" w:ascii="黑体" w:hAnsi="黑体" w:eastAsia="黑体" w:cs="黑体"/>
                <w:spacing w:val="-1"/>
                <w:sz w:val="20"/>
                <w:szCs w:val="20"/>
              </w:rPr>
              <w:t>类别</w:t>
            </w:r>
          </w:p>
        </w:tc>
        <w:tc>
          <w:tcPr>
            <w:tcW w:w="1765" w:type="dxa"/>
            <w:vAlign w:val="top"/>
          </w:tcPr>
          <w:p>
            <w:pPr>
              <w:spacing w:before="70" w:line="231" w:lineRule="auto"/>
              <w:ind w:left="68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680" w:leftChars="0"/>
              <w:rPr>
                <w:rFonts w:hint="eastAsia" w:ascii="仿宋_GB2312" w:hAnsi="仿宋_GB2312" w:eastAsia="仿宋_GB2312" w:cs="仿宋_GB2312"/>
                <w:sz w:val="20"/>
                <w:szCs w:val="20"/>
              </w:rPr>
            </w:pPr>
            <w:r>
              <w:rPr>
                <w:rFonts w:hint="eastAsia" w:ascii="黑体" w:hAnsi="黑体" w:eastAsia="黑体" w:cs="黑体"/>
                <w:spacing w:val="2"/>
                <w:sz w:val="20"/>
                <w:szCs w:val="20"/>
              </w:rPr>
              <w:t>名称</w:t>
            </w:r>
          </w:p>
        </w:tc>
        <w:tc>
          <w:tcPr>
            <w:tcW w:w="1309" w:type="dxa"/>
            <w:vAlign w:val="top"/>
          </w:tcPr>
          <w:p>
            <w:pPr>
              <w:spacing w:before="69" w:line="225" w:lineRule="auto"/>
              <w:ind w:left="568" w:leftChars="0" w:right="126" w:rightChars="0" w:hanging="433" w:firstLineChars="0"/>
              <w:rPr>
                <w:rFonts w:hint="eastAsia" w:ascii="仿宋_GB2312" w:hAnsi="仿宋_GB2312" w:eastAsia="仿宋_GB2312" w:cs="仿宋_GB2312"/>
                <w:sz w:val="20"/>
                <w:szCs w:val="20"/>
              </w:rPr>
            </w:pPr>
            <w:r>
              <w:rPr>
                <w:rFonts w:hint="eastAsia" w:ascii="黑体" w:hAnsi="黑体" w:eastAsia="黑体" w:cs="黑体"/>
                <w:spacing w:val="7"/>
                <w:sz w:val="20"/>
                <w:szCs w:val="20"/>
              </w:rPr>
              <w:t>对应上级部</w:t>
            </w:r>
            <w:r>
              <w:rPr>
                <w:rFonts w:hint="eastAsia" w:ascii="黑体" w:hAnsi="黑体" w:eastAsia="黑体" w:cs="黑体"/>
                <w:spacing w:val="1"/>
                <w:sz w:val="20"/>
                <w:szCs w:val="20"/>
              </w:rPr>
              <w:t xml:space="preserve"> </w:t>
            </w:r>
            <w:r>
              <w:rPr>
                <w:rFonts w:hint="eastAsia" w:ascii="黑体" w:hAnsi="黑体" w:eastAsia="黑体" w:cs="黑体"/>
                <w:sz w:val="20"/>
                <w:szCs w:val="20"/>
              </w:rPr>
              <w:t>门</w:t>
            </w:r>
          </w:p>
        </w:tc>
        <w:tc>
          <w:tcPr>
            <w:tcW w:w="5547" w:type="dxa"/>
            <w:vAlign w:val="top"/>
          </w:tcPr>
          <w:p>
            <w:pPr>
              <w:spacing w:before="195" w:line="226" w:lineRule="auto"/>
              <w:ind w:left="2158" w:leftChars="0"/>
              <w:rPr>
                <w:rFonts w:hint="eastAsia" w:ascii="仿宋_GB2312" w:hAnsi="仿宋_GB2312" w:eastAsia="仿宋_GB2312" w:cs="仿宋_GB2312"/>
                <w:sz w:val="20"/>
                <w:szCs w:val="20"/>
              </w:rPr>
            </w:pPr>
            <w:r>
              <w:rPr>
                <w:rFonts w:hint="eastAsia" w:ascii="黑体" w:hAnsi="黑体" w:eastAsia="黑体" w:cs="黑体"/>
                <w:spacing w:val="6"/>
                <w:sz w:val="20"/>
                <w:szCs w:val="20"/>
              </w:rPr>
              <w:t>上级部门职责</w:t>
            </w:r>
          </w:p>
        </w:tc>
        <w:tc>
          <w:tcPr>
            <w:tcW w:w="4188" w:type="dxa"/>
            <w:vAlign w:val="top"/>
          </w:tcPr>
          <w:p>
            <w:pPr>
              <w:spacing w:before="195" w:line="226" w:lineRule="auto"/>
              <w:ind w:left="1587" w:leftChars="0"/>
              <w:rPr>
                <w:rFonts w:hint="eastAsia" w:ascii="仿宋_GB2312" w:hAnsi="仿宋_GB2312" w:eastAsia="仿宋_GB2312" w:cs="仿宋_GB2312"/>
                <w:sz w:val="20"/>
                <w:szCs w:val="20"/>
              </w:rPr>
            </w:pPr>
            <w:r>
              <w:rPr>
                <w:rFonts w:hint="eastAsia" w:ascii="黑体" w:hAnsi="黑体" w:eastAsia="黑体" w:cs="黑体"/>
                <w:spacing w:val="5"/>
                <w:sz w:val="20"/>
                <w:szCs w:val="20"/>
              </w:rPr>
              <w:t>乡配合职责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20" w:hRule="atLeast"/>
        </w:trPr>
        <w:tc>
          <w:tcPr>
            <w:tcW w:w="628" w:type="dxa"/>
            <w:vAlign w:val="top"/>
          </w:tcPr>
          <w:p>
            <w:pPr>
              <w:spacing w:line="248" w:lineRule="auto"/>
              <w:rPr>
                <w:rFonts w:hint="eastAsia" w:ascii="仿宋_GB2312" w:hAnsi="仿宋_GB2312" w:eastAsia="仿宋_GB2312" w:cs="仿宋_GB2312"/>
                <w:sz w:val="21"/>
              </w:rPr>
            </w:pPr>
          </w:p>
          <w:p>
            <w:pPr>
              <w:spacing w:line="249" w:lineRule="auto"/>
              <w:rPr>
                <w:rFonts w:hint="eastAsia" w:ascii="仿宋_GB2312" w:hAnsi="仿宋_GB2312" w:eastAsia="仿宋_GB2312" w:cs="仿宋_GB2312"/>
                <w:sz w:val="21"/>
              </w:rPr>
            </w:pPr>
          </w:p>
          <w:p>
            <w:pPr>
              <w:spacing w:line="249" w:lineRule="auto"/>
              <w:rPr>
                <w:rFonts w:hint="eastAsia" w:ascii="仿宋_GB2312" w:hAnsi="仿宋_GB2312" w:eastAsia="仿宋_GB2312" w:cs="仿宋_GB2312"/>
                <w:sz w:val="21"/>
              </w:rPr>
            </w:pPr>
          </w:p>
          <w:p>
            <w:pPr>
              <w:spacing w:before="48" w:line="194" w:lineRule="auto"/>
              <w:ind w:left="202"/>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106</w:t>
            </w:r>
          </w:p>
        </w:tc>
        <w:tc>
          <w:tcPr>
            <w:tcW w:w="1089" w:type="dxa"/>
            <w:vAlign w:val="top"/>
          </w:tcPr>
          <w:p>
            <w:pPr>
              <w:spacing w:line="307" w:lineRule="auto"/>
              <w:rPr>
                <w:rFonts w:hint="eastAsia" w:ascii="仿宋_GB2312" w:hAnsi="仿宋_GB2312" w:eastAsia="仿宋_GB2312" w:cs="仿宋_GB2312"/>
                <w:sz w:val="21"/>
              </w:rPr>
            </w:pPr>
          </w:p>
          <w:p>
            <w:pPr>
              <w:spacing w:line="307" w:lineRule="auto"/>
              <w:rPr>
                <w:rFonts w:hint="eastAsia" w:ascii="仿宋_GB2312" w:hAnsi="仿宋_GB2312" w:eastAsia="仿宋_GB2312" w:cs="仿宋_GB2312"/>
                <w:sz w:val="21"/>
              </w:rPr>
            </w:pPr>
          </w:p>
          <w:p>
            <w:pPr>
              <w:pStyle w:val="10"/>
              <w:spacing w:before="55" w:line="231" w:lineRule="auto"/>
              <w:ind w:left="371" w:right="95" w:hanging="26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应急管理及</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2"/>
                <w:sz w:val="17"/>
                <w:szCs w:val="17"/>
              </w:rPr>
              <w:t>消防</w:t>
            </w:r>
          </w:p>
        </w:tc>
        <w:tc>
          <w:tcPr>
            <w:tcW w:w="1765" w:type="dxa"/>
            <w:vAlign w:val="top"/>
          </w:tcPr>
          <w:p>
            <w:pPr>
              <w:spacing w:line="253" w:lineRule="auto"/>
              <w:rPr>
                <w:rFonts w:hint="eastAsia" w:ascii="仿宋_GB2312" w:hAnsi="仿宋_GB2312" w:eastAsia="仿宋_GB2312" w:cs="仿宋_GB2312"/>
                <w:sz w:val="21"/>
              </w:rPr>
            </w:pPr>
          </w:p>
          <w:p>
            <w:pPr>
              <w:spacing w:line="253" w:lineRule="auto"/>
              <w:rPr>
                <w:rFonts w:hint="eastAsia" w:ascii="仿宋_GB2312" w:hAnsi="仿宋_GB2312" w:eastAsia="仿宋_GB2312" w:cs="仿宋_GB2312"/>
                <w:sz w:val="21"/>
              </w:rPr>
            </w:pPr>
          </w:p>
          <w:p>
            <w:pPr>
              <w:pStyle w:val="10"/>
              <w:spacing w:before="55" w:line="228" w:lineRule="auto"/>
              <w:ind w:left="92"/>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消防安全监督检查和</w:t>
            </w:r>
          </w:p>
          <w:p>
            <w:pPr>
              <w:pStyle w:val="10"/>
              <w:spacing w:before="5" w:line="227" w:lineRule="auto"/>
              <w:ind w:left="92"/>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消防安全举报投诉核</w:t>
            </w:r>
          </w:p>
          <w:p>
            <w:pPr>
              <w:pStyle w:val="10"/>
              <w:spacing w:before="7" w:line="228" w:lineRule="auto"/>
              <w:ind w:left="624"/>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查工作</w:t>
            </w:r>
          </w:p>
        </w:tc>
        <w:tc>
          <w:tcPr>
            <w:tcW w:w="1309" w:type="dxa"/>
            <w:vAlign w:val="top"/>
          </w:tcPr>
          <w:p>
            <w:pPr>
              <w:spacing w:line="307" w:lineRule="auto"/>
              <w:rPr>
                <w:rFonts w:hint="eastAsia" w:ascii="仿宋_GB2312" w:hAnsi="仿宋_GB2312" w:eastAsia="仿宋_GB2312" w:cs="仿宋_GB2312"/>
                <w:sz w:val="21"/>
              </w:rPr>
            </w:pPr>
          </w:p>
          <w:p>
            <w:pPr>
              <w:spacing w:line="307" w:lineRule="auto"/>
              <w:rPr>
                <w:rFonts w:hint="eastAsia" w:ascii="仿宋_GB2312" w:hAnsi="仿宋_GB2312" w:eastAsia="仿宋_GB2312" w:cs="仿宋_GB2312"/>
                <w:sz w:val="21"/>
              </w:rPr>
            </w:pPr>
          </w:p>
          <w:p>
            <w:pPr>
              <w:pStyle w:val="10"/>
              <w:spacing w:before="55" w:line="231" w:lineRule="auto"/>
              <w:ind w:left="483" w:right="23" w:hanging="436"/>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阿合奇县消防救</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3"/>
                <w:sz w:val="17"/>
                <w:szCs w:val="17"/>
              </w:rPr>
              <w:t>援局</w:t>
            </w:r>
          </w:p>
        </w:tc>
        <w:tc>
          <w:tcPr>
            <w:tcW w:w="5547" w:type="dxa"/>
            <w:vAlign w:val="top"/>
          </w:tcPr>
          <w:p>
            <w:pPr>
              <w:pStyle w:val="10"/>
              <w:spacing w:before="132"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阿合奇县消防救援局：</w:t>
            </w:r>
          </w:p>
          <w:p>
            <w:pPr>
              <w:pStyle w:val="10"/>
              <w:spacing w:before="6" w:line="231" w:lineRule="auto"/>
              <w:ind w:left="36" w:right="186" w:firstLine="6"/>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1</w:t>
            </w:r>
            <w:r>
              <w:rPr>
                <w:rFonts w:hint="eastAsia" w:ascii="仿宋_GB2312" w:hAnsi="仿宋_GB2312" w:eastAsia="仿宋_GB2312" w:cs="仿宋_GB2312"/>
                <w:spacing w:val="7"/>
                <w:sz w:val="17"/>
                <w:szCs w:val="17"/>
              </w:rPr>
              <w:t>.依法实施监督检查，及时查处消防安全违</w:t>
            </w:r>
            <w:r>
              <w:rPr>
                <w:rFonts w:hint="eastAsia" w:ascii="仿宋_GB2312" w:hAnsi="仿宋_GB2312" w:eastAsia="仿宋_GB2312" w:cs="仿宋_GB2312"/>
                <w:spacing w:val="6"/>
                <w:sz w:val="17"/>
                <w:szCs w:val="17"/>
              </w:rPr>
              <w:t>法行为，整治火灾风险隐</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患；根据工作需要，通知乡配合进行检查；</w:t>
            </w:r>
          </w:p>
          <w:p>
            <w:pPr>
              <w:pStyle w:val="10"/>
              <w:spacing w:before="5" w:line="227"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.依法对乡上报的消防安全违法行为和火灾隐患进行处理；</w:t>
            </w:r>
          </w:p>
          <w:p>
            <w:pPr>
              <w:pStyle w:val="10"/>
              <w:spacing w:before="7" w:line="232" w:lineRule="auto"/>
              <w:ind w:left="33" w:right="186"/>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3</w:t>
            </w:r>
            <w:r>
              <w:rPr>
                <w:rFonts w:hint="eastAsia" w:ascii="仿宋_GB2312" w:hAnsi="仿宋_GB2312" w:eastAsia="仿宋_GB2312" w:cs="仿宋_GB2312"/>
                <w:spacing w:val="7"/>
                <w:sz w:val="17"/>
                <w:szCs w:val="17"/>
              </w:rPr>
              <w:t>.对未委托物业服务企业的民用公共建筑，会同乡镇协商确定其</w:t>
            </w:r>
            <w:r>
              <w:rPr>
                <w:rFonts w:hint="eastAsia" w:ascii="仿宋_GB2312" w:hAnsi="仿宋_GB2312" w:eastAsia="仿宋_GB2312" w:cs="仿宋_GB2312"/>
                <w:spacing w:val="6"/>
                <w:sz w:val="17"/>
                <w:szCs w:val="17"/>
              </w:rPr>
              <w:t>消防</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3"/>
                <w:sz w:val="17"/>
                <w:szCs w:val="17"/>
              </w:rPr>
              <w:t>安全组织；</w:t>
            </w:r>
          </w:p>
          <w:p>
            <w:pPr>
              <w:pStyle w:val="10"/>
              <w:spacing w:before="5" w:line="227" w:lineRule="auto"/>
              <w:ind w:left="29"/>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4</w:t>
            </w:r>
            <w:r>
              <w:rPr>
                <w:rFonts w:hint="eastAsia" w:ascii="仿宋_GB2312" w:hAnsi="仿宋_GB2312" w:eastAsia="仿宋_GB2312" w:cs="仿宋_GB2312"/>
                <w:spacing w:val="6"/>
                <w:sz w:val="17"/>
                <w:szCs w:val="17"/>
              </w:rPr>
              <w:t>.依法查处乡镇上报的消防安全违法行为。</w:t>
            </w:r>
          </w:p>
        </w:tc>
        <w:tc>
          <w:tcPr>
            <w:tcW w:w="4188" w:type="dxa"/>
            <w:vAlign w:val="top"/>
          </w:tcPr>
          <w:p>
            <w:pPr>
              <w:pStyle w:val="10"/>
              <w:spacing w:before="24" w:line="227"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.开展辖区内日常消防监督检查工作；</w:t>
            </w:r>
          </w:p>
          <w:p>
            <w:pPr>
              <w:pStyle w:val="10"/>
              <w:spacing w:before="7" w:line="231" w:lineRule="auto"/>
              <w:ind w:left="38" w:right="66" w:hanging="2"/>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.对消防安全检查巡查发现的消防安全违法</w:t>
            </w:r>
            <w:r>
              <w:rPr>
                <w:rFonts w:hint="eastAsia" w:ascii="仿宋_GB2312" w:hAnsi="仿宋_GB2312" w:eastAsia="仿宋_GB2312" w:cs="仿宋_GB2312"/>
                <w:spacing w:val="6"/>
                <w:sz w:val="17"/>
                <w:szCs w:val="17"/>
              </w:rPr>
              <w:t>行为和火</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灾隐患，上报县消防救援局处理。</w:t>
            </w:r>
          </w:p>
          <w:p>
            <w:pPr>
              <w:pStyle w:val="10"/>
              <w:spacing w:before="5" w:line="227" w:lineRule="auto"/>
              <w:ind w:left="37"/>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.对接到的消防安全违法行为举报投诉进行现场核</w:t>
            </w:r>
          </w:p>
          <w:p>
            <w:pPr>
              <w:pStyle w:val="10"/>
              <w:spacing w:before="10" w:line="231" w:lineRule="auto"/>
              <w:ind w:left="40" w:right="66" w:hanging="4"/>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查，对属实且能够当场改正的，督促当场改正；对不</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能当场改正的，上报县消防救援局处理；</w:t>
            </w:r>
          </w:p>
          <w:p>
            <w:pPr>
              <w:pStyle w:val="10"/>
              <w:spacing w:before="6" w:line="210" w:lineRule="auto"/>
              <w:ind w:left="35" w:right="66" w:hanging="2"/>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4</w:t>
            </w:r>
            <w:r>
              <w:rPr>
                <w:rFonts w:hint="eastAsia" w:ascii="仿宋_GB2312" w:hAnsi="仿宋_GB2312" w:eastAsia="仿宋_GB2312" w:cs="仿宋_GB2312"/>
                <w:spacing w:val="7"/>
                <w:sz w:val="17"/>
                <w:szCs w:val="17"/>
              </w:rPr>
              <w:t>.对未委托物业服务企业的高层公共建筑，协同</w:t>
            </w:r>
            <w:r>
              <w:rPr>
                <w:rFonts w:hint="eastAsia" w:ascii="仿宋_GB2312" w:hAnsi="仿宋_GB2312" w:eastAsia="仿宋_GB2312" w:cs="仿宋_GB2312"/>
                <w:spacing w:val="6"/>
                <w:sz w:val="17"/>
                <w:szCs w:val="17"/>
              </w:rPr>
              <w:t>阿合</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奇县消防救援局确定其消防安全组织。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88" w:hRule="atLeast"/>
        </w:trPr>
        <w:tc>
          <w:tcPr>
            <w:tcW w:w="628" w:type="dxa"/>
            <w:vAlign w:val="top"/>
          </w:tcPr>
          <w:p>
            <w:pPr>
              <w:spacing w:line="266" w:lineRule="auto"/>
              <w:rPr>
                <w:rFonts w:hint="eastAsia" w:ascii="仿宋_GB2312" w:hAnsi="仿宋_GB2312" w:eastAsia="仿宋_GB2312" w:cs="仿宋_GB2312"/>
                <w:sz w:val="21"/>
              </w:rPr>
            </w:pPr>
          </w:p>
          <w:p>
            <w:pPr>
              <w:spacing w:line="266" w:lineRule="auto"/>
              <w:rPr>
                <w:rFonts w:hint="eastAsia" w:ascii="仿宋_GB2312" w:hAnsi="仿宋_GB2312" w:eastAsia="仿宋_GB2312" w:cs="仿宋_GB2312"/>
                <w:sz w:val="21"/>
              </w:rPr>
            </w:pPr>
          </w:p>
          <w:p>
            <w:pPr>
              <w:spacing w:before="49" w:line="194" w:lineRule="auto"/>
              <w:ind w:left="202"/>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107</w:t>
            </w:r>
          </w:p>
        </w:tc>
        <w:tc>
          <w:tcPr>
            <w:tcW w:w="1089" w:type="dxa"/>
            <w:vAlign w:val="top"/>
          </w:tcPr>
          <w:p>
            <w:pPr>
              <w:spacing w:line="402" w:lineRule="auto"/>
              <w:rPr>
                <w:rFonts w:hint="eastAsia" w:ascii="仿宋_GB2312" w:hAnsi="仿宋_GB2312" w:eastAsia="仿宋_GB2312" w:cs="仿宋_GB2312"/>
                <w:sz w:val="21"/>
              </w:rPr>
            </w:pPr>
          </w:p>
          <w:p>
            <w:pPr>
              <w:pStyle w:val="10"/>
              <w:spacing w:before="56" w:line="231" w:lineRule="auto"/>
              <w:ind w:left="371" w:right="95" w:hanging="26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应急管理及</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2"/>
                <w:sz w:val="17"/>
                <w:szCs w:val="17"/>
              </w:rPr>
              <w:t>消防</w:t>
            </w:r>
          </w:p>
        </w:tc>
        <w:tc>
          <w:tcPr>
            <w:tcW w:w="1765" w:type="dxa"/>
            <w:vAlign w:val="top"/>
          </w:tcPr>
          <w:p>
            <w:pPr>
              <w:spacing w:line="402" w:lineRule="auto"/>
              <w:rPr>
                <w:rFonts w:hint="eastAsia" w:ascii="仿宋_GB2312" w:hAnsi="仿宋_GB2312" w:eastAsia="仿宋_GB2312" w:cs="仿宋_GB2312"/>
                <w:sz w:val="21"/>
              </w:rPr>
            </w:pPr>
          </w:p>
          <w:p>
            <w:pPr>
              <w:pStyle w:val="10"/>
              <w:spacing w:before="56" w:line="231" w:lineRule="auto"/>
              <w:ind w:left="266" w:right="75" w:hanging="174"/>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消防安全重点单位的</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6"/>
                <w:sz w:val="17"/>
                <w:szCs w:val="17"/>
              </w:rPr>
              <w:t>摸排、确定工作</w:t>
            </w:r>
          </w:p>
        </w:tc>
        <w:tc>
          <w:tcPr>
            <w:tcW w:w="1309" w:type="dxa"/>
            <w:vAlign w:val="top"/>
          </w:tcPr>
          <w:p>
            <w:pPr>
              <w:spacing w:line="402" w:lineRule="auto"/>
              <w:rPr>
                <w:rFonts w:hint="eastAsia" w:ascii="仿宋_GB2312" w:hAnsi="仿宋_GB2312" w:eastAsia="仿宋_GB2312" w:cs="仿宋_GB2312"/>
                <w:sz w:val="21"/>
              </w:rPr>
            </w:pPr>
          </w:p>
          <w:p>
            <w:pPr>
              <w:pStyle w:val="10"/>
              <w:spacing w:before="56" w:line="231" w:lineRule="auto"/>
              <w:ind w:left="483" w:right="23" w:hanging="436"/>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阿合奇县消防救</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3"/>
                <w:sz w:val="17"/>
                <w:szCs w:val="17"/>
              </w:rPr>
              <w:t>援局</w:t>
            </w:r>
          </w:p>
        </w:tc>
        <w:tc>
          <w:tcPr>
            <w:tcW w:w="5547" w:type="dxa"/>
            <w:vAlign w:val="top"/>
          </w:tcPr>
          <w:p>
            <w:pPr>
              <w:pStyle w:val="10"/>
              <w:spacing w:before="27"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阿合奇县消防救援局：</w:t>
            </w:r>
          </w:p>
          <w:p>
            <w:pPr>
              <w:pStyle w:val="10"/>
              <w:spacing w:before="6" w:line="231" w:lineRule="auto"/>
              <w:ind w:left="30" w:right="186" w:firstLine="12"/>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1</w:t>
            </w:r>
            <w:r>
              <w:rPr>
                <w:rFonts w:hint="eastAsia" w:ascii="仿宋_GB2312" w:hAnsi="仿宋_GB2312" w:eastAsia="仿宋_GB2312" w:cs="仿宋_GB2312"/>
                <w:spacing w:val="7"/>
                <w:sz w:val="17"/>
                <w:szCs w:val="17"/>
              </w:rPr>
              <w:t>.依据国家消防法规制定消防安全重点单位</w:t>
            </w:r>
            <w:r>
              <w:rPr>
                <w:rFonts w:hint="eastAsia" w:ascii="仿宋_GB2312" w:hAnsi="仿宋_GB2312" w:eastAsia="仿宋_GB2312" w:cs="仿宋_GB2312"/>
                <w:spacing w:val="6"/>
                <w:sz w:val="17"/>
                <w:szCs w:val="17"/>
              </w:rPr>
              <w:t>界定标准，明确摸排范围</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4"/>
                <w:sz w:val="17"/>
                <w:szCs w:val="17"/>
              </w:rPr>
              <w:t>和分类要求；</w:t>
            </w:r>
          </w:p>
          <w:p>
            <w:pPr>
              <w:pStyle w:val="10"/>
              <w:spacing w:before="6" w:line="228"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.部署并指导行业部门及乡开展全域摸排，</w:t>
            </w:r>
            <w:r>
              <w:rPr>
                <w:rFonts w:hint="eastAsia" w:ascii="仿宋_GB2312" w:hAnsi="仿宋_GB2312" w:eastAsia="仿宋_GB2312" w:cs="仿宋_GB2312"/>
                <w:spacing w:val="6"/>
                <w:sz w:val="17"/>
                <w:szCs w:val="17"/>
              </w:rPr>
              <w:t>汇总上报单位信息；</w:t>
            </w:r>
          </w:p>
          <w:p>
            <w:pPr>
              <w:pStyle w:val="10"/>
              <w:spacing w:before="5" w:line="210" w:lineRule="auto"/>
              <w:ind w:left="28" w:right="186" w:firstLine="4"/>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3</w:t>
            </w:r>
            <w:r>
              <w:rPr>
                <w:rFonts w:hint="eastAsia" w:ascii="仿宋_GB2312" w:hAnsi="仿宋_GB2312" w:eastAsia="仿宋_GB2312" w:cs="仿宋_GB2312"/>
                <w:spacing w:val="7"/>
                <w:sz w:val="17"/>
                <w:szCs w:val="17"/>
              </w:rPr>
              <w:t>.通过专项督查、联合检查等方式，确保摸排工作全面准确，防</w:t>
            </w:r>
            <w:r>
              <w:rPr>
                <w:rFonts w:hint="eastAsia" w:ascii="仿宋_GB2312" w:hAnsi="仿宋_GB2312" w:eastAsia="仿宋_GB2312" w:cs="仿宋_GB2312"/>
                <w:spacing w:val="6"/>
                <w:sz w:val="17"/>
                <w:szCs w:val="17"/>
              </w:rPr>
              <w:t>止漏</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4"/>
                <w:sz w:val="17"/>
                <w:szCs w:val="17"/>
              </w:rPr>
              <w:t>报错报。</w:t>
            </w:r>
          </w:p>
        </w:tc>
        <w:tc>
          <w:tcPr>
            <w:tcW w:w="4188" w:type="dxa"/>
            <w:vAlign w:val="top"/>
          </w:tcPr>
          <w:p>
            <w:pPr>
              <w:spacing w:line="295" w:lineRule="auto"/>
              <w:rPr>
                <w:rFonts w:hint="eastAsia" w:ascii="仿宋_GB2312" w:hAnsi="仿宋_GB2312" w:eastAsia="仿宋_GB2312" w:cs="仿宋_GB2312"/>
                <w:sz w:val="21"/>
              </w:rPr>
            </w:pPr>
          </w:p>
          <w:p>
            <w:pPr>
              <w:pStyle w:val="10"/>
              <w:spacing w:before="55" w:line="232" w:lineRule="auto"/>
              <w:ind w:left="35" w:right="66" w:firstLine="3"/>
              <w:jc w:val="both"/>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结合消防监督检查和网格巡查，摸排本辖区内符合消</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防安全重点单位标准的单位和个体工商户，督促其向</w:t>
            </w:r>
            <w:r>
              <w:rPr>
                <w:rFonts w:hint="eastAsia" w:ascii="仿宋_GB2312" w:hAnsi="仿宋_GB2312" w:eastAsia="仿宋_GB2312" w:cs="仿宋_GB2312"/>
                <w:spacing w:val="4"/>
                <w:sz w:val="17"/>
                <w:szCs w:val="17"/>
              </w:rPr>
              <w:t xml:space="preserve"> </w:t>
            </w:r>
            <w:r>
              <w:rPr>
                <w:rFonts w:hint="eastAsia" w:ascii="仿宋_GB2312" w:hAnsi="仿宋_GB2312" w:eastAsia="仿宋_GB2312" w:cs="仿宋_GB2312"/>
                <w:spacing w:val="6"/>
                <w:sz w:val="17"/>
                <w:szCs w:val="17"/>
              </w:rPr>
              <w:t>县消防救援局申报备案。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27" w:hRule="atLeast"/>
        </w:trPr>
        <w:tc>
          <w:tcPr>
            <w:tcW w:w="628" w:type="dxa"/>
            <w:vAlign w:val="top"/>
          </w:tcPr>
          <w:p>
            <w:pPr>
              <w:spacing w:line="249" w:lineRule="auto"/>
              <w:rPr>
                <w:rFonts w:hint="eastAsia" w:ascii="仿宋_GB2312" w:hAnsi="仿宋_GB2312" w:eastAsia="仿宋_GB2312" w:cs="仿宋_GB2312"/>
                <w:sz w:val="21"/>
              </w:rPr>
            </w:pPr>
          </w:p>
          <w:p>
            <w:pPr>
              <w:spacing w:line="250" w:lineRule="auto"/>
              <w:rPr>
                <w:rFonts w:hint="eastAsia" w:ascii="仿宋_GB2312" w:hAnsi="仿宋_GB2312" w:eastAsia="仿宋_GB2312" w:cs="仿宋_GB2312"/>
                <w:sz w:val="21"/>
              </w:rPr>
            </w:pPr>
          </w:p>
          <w:p>
            <w:pPr>
              <w:spacing w:line="250" w:lineRule="auto"/>
              <w:rPr>
                <w:rFonts w:hint="eastAsia" w:ascii="仿宋_GB2312" w:hAnsi="仿宋_GB2312" w:eastAsia="仿宋_GB2312" w:cs="仿宋_GB2312"/>
                <w:sz w:val="21"/>
              </w:rPr>
            </w:pPr>
          </w:p>
          <w:p>
            <w:pPr>
              <w:spacing w:before="48" w:line="194" w:lineRule="auto"/>
              <w:ind w:left="202"/>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108</w:t>
            </w:r>
          </w:p>
        </w:tc>
        <w:tc>
          <w:tcPr>
            <w:tcW w:w="1089" w:type="dxa"/>
            <w:vAlign w:val="top"/>
          </w:tcPr>
          <w:p>
            <w:pPr>
              <w:spacing w:line="310" w:lineRule="auto"/>
              <w:rPr>
                <w:rFonts w:hint="eastAsia" w:ascii="仿宋_GB2312" w:hAnsi="仿宋_GB2312" w:eastAsia="仿宋_GB2312" w:cs="仿宋_GB2312"/>
                <w:sz w:val="21"/>
              </w:rPr>
            </w:pPr>
          </w:p>
          <w:p>
            <w:pPr>
              <w:spacing w:line="310" w:lineRule="auto"/>
              <w:rPr>
                <w:rFonts w:hint="eastAsia" w:ascii="仿宋_GB2312" w:hAnsi="仿宋_GB2312" w:eastAsia="仿宋_GB2312" w:cs="仿宋_GB2312"/>
                <w:sz w:val="21"/>
              </w:rPr>
            </w:pPr>
          </w:p>
          <w:p>
            <w:pPr>
              <w:pStyle w:val="10"/>
              <w:spacing w:before="55" w:line="231" w:lineRule="auto"/>
              <w:ind w:left="371" w:right="95" w:hanging="26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应急管理及</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2"/>
                <w:sz w:val="17"/>
                <w:szCs w:val="17"/>
              </w:rPr>
              <w:t>消防</w:t>
            </w:r>
          </w:p>
        </w:tc>
        <w:tc>
          <w:tcPr>
            <w:tcW w:w="1765" w:type="dxa"/>
            <w:vAlign w:val="top"/>
          </w:tcPr>
          <w:p>
            <w:pPr>
              <w:spacing w:line="310" w:lineRule="auto"/>
              <w:rPr>
                <w:rFonts w:hint="eastAsia" w:ascii="仿宋_GB2312" w:hAnsi="仿宋_GB2312" w:eastAsia="仿宋_GB2312" w:cs="仿宋_GB2312"/>
                <w:sz w:val="21"/>
              </w:rPr>
            </w:pPr>
          </w:p>
          <w:p>
            <w:pPr>
              <w:spacing w:line="310" w:lineRule="auto"/>
              <w:rPr>
                <w:rFonts w:hint="eastAsia" w:ascii="仿宋_GB2312" w:hAnsi="仿宋_GB2312" w:eastAsia="仿宋_GB2312" w:cs="仿宋_GB2312"/>
                <w:sz w:val="21"/>
              </w:rPr>
            </w:pPr>
          </w:p>
          <w:p>
            <w:pPr>
              <w:pStyle w:val="10"/>
              <w:spacing w:before="55" w:line="231" w:lineRule="auto"/>
              <w:ind w:left="800" w:right="75" w:hanging="711"/>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做好电力设施保护工</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z w:val="17"/>
                <w:szCs w:val="17"/>
              </w:rPr>
              <w:t>作</w:t>
            </w:r>
          </w:p>
        </w:tc>
        <w:tc>
          <w:tcPr>
            <w:tcW w:w="1309" w:type="dxa"/>
            <w:vAlign w:val="top"/>
          </w:tcPr>
          <w:p>
            <w:pPr>
              <w:spacing w:line="309" w:lineRule="auto"/>
              <w:rPr>
                <w:rFonts w:hint="eastAsia" w:ascii="仿宋_GB2312" w:hAnsi="仿宋_GB2312" w:eastAsia="仿宋_GB2312" w:cs="仿宋_GB2312"/>
                <w:sz w:val="21"/>
              </w:rPr>
            </w:pPr>
          </w:p>
          <w:p>
            <w:pPr>
              <w:spacing w:line="310" w:lineRule="auto"/>
              <w:rPr>
                <w:rFonts w:hint="eastAsia" w:ascii="仿宋_GB2312" w:hAnsi="仿宋_GB2312" w:eastAsia="仿宋_GB2312" w:cs="仿宋_GB2312"/>
                <w:sz w:val="21"/>
              </w:rPr>
            </w:pPr>
          </w:p>
          <w:p>
            <w:pPr>
              <w:pStyle w:val="10"/>
              <w:spacing w:before="55" w:line="231" w:lineRule="auto"/>
              <w:ind w:left="223" w:right="23" w:hanging="176"/>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阿合奇县发展和</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4"/>
                <w:sz w:val="17"/>
                <w:szCs w:val="17"/>
              </w:rPr>
              <w:t>改革委员会</w:t>
            </w:r>
          </w:p>
        </w:tc>
        <w:tc>
          <w:tcPr>
            <w:tcW w:w="5547" w:type="dxa"/>
            <w:vAlign w:val="top"/>
          </w:tcPr>
          <w:p>
            <w:pPr>
              <w:pStyle w:val="10"/>
              <w:spacing w:before="30"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阿合奇县发展和改革委员会：</w:t>
            </w:r>
          </w:p>
          <w:p>
            <w:pPr>
              <w:pStyle w:val="10"/>
              <w:spacing w:before="7" w:line="227"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.组织电力企业</w:t>
            </w:r>
            <w:r>
              <w:rPr>
                <w:rFonts w:hint="eastAsia" w:ascii="仿宋_GB2312" w:hAnsi="仿宋_GB2312" w:eastAsia="仿宋_GB2312" w:cs="仿宋_GB2312"/>
                <w:spacing w:val="6"/>
                <w:sz w:val="17"/>
                <w:szCs w:val="17"/>
                <w:lang w:eastAsia="zh-CN"/>
              </w:rPr>
              <w:t>和</w:t>
            </w:r>
            <w:r>
              <w:rPr>
                <w:rFonts w:hint="eastAsia" w:ascii="仿宋_GB2312" w:hAnsi="仿宋_GB2312" w:eastAsia="仿宋_GB2312" w:cs="仿宋_GB2312"/>
                <w:spacing w:val="6"/>
                <w:sz w:val="17"/>
                <w:szCs w:val="17"/>
              </w:rPr>
              <w:t>相关部门对辖区内电力设施开展全面排查；</w:t>
            </w:r>
          </w:p>
          <w:p>
            <w:pPr>
              <w:pStyle w:val="10"/>
              <w:spacing w:before="7" w:line="231" w:lineRule="auto"/>
              <w:ind w:left="41" w:right="186" w:hanging="9"/>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.督促电力企业建立隐患台账，对排查出的隐患进行分类分级，明确</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5"/>
                <w:sz w:val="17"/>
                <w:szCs w:val="17"/>
              </w:rPr>
              <w:t>隐患描述、危害程度、整改建议等；</w:t>
            </w:r>
          </w:p>
          <w:p>
            <w:pPr>
              <w:pStyle w:val="10"/>
              <w:spacing w:before="6" w:line="231" w:lineRule="auto"/>
              <w:ind w:left="31" w:right="186" w:firstLine="2"/>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3</w:t>
            </w:r>
            <w:r>
              <w:rPr>
                <w:rFonts w:hint="eastAsia" w:ascii="仿宋_GB2312" w:hAnsi="仿宋_GB2312" w:eastAsia="仿宋_GB2312" w:cs="仿宋_GB2312"/>
                <w:spacing w:val="7"/>
                <w:sz w:val="17"/>
                <w:szCs w:val="17"/>
              </w:rPr>
              <w:t>.指导监督电力企业落实隐患整改主体责任，制定整改方案，限</w:t>
            </w:r>
            <w:r>
              <w:rPr>
                <w:rFonts w:hint="eastAsia" w:ascii="仿宋_GB2312" w:hAnsi="仿宋_GB2312" w:eastAsia="仿宋_GB2312" w:cs="仿宋_GB2312"/>
                <w:spacing w:val="6"/>
                <w:sz w:val="17"/>
                <w:szCs w:val="17"/>
              </w:rPr>
              <w:t>期完</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成整改，协调解决整改过程中遇到的重大问题；</w:t>
            </w:r>
          </w:p>
          <w:p>
            <w:pPr>
              <w:pStyle w:val="10"/>
              <w:spacing w:before="6" w:line="212" w:lineRule="auto"/>
              <w:ind w:left="30" w:right="364" w:hanging="1"/>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4</w:t>
            </w:r>
            <w:r>
              <w:rPr>
                <w:rFonts w:hint="eastAsia" w:ascii="仿宋_GB2312" w:hAnsi="仿宋_GB2312" w:eastAsia="仿宋_GB2312" w:cs="仿宋_GB2312"/>
                <w:spacing w:val="7"/>
                <w:sz w:val="17"/>
                <w:szCs w:val="17"/>
              </w:rPr>
              <w:t>.联合相关执法部门对危害电力设施安全违法行为开展专项执法行</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5"/>
                <w:sz w:val="17"/>
                <w:szCs w:val="17"/>
              </w:rPr>
              <w:t>动，依法严厉打击。</w:t>
            </w:r>
          </w:p>
        </w:tc>
        <w:tc>
          <w:tcPr>
            <w:tcW w:w="4188" w:type="dxa"/>
            <w:vAlign w:val="top"/>
          </w:tcPr>
          <w:p>
            <w:pPr>
              <w:spacing w:line="404" w:lineRule="auto"/>
              <w:rPr>
                <w:rFonts w:hint="eastAsia" w:ascii="仿宋_GB2312" w:hAnsi="仿宋_GB2312" w:eastAsia="仿宋_GB2312" w:cs="仿宋_GB2312"/>
                <w:sz w:val="21"/>
              </w:rPr>
            </w:pPr>
          </w:p>
          <w:p>
            <w:pPr>
              <w:pStyle w:val="10"/>
              <w:spacing w:before="55" w:line="228"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w:t>
            </w:r>
            <w:r>
              <w:rPr>
                <w:rFonts w:hint="eastAsia" w:ascii="仿宋_GB2312" w:hAnsi="仿宋_GB2312" w:eastAsia="仿宋_GB2312" w:cs="仿宋_GB2312"/>
                <w:spacing w:val="4"/>
                <w:sz w:val="17"/>
                <w:szCs w:val="17"/>
              </w:rPr>
              <w:t>.开展电力设施保护教育；</w:t>
            </w:r>
          </w:p>
          <w:p>
            <w:pPr>
              <w:pStyle w:val="10"/>
              <w:spacing w:before="6" w:line="227" w:lineRule="auto"/>
              <w:ind w:left="36"/>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.为电力企业入户排查提供相应帮助；</w:t>
            </w:r>
          </w:p>
          <w:p>
            <w:pPr>
              <w:pStyle w:val="10"/>
              <w:spacing w:before="7" w:line="227" w:lineRule="auto"/>
              <w:ind w:left="37"/>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.在辖区内开展日常电力设施保护巡查工作；</w:t>
            </w:r>
          </w:p>
          <w:p>
            <w:pPr>
              <w:pStyle w:val="10"/>
              <w:spacing w:before="6" w:line="228"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4</w:t>
            </w:r>
            <w:r>
              <w:rPr>
                <w:rFonts w:hint="eastAsia" w:ascii="仿宋_GB2312" w:hAnsi="仿宋_GB2312" w:eastAsia="仿宋_GB2312" w:cs="仿宋_GB2312"/>
                <w:spacing w:val="6"/>
                <w:sz w:val="17"/>
                <w:szCs w:val="17"/>
              </w:rPr>
              <w:t>.参与电力部门开展的用电安全专项整治活动。</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58" w:type="default"/>
          <w:pgSz w:w="16837" w:h="11905"/>
          <w:pgMar w:top="1011" w:right="1225" w:bottom="933" w:left="1075" w:header="0" w:footer="724" w:gutter="0"/>
          <w:cols w:space="720" w:num="1"/>
        </w:sectPr>
      </w:pPr>
    </w:p>
    <w:p>
      <w:pPr>
        <w:spacing w:before="181"/>
        <w:rPr>
          <w:rFonts w:hint="eastAsia" w:ascii="仿宋_GB2312" w:hAnsi="仿宋_GB2312" w:eastAsia="仿宋_GB2312" w:cs="仿宋_GB2312"/>
        </w:rPr>
      </w:pPr>
    </w:p>
    <w:tbl>
      <w:tblPr>
        <w:tblStyle w:val="9"/>
        <w:tblW w:w="145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1089"/>
        <w:gridCol w:w="1765"/>
        <w:gridCol w:w="1309"/>
        <w:gridCol w:w="5547"/>
        <w:gridCol w:w="4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628" w:type="dxa"/>
            <w:vAlign w:val="top"/>
          </w:tcPr>
          <w:p>
            <w:pPr>
              <w:spacing w:before="195" w:line="228" w:lineRule="auto"/>
              <w:ind w:left="110" w:leftChars="0"/>
              <w:rPr>
                <w:rFonts w:hint="eastAsia" w:ascii="仿宋_GB2312" w:hAnsi="仿宋_GB2312" w:eastAsia="仿宋_GB2312" w:cs="仿宋_GB2312"/>
                <w:sz w:val="20"/>
                <w:szCs w:val="20"/>
                <w:lang w:eastAsia="zh-CN"/>
              </w:rPr>
            </w:pPr>
            <w:bookmarkStart w:id="1" w:name="bookmark3"/>
            <w:bookmarkEnd w:id="1"/>
            <w:r>
              <w:rPr>
                <w:rFonts w:hint="eastAsia" w:ascii="黑体" w:hAnsi="黑体" w:eastAsia="黑体" w:cs="黑体"/>
                <w:sz w:val="20"/>
                <w:szCs w:val="20"/>
                <w:lang w:eastAsia="zh-CN"/>
              </w:rPr>
              <w:t>序号</w:t>
            </w:r>
          </w:p>
        </w:tc>
        <w:tc>
          <w:tcPr>
            <w:tcW w:w="1089" w:type="dxa"/>
            <w:vAlign w:val="top"/>
          </w:tcPr>
          <w:p>
            <w:pPr>
              <w:spacing w:before="70" w:line="231" w:lineRule="auto"/>
              <w:ind w:left="34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346" w:leftChars="0"/>
              <w:rPr>
                <w:rFonts w:hint="eastAsia" w:ascii="仿宋_GB2312" w:hAnsi="仿宋_GB2312" w:eastAsia="仿宋_GB2312" w:cs="仿宋_GB2312"/>
                <w:sz w:val="20"/>
                <w:szCs w:val="20"/>
              </w:rPr>
            </w:pPr>
            <w:r>
              <w:rPr>
                <w:rFonts w:hint="eastAsia" w:ascii="黑体" w:hAnsi="黑体" w:eastAsia="黑体" w:cs="黑体"/>
                <w:spacing w:val="-1"/>
                <w:sz w:val="20"/>
                <w:szCs w:val="20"/>
              </w:rPr>
              <w:t>类别</w:t>
            </w:r>
          </w:p>
        </w:tc>
        <w:tc>
          <w:tcPr>
            <w:tcW w:w="1765" w:type="dxa"/>
            <w:vAlign w:val="top"/>
          </w:tcPr>
          <w:p>
            <w:pPr>
              <w:spacing w:before="70" w:line="231" w:lineRule="auto"/>
              <w:ind w:left="68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680" w:leftChars="0"/>
              <w:rPr>
                <w:rFonts w:hint="eastAsia" w:ascii="仿宋_GB2312" w:hAnsi="仿宋_GB2312" w:eastAsia="仿宋_GB2312" w:cs="仿宋_GB2312"/>
                <w:sz w:val="20"/>
                <w:szCs w:val="20"/>
              </w:rPr>
            </w:pPr>
            <w:r>
              <w:rPr>
                <w:rFonts w:hint="eastAsia" w:ascii="黑体" w:hAnsi="黑体" w:eastAsia="黑体" w:cs="黑体"/>
                <w:spacing w:val="2"/>
                <w:sz w:val="20"/>
                <w:szCs w:val="20"/>
              </w:rPr>
              <w:t>名称</w:t>
            </w:r>
          </w:p>
        </w:tc>
        <w:tc>
          <w:tcPr>
            <w:tcW w:w="1309" w:type="dxa"/>
            <w:vAlign w:val="top"/>
          </w:tcPr>
          <w:p>
            <w:pPr>
              <w:spacing w:before="69" w:line="225" w:lineRule="auto"/>
              <w:ind w:left="568" w:leftChars="0" w:right="126" w:rightChars="0" w:hanging="433" w:firstLineChars="0"/>
              <w:rPr>
                <w:rFonts w:hint="eastAsia" w:ascii="仿宋_GB2312" w:hAnsi="仿宋_GB2312" w:eastAsia="仿宋_GB2312" w:cs="仿宋_GB2312"/>
                <w:sz w:val="20"/>
                <w:szCs w:val="20"/>
              </w:rPr>
            </w:pPr>
            <w:r>
              <w:rPr>
                <w:rFonts w:hint="eastAsia" w:ascii="黑体" w:hAnsi="黑体" w:eastAsia="黑体" w:cs="黑体"/>
                <w:spacing w:val="7"/>
                <w:sz w:val="20"/>
                <w:szCs w:val="20"/>
              </w:rPr>
              <w:t>对应上级部</w:t>
            </w:r>
            <w:r>
              <w:rPr>
                <w:rFonts w:hint="eastAsia" w:ascii="黑体" w:hAnsi="黑体" w:eastAsia="黑体" w:cs="黑体"/>
                <w:spacing w:val="1"/>
                <w:sz w:val="20"/>
                <w:szCs w:val="20"/>
              </w:rPr>
              <w:t xml:space="preserve"> </w:t>
            </w:r>
            <w:r>
              <w:rPr>
                <w:rFonts w:hint="eastAsia" w:ascii="黑体" w:hAnsi="黑体" w:eastAsia="黑体" w:cs="黑体"/>
                <w:sz w:val="20"/>
                <w:szCs w:val="20"/>
              </w:rPr>
              <w:t>门</w:t>
            </w:r>
          </w:p>
        </w:tc>
        <w:tc>
          <w:tcPr>
            <w:tcW w:w="5547" w:type="dxa"/>
            <w:vAlign w:val="top"/>
          </w:tcPr>
          <w:p>
            <w:pPr>
              <w:spacing w:before="195" w:line="226" w:lineRule="auto"/>
              <w:ind w:left="2158" w:leftChars="0"/>
              <w:rPr>
                <w:rFonts w:hint="eastAsia" w:ascii="仿宋_GB2312" w:hAnsi="仿宋_GB2312" w:eastAsia="仿宋_GB2312" w:cs="仿宋_GB2312"/>
                <w:sz w:val="20"/>
                <w:szCs w:val="20"/>
              </w:rPr>
            </w:pPr>
            <w:r>
              <w:rPr>
                <w:rFonts w:hint="eastAsia" w:ascii="黑体" w:hAnsi="黑体" w:eastAsia="黑体" w:cs="黑体"/>
                <w:spacing w:val="6"/>
                <w:sz w:val="20"/>
                <w:szCs w:val="20"/>
              </w:rPr>
              <w:t>上级部门职责</w:t>
            </w:r>
          </w:p>
        </w:tc>
        <w:tc>
          <w:tcPr>
            <w:tcW w:w="4188" w:type="dxa"/>
            <w:vAlign w:val="top"/>
          </w:tcPr>
          <w:p>
            <w:pPr>
              <w:spacing w:before="195" w:line="226" w:lineRule="auto"/>
              <w:ind w:left="1587" w:leftChars="0"/>
              <w:rPr>
                <w:rFonts w:hint="eastAsia" w:ascii="仿宋_GB2312" w:hAnsi="仿宋_GB2312" w:eastAsia="仿宋_GB2312" w:cs="仿宋_GB2312"/>
                <w:sz w:val="20"/>
                <w:szCs w:val="20"/>
              </w:rPr>
            </w:pPr>
            <w:r>
              <w:rPr>
                <w:rFonts w:hint="eastAsia" w:ascii="黑体" w:hAnsi="黑体" w:eastAsia="黑体" w:cs="黑体"/>
                <w:spacing w:val="5"/>
                <w:sz w:val="20"/>
                <w:szCs w:val="20"/>
              </w:rPr>
              <w:t>乡配合职责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66" w:hRule="atLeast"/>
        </w:trPr>
        <w:tc>
          <w:tcPr>
            <w:tcW w:w="628" w:type="dxa"/>
            <w:vAlign w:val="top"/>
          </w:tcPr>
          <w:p>
            <w:pPr>
              <w:spacing w:line="244" w:lineRule="auto"/>
              <w:rPr>
                <w:rFonts w:hint="eastAsia" w:ascii="仿宋_GB2312" w:hAnsi="仿宋_GB2312" w:eastAsia="仿宋_GB2312" w:cs="仿宋_GB2312"/>
                <w:sz w:val="21"/>
              </w:rPr>
            </w:pPr>
          </w:p>
          <w:p>
            <w:pPr>
              <w:spacing w:line="245" w:lineRule="auto"/>
              <w:rPr>
                <w:rFonts w:hint="eastAsia" w:ascii="仿宋_GB2312" w:hAnsi="仿宋_GB2312" w:eastAsia="仿宋_GB2312" w:cs="仿宋_GB2312"/>
                <w:sz w:val="21"/>
              </w:rPr>
            </w:pPr>
          </w:p>
          <w:p>
            <w:pPr>
              <w:spacing w:line="245" w:lineRule="auto"/>
              <w:rPr>
                <w:rFonts w:hint="eastAsia" w:ascii="仿宋_GB2312" w:hAnsi="仿宋_GB2312" w:eastAsia="仿宋_GB2312" w:cs="仿宋_GB2312"/>
                <w:sz w:val="21"/>
              </w:rPr>
            </w:pPr>
          </w:p>
          <w:p>
            <w:pPr>
              <w:spacing w:line="245" w:lineRule="auto"/>
              <w:rPr>
                <w:rFonts w:hint="eastAsia" w:ascii="仿宋_GB2312" w:hAnsi="仿宋_GB2312" w:eastAsia="仿宋_GB2312" w:cs="仿宋_GB2312"/>
                <w:sz w:val="21"/>
              </w:rPr>
            </w:pPr>
          </w:p>
          <w:p>
            <w:pPr>
              <w:spacing w:line="245" w:lineRule="auto"/>
              <w:rPr>
                <w:rFonts w:hint="eastAsia" w:ascii="仿宋_GB2312" w:hAnsi="仿宋_GB2312" w:eastAsia="仿宋_GB2312" w:cs="仿宋_GB2312"/>
                <w:sz w:val="21"/>
              </w:rPr>
            </w:pPr>
          </w:p>
          <w:p>
            <w:pPr>
              <w:spacing w:line="245" w:lineRule="auto"/>
              <w:rPr>
                <w:rFonts w:hint="eastAsia" w:ascii="仿宋_GB2312" w:hAnsi="仿宋_GB2312" w:eastAsia="仿宋_GB2312" w:cs="仿宋_GB2312"/>
                <w:sz w:val="21"/>
              </w:rPr>
            </w:pPr>
          </w:p>
          <w:p>
            <w:pPr>
              <w:spacing w:line="245" w:lineRule="auto"/>
              <w:rPr>
                <w:rFonts w:hint="eastAsia" w:ascii="仿宋_GB2312" w:hAnsi="仿宋_GB2312" w:eastAsia="仿宋_GB2312" w:cs="仿宋_GB2312"/>
                <w:sz w:val="21"/>
              </w:rPr>
            </w:pPr>
          </w:p>
          <w:p>
            <w:pPr>
              <w:spacing w:before="49" w:line="194" w:lineRule="auto"/>
              <w:ind w:left="202"/>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109</w:t>
            </w:r>
          </w:p>
        </w:tc>
        <w:tc>
          <w:tcPr>
            <w:tcW w:w="1089" w:type="dxa"/>
            <w:vAlign w:val="top"/>
          </w:tcPr>
          <w:p>
            <w:pPr>
              <w:spacing w:line="264" w:lineRule="auto"/>
              <w:rPr>
                <w:rFonts w:hint="eastAsia" w:ascii="仿宋_GB2312" w:hAnsi="仿宋_GB2312" w:eastAsia="仿宋_GB2312" w:cs="仿宋_GB2312"/>
                <w:sz w:val="21"/>
              </w:rPr>
            </w:pPr>
          </w:p>
          <w:p>
            <w:pPr>
              <w:spacing w:line="264" w:lineRule="auto"/>
              <w:rPr>
                <w:rFonts w:hint="eastAsia" w:ascii="仿宋_GB2312" w:hAnsi="仿宋_GB2312" w:eastAsia="仿宋_GB2312" w:cs="仿宋_GB2312"/>
                <w:sz w:val="21"/>
              </w:rPr>
            </w:pPr>
          </w:p>
          <w:p>
            <w:pPr>
              <w:spacing w:line="264" w:lineRule="auto"/>
              <w:rPr>
                <w:rFonts w:hint="eastAsia" w:ascii="仿宋_GB2312" w:hAnsi="仿宋_GB2312" w:eastAsia="仿宋_GB2312" w:cs="仿宋_GB2312"/>
                <w:sz w:val="21"/>
              </w:rPr>
            </w:pPr>
          </w:p>
          <w:p>
            <w:pPr>
              <w:spacing w:line="264" w:lineRule="auto"/>
              <w:rPr>
                <w:rFonts w:hint="eastAsia" w:ascii="仿宋_GB2312" w:hAnsi="仿宋_GB2312" w:eastAsia="仿宋_GB2312" w:cs="仿宋_GB2312"/>
                <w:sz w:val="21"/>
              </w:rPr>
            </w:pPr>
          </w:p>
          <w:p>
            <w:pPr>
              <w:spacing w:line="264" w:lineRule="auto"/>
              <w:rPr>
                <w:rFonts w:hint="eastAsia" w:ascii="仿宋_GB2312" w:hAnsi="仿宋_GB2312" w:eastAsia="仿宋_GB2312" w:cs="仿宋_GB2312"/>
                <w:sz w:val="21"/>
              </w:rPr>
            </w:pPr>
          </w:p>
          <w:p>
            <w:pPr>
              <w:spacing w:line="265" w:lineRule="auto"/>
              <w:rPr>
                <w:rFonts w:hint="eastAsia" w:ascii="仿宋_GB2312" w:hAnsi="仿宋_GB2312" w:eastAsia="仿宋_GB2312" w:cs="仿宋_GB2312"/>
                <w:sz w:val="21"/>
              </w:rPr>
            </w:pPr>
          </w:p>
          <w:p>
            <w:pPr>
              <w:pStyle w:val="10"/>
              <w:spacing w:before="55" w:line="231" w:lineRule="auto"/>
              <w:ind w:left="371" w:right="95" w:hanging="26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应急管理及</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2"/>
                <w:sz w:val="17"/>
                <w:szCs w:val="17"/>
              </w:rPr>
              <w:t>消防</w:t>
            </w:r>
          </w:p>
        </w:tc>
        <w:tc>
          <w:tcPr>
            <w:tcW w:w="1765" w:type="dxa"/>
            <w:vAlign w:val="top"/>
          </w:tcPr>
          <w:p>
            <w:pPr>
              <w:spacing w:line="274" w:lineRule="auto"/>
              <w:rPr>
                <w:rFonts w:hint="eastAsia" w:ascii="仿宋_GB2312" w:hAnsi="仿宋_GB2312" w:eastAsia="仿宋_GB2312" w:cs="仿宋_GB2312"/>
                <w:sz w:val="21"/>
              </w:rPr>
            </w:pPr>
          </w:p>
          <w:p>
            <w:pPr>
              <w:spacing w:line="274" w:lineRule="auto"/>
              <w:rPr>
                <w:rFonts w:hint="eastAsia" w:ascii="仿宋_GB2312" w:hAnsi="仿宋_GB2312" w:eastAsia="仿宋_GB2312" w:cs="仿宋_GB2312"/>
                <w:sz w:val="21"/>
              </w:rPr>
            </w:pPr>
          </w:p>
          <w:p>
            <w:pPr>
              <w:spacing w:line="274" w:lineRule="auto"/>
              <w:rPr>
                <w:rFonts w:hint="eastAsia" w:ascii="仿宋_GB2312" w:hAnsi="仿宋_GB2312" w:eastAsia="仿宋_GB2312" w:cs="仿宋_GB2312"/>
                <w:sz w:val="21"/>
              </w:rPr>
            </w:pPr>
          </w:p>
          <w:p>
            <w:pPr>
              <w:spacing w:line="274" w:lineRule="auto"/>
              <w:rPr>
                <w:rFonts w:hint="eastAsia" w:ascii="仿宋_GB2312" w:hAnsi="仿宋_GB2312" w:eastAsia="仿宋_GB2312" w:cs="仿宋_GB2312"/>
                <w:sz w:val="21"/>
              </w:rPr>
            </w:pPr>
          </w:p>
          <w:p>
            <w:pPr>
              <w:spacing w:line="274" w:lineRule="auto"/>
              <w:rPr>
                <w:rFonts w:hint="eastAsia" w:ascii="仿宋_GB2312" w:hAnsi="仿宋_GB2312" w:eastAsia="仿宋_GB2312" w:cs="仿宋_GB2312"/>
                <w:sz w:val="21"/>
              </w:rPr>
            </w:pPr>
          </w:p>
          <w:p>
            <w:pPr>
              <w:pStyle w:val="10"/>
              <w:spacing w:before="55" w:line="228" w:lineRule="auto"/>
              <w:ind w:left="17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编制防汛、抗旱预</w:t>
            </w:r>
          </w:p>
          <w:p>
            <w:pPr>
              <w:pStyle w:val="10"/>
              <w:spacing w:before="6" w:line="228" w:lineRule="auto"/>
              <w:ind w:left="90"/>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案，开展演练、隐患</w:t>
            </w:r>
          </w:p>
          <w:p>
            <w:pPr>
              <w:pStyle w:val="10"/>
              <w:spacing w:before="6" w:line="228" w:lineRule="auto"/>
              <w:ind w:left="8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排查整治以及物资储</w:t>
            </w:r>
          </w:p>
          <w:p>
            <w:pPr>
              <w:pStyle w:val="10"/>
              <w:spacing w:before="5" w:line="228" w:lineRule="auto"/>
              <w:ind w:left="180"/>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备监督检查等工作</w:t>
            </w:r>
          </w:p>
        </w:tc>
        <w:tc>
          <w:tcPr>
            <w:tcW w:w="1309" w:type="dxa"/>
            <w:vAlign w:val="top"/>
          </w:tcPr>
          <w:p>
            <w:pPr>
              <w:spacing w:line="241" w:lineRule="auto"/>
              <w:rPr>
                <w:rFonts w:hint="eastAsia" w:ascii="仿宋_GB2312" w:hAnsi="仿宋_GB2312" w:eastAsia="仿宋_GB2312" w:cs="仿宋_GB2312"/>
                <w:sz w:val="21"/>
              </w:rPr>
            </w:pPr>
          </w:p>
          <w:p>
            <w:pPr>
              <w:spacing w:line="241" w:lineRule="auto"/>
              <w:rPr>
                <w:rFonts w:hint="eastAsia" w:ascii="仿宋_GB2312" w:hAnsi="仿宋_GB2312" w:eastAsia="仿宋_GB2312" w:cs="仿宋_GB2312"/>
                <w:sz w:val="21"/>
              </w:rPr>
            </w:pPr>
          </w:p>
          <w:p>
            <w:pPr>
              <w:spacing w:line="241" w:lineRule="auto"/>
              <w:rPr>
                <w:rFonts w:hint="eastAsia" w:ascii="仿宋_GB2312" w:hAnsi="仿宋_GB2312" w:eastAsia="仿宋_GB2312" w:cs="仿宋_GB2312"/>
                <w:sz w:val="21"/>
              </w:rPr>
            </w:pPr>
          </w:p>
          <w:p>
            <w:pPr>
              <w:spacing w:line="242" w:lineRule="auto"/>
              <w:rPr>
                <w:rFonts w:hint="eastAsia" w:ascii="仿宋_GB2312" w:hAnsi="仿宋_GB2312" w:eastAsia="仿宋_GB2312" w:cs="仿宋_GB2312"/>
                <w:sz w:val="21"/>
              </w:rPr>
            </w:pPr>
          </w:p>
          <w:p>
            <w:pPr>
              <w:spacing w:line="242" w:lineRule="auto"/>
              <w:rPr>
                <w:rFonts w:hint="eastAsia" w:ascii="仿宋_GB2312" w:hAnsi="仿宋_GB2312" w:eastAsia="仿宋_GB2312" w:cs="仿宋_GB2312"/>
                <w:sz w:val="21"/>
              </w:rPr>
            </w:pPr>
          </w:p>
          <w:p>
            <w:pPr>
              <w:spacing w:line="242" w:lineRule="auto"/>
              <w:rPr>
                <w:rFonts w:hint="eastAsia" w:ascii="仿宋_GB2312" w:hAnsi="仿宋_GB2312" w:eastAsia="仿宋_GB2312" w:cs="仿宋_GB2312"/>
                <w:sz w:val="21"/>
              </w:rPr>
            </w:pPr>
          </w:p>
          <w:p>
            <w:pPr>
              <w:spacing w:line="242" w:lineRule="auto"/>
              <w:rPr>
                <w:rFonts w:hint="eastAsia" w:ascii="仿宋_GB2312" w:hAnsi="仿宋_GB2312" w:eastAsia="仿宋_GB2312" w:cs="仿宋_GB2312"/>
                <w:sz w:val="21"/>
              </w:rPr>
            </w:pPr>
          </w:p>
          <w:p>
            <w:pPr>
              <w:pStyle w:val="10"/>
              <w:spacing w:before="55" w:line="228"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阿合奇县水利局</w:t>
            </w:r>
          </w:p>
        </w:tc>
        <w:tc>
          <w:tcPr>
            <w:tcW w:w="5547" w:type="dxa"/>
            <w:vAlign w:val="top"/>
          </w:tcPr>
          <w:p>
            <w:pPr>
              <w:spacing w:line="403" w:lineRule="auto"/>
              <w:rPr>
                <w:rFonts w:hint="eastAsia" w:ascii="仿宋_GB2312" w:hAnsi="仿宋_GB2312" w:eastAsia="仿宋_GB2312" w:cs="仿宋_GB2312"/>
                <w:sz w:val="21"/>
              </w:rPr>
            </w:pPr>
          </w:p>
          <w:p>
            <w:pPr>
              <w:pStyle w:val="10"/>
              <w:spacing w:before="55"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阿合奇县水利局：</w:t>
            </w:r>
          </w:p>
          <w:p>
            <w:pPr>
              <w:pStyle w:val="10"/>
              <w:spacing w:before="6" w:line="231" w:lineRule="auto"/>
              <w:ind w:left="41" w:right="186" w:firstLine="1"/>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1</w:t>
            </w:r>
            <w:r>
              <w:rPr>
                <w:rFonts w:hint="eastAsia" w:ascii="仿宋_GB2312" w:hAnsi="仿宋_GB2312" w:eastAsia="仿宋_GB2312" w:cs="仿宋_GB2312"/>
                <w:spacing w:val="7"/>
                <w:sz w:val="17"/>
                <w:szCs w:val="17"/>
              </w:rPr>
              <w:t>.组织编制洪水干旱防治规划和防护标准、</w:t>
            </w:r>
            <w:r>
              <w:rPr>
                <w:rFonts w:hint="eastAsia" w:ascii="仿宋_GB2312" w:hAnsi="仿宋_GB2312" w:eastAsia="仿宋_GB2312" w:cs="仿宋_GB2312"/>
                <w:spacing w:val="6"/>
                <w:sz w:val="17"/>
                <w:szCs w:val="17"/>
              </w:rPr>
              <w:t>重要河流和重要水工程的</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防御洪水抗御旱灾调度以及应急水量调度方案并组织实施；</w:t>
            </w:r>
          </w:p>
          <w:p>
            <w:pPr>
              <w:pStyle w:val="10"/>
              <w:spacing w:before="6" w:line="231" w:lineRule="auto"/>
              <w:ind w:left="29" w:right="186" w:firstLine="2"/>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.指导乡镇修订完善山洪灾害防御预案，并开展应急演练，做好应急</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抢险队伍、机械、物资储备等工作；</w:t>
            </w:r>
          </w:p>
          <w:p>
            <w:pPr>
              <w:pStyle w:val="10"/>
              <w:spacing w:before="7" w:line="230" w:lineRule="auto"/>
              <w:ind w:left="34" w:right="186" w:hanging="1"/>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3</w:t>
            </w:r>
            <w:r>
              <w:rPr>
                <w:rFonts w:hint="eastAsia" w:ascii="仿宋_GB2312" w:hAnsi="仿宋_GB2312" w:eastAsia="仿宋_GB2312" w:cs="仿宋_GB2312"/>
                <w:spacing w:val="7"/>
                <w:sz w:val="17"/>
                <w:szCs w:val="17"/>
              </w:rPr>
              <w:t>.牵头开展洪水灾害防御知识宣传教育，乡镇配合普及防洪知识</w:t>
            </w:r>
            <w:r>
              <w:rPr>
                <w:rFonts w:hint="eastAsia" w:ascii="仿宋_GB2312" w:hAnsi="仿宋_GB2312" w:eastAsia="仿宋_GB2312" w:cs="仿宋_GB2312"/>
                <w:spacing w:val="6"/>
                <w:sz w:val="17"/>
                <w:szCs w:val="17"/>
              </w:rPr>
              <w:t>，引</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导干部群众保护防洪工程设施和依法参加防汛抗洪；</w:t>
            </w:r>
          </w:p>
          <w:p>
            <w:pPr>
              <w:pStyle w:val="10"/>
              <w:spacing w:before="8" w:line="231" w:lineRule="auto"/>
              <w:ind w:left="29" w:right="186"/>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4</w:t>
            </w:r>
            <w:r>
              <w:rPr>
                <w:rFonts w:hint="eastAsia" w:ascii="仿宋_GB2312" w:hAnsi="仿宋_GB2312" w:eastAsia="仿宋_GB2312" w:cs="仿宋_GB2312"/>
                <w:spacing w:val="7"/>
                <w:sz w:val="17"/>
                <w:szCs w:val="17"/>
              </w:rPr>
              <w:t>.监督乡镇开展防洪工程安全隐患排查、汛期值班值守、信息报送等</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4"/>
                <w:sz w:val="17"/>
                <w:szCs w:val="17"/>
              </w:rPr>
              <w:t>相关工作；</w:t>
            </w:r>
          </w:p>
          <w:p>
            <w:pPr>
              <w:pStyle w:val="10"/>
              <w:spacing w:before="6" w:line="235"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5</w:t>
            </w:r>
            <w:r>
              <w:rPr>
                <w:rFonts w:hint="eastAsia" w:ascii="仿宋_GB2312" w:hAnsi="仿宋_GB2312" w:eastAsia="仿宋_GB2312" w:cs="仿宋_GB2312"/>
                <w:spacing w:val="5"/>
                <w:sz w:val="17"/>
                <w:szCs w:val="17"/>
              </w:rPr>
              <w:t>.承担水情旱情预警工作。</w:t>
            </w:r>
          </w:p>
          <w:p>
            <w:pPr>
              <w:pStyle w:val="10"/>
              <w:spacing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阿合奇县防汛抗旱指挥部：</w:t>
            </w:r>
          </w:p>
          <w:p>
            <w:pPr>
              <w:pStyle w:val="10"/>
              <w:spacing w:before="6" w:line="228" w:lineRule="auto"/>
              <w:ind w:left="33"/>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启动防汛抗旱应急预案，各有关部门（单位）按照职责分工开展工作</w:t>
            </w:r>
          </w:p>
          <w:p>
            <w:pPr>
              <w:pStyle w:val="10"/>
              <w:spacing w:before="119" w:line="89" w:lineRule="exact"/>
              <w:ind w:left="47"/>
              <w:rPr>
                <w:rFonts w:hint="eastAsia" w:ascii="仿宋_GB2312" w:hAnsi="仿宋_GB2312" w:eastAsia="仿宋_GB2312" w:cs="仿宋_GB2312"/>
                <w:sz w:val="17"/>
                <w:szCs w:val="17"/>
              </w:rPr>
            </w:pPr>
            <w:r>
              <w:rPr>
                <w:rFonts w:hint="eastAsia" w:ascii="仿宋_GB2312" w:hAnsi="仿宋_GB2312" w:eastAsia="仿宋_GB2312" w:cs="仿宋_GB2312"/>
                <w:position w:val="1"/>
                <w:sz w:val="17"/>
                <w:szCs w:val="17"/>
              </w:rPr>
              <w:t>。</w:t>
            </w:r>
          </w:p>
        </w:tc>
        <w:tc>
          <w:tcPr>
            <w:tcW w:w="4188" w:type="dxa"/>
            <w:vAlign w:val="top"/>
          </w:tcPr>
          <w:p>
            <w:pPr>
              <w:pStyle w:val="10"/>
              <w:spacing w:before="28" w:line="233" w:lineRule="auto"/>
              <w:ind w:left="34" w:right="107" w:firstLine="13"/>
              <w:jc w:val="both"/>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w:t>
            </w:r>
            <w:r>
              <w:rPr>
                <w:rFonts w:hint="eastAsia" w:ascii="仿宋_GB2312" w:hAnsi="仿宋_GB2312" w:eastAsia="仿宋_GB2312" w:cs="仿宋_GB2312"/>
                <w:spacing w:val="4"/>
                <w:sz w:val="17"/>
                <w:szCs w:val="17"/>
              </w:rPr>
              <w:t>.修订完善乡山洪灾害防御预案，并开展应急演练，</w:t>
            </w:r>
            <w:r>
              <w:rPr>
                <w:rFonts w:hint="eastAsia" w:ascii="仿宋_GB2312" w:hAnsi="仿宋_GB2312" w:eastAsia="仿宋_GB2312" w:cs="仿宋_GB2312"/>
                <w:spacing w:val="15"/>
                <w:sz w:val="17"/>
                <w:szCs w:val="17"/>
              </w:rPr>
              <w:t xml:space="preserve"> </w:t>
            </w:r>
            <w:r>
              <w:rPr>
                <w:rFonts w:hint="eastAsia" w:ascii="仿宋_GB2312" w:hAnsi="仿宋_GB2312" w:eastAsia="仿宋_GB2312" w:cs="仿宋_GB2312"/>
                <w:spacing w:val="6"/>
                <w:sz w:val="17"/>
                <w:szCs w:val="17"/>
              </w:rPr>
              <w:t>做好应急抢险队伍、机械、物资储备等工</w:t>
            </w:r>
            <w:r>
              <w:rPr>
                <w:rFonts w:hint="eastAsia" w:ascii="仿宋_GB2312" w:hAnsi="仿宋_GB2312" w:eastAsia="仿宋_GB2312" w:cs="仿宋_GB2312"/>
                <w:spacing w:val="-1"/>
                <w:sz w:val="17"/>
                <w:szCs w:val="17"/>
              </w:rPr>
              <w:t>作；</w:t>
            </w:r>
          </w:p>
          <w:p>
            <w:pPr>
              <w:pStyle w:val="10"/>
              <w:spacing w:before="5" w:line="231" w:lineRule="auto"/>
              <w:ind w:left="35" w:right="66"/>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.普及防洪知识，引导干部群众保护防洪工</w:t>
            </w:r>
            <w:r>
              <w:rPr>
                <w:rFonts w:hint="eastAsia" w:ascii="仿宋_GB2312" w:hAnsi="仿宋_GB2312" w:eastAsia="仿宋_GB2312" w:cs="仿宋_GB2312"/>
                <w:spacing w:val="6"/>
                <w:sz w:val="17"/>
                <w:szCs w:val="17"/>
              </w:rPr>
              <w:t>程设施和</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5"/>
                <w:sz w:val="17"/>
                <w:szCs w:val="17"/>
              </w:rPr>
              <w:t>依法参加防汛抗洪；</w:t>
            </w:r>
          </w:p>
          <w:p>
            <w:pPr>
              <w:pStyle w:val="10"/>
              <w:spacing w:before="7" w:line="231" w:lineRule="auto"/>
              <w:ind w:left="33" w:right="66" w:firstLine="4"/>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.开展防洪工程安全隐患排查、汛期值班值守、信息</w:t>
            </w:r>
            <w:r>
              <w:rPr>
                <w:rFonts w:hint="eastAsia" w:ascii="仿宋_GB2312" w:hAnsi="仿宋_GB2312" w:eastAsia="仿宋_GB2312" w:cs="仿宋_GB2312"/>
                <w:spacing w:val="18"/>
                <w:sz w:val="17"/>
                <w:szCs w:val="17"/>
              </w:rPr>
              <w:t xml:space="preserve"> </w:t>
            </w:r>
            <w:r>
              <w:rPr>
                <w:rFonts w:hint="eastAsia" w:ascii="仿宋_GB2312" w:hAnsi="仿宋_GB2312" w:eastAsia="仿宋_GB2312" w:cs="仿宋_GB2312"/>
                <w:spacing w:val="5"/>
                <w:sz w:val="17"/>
                <w:szCs w:val="17"/>
              </w:rPr>
              <w:t>报送等相关工作；</w:t>
            </w:r>
          </w:p>
          <w:p>
            <w:pPr>
              <w:pStyle w:val="10"/>
              <w:spacing w:before="5" w:line="233" w:lineRule="auto"/>
              <w:ind w:left="33" w:right="66"/>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4</w:t>
            </w:r>
            <w:r>
              <w:rPr>
                <w:rFonts w:hint="eastAsia" w:ascii="仿宋_GB2312" w:hAnsi="仿宋_GB2312" w:eastAsia="仿宋_GB2312" w:cs="仿宋_GB2312"/>
                <w:spacing w:val="7"/>
                <w:sz w:val="17"/>
                <w:szCs w:val="17"/>
              </w:rPr>
              <w:t>.对辖区内堤防、泄洪通道、应急避险场所等经</w:t>
            </w:r>
            <w:r>
              <w:rPr>
                <w:rFonts w:hint="eastAsia" w:ascii="仿宋_GB2312" w:hAnsi="仿宋_GB2312" w:eastAsia="仿宋_GB2312" w:cs="仿宋_GB2312"/>
                <w:spacing w:val="6"/>
                <w:sz w:val="17"/>
                <w:szCs w:val="17"/>
              </w:rPr>
              <w:t>常性</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开展隐患排查，建立隐患排查整改台账，逐一落实整</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7"/>
                <w:sz w:val="17"/>
                <w:szCs w:val="17"/>
              </w:rPr>
              <w:t>改措施、责任和时限，保障行洪安全，如发现水毁工</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7"/>
                <w:sz w:val="17"/>
                <w:szCs w:val="17"/>
              </w:rPr>
              <w:t>程情况及时上报阿合奇县防汛抗旱指挥部办</w:t>
            </w:r>
            <w:r>
              <w:rPr>
                <w:rFonts w:hint="eastAsia" w:ascii="仿宋_GB2312" w:hAnsi="仿宋_GB2312" w:eastAsia="仿宋_GB2312" w:cs="仿宋_GB2312"/>
                <w:spacing w:val="6"/>
                <w:sz w:val="17"/>
                <w:szCs w:val="17"/>
              </w:rPr>
              <w:t>公室；</w:t>
            </w:r>
          </w:p>
          <w:p>
            <w:pPr>
              <w:pStyle w:val="10"/>
              <w:spacing w:before="8" w:line="226" w:lineRule="auto"/>
              <w:ind w:left="34" w:right="66" w:firstLine="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5</w:t>
            </w:r>
            <w:r>
              <w:rPr>
                <w:rFonts w:hint="eastAsia" w:ascii="仿宋_GB2312" w:hAnsi="仿宋_GB2312" w:eastAsia="仿宋_GB2312" w:cs="仿宋_GB2312"/>
                <w:spacing w:val="6"/>
                <w:sz w:val="17"/>
                <w:szCs w:val="17"/>
              </w:rPr>
              <w:t>.结合部门发布的预警信息，做好分析研判、预案完</w:t>
            </w:r>
            <w:r>
              <w:rPr>
                <w:rFonts w:hint="eastAsia" w:ascii="仿宋_GB2312" w:hAnsi="仿宋_GB2312" w:eastAsia="仿宋_GB2312" w:cs="仿宋_GB2312"/>
                <w:spacing w:val="18"/>
                <w:sz w:val="17"/>
                <w:szCs w:val="17"/>
              </w:rPr>
              <w:t xml:space="preserve"> </w:t>
            </w:r>
            <w:r>
              <w:rPr>
                <w:rFonts w:hint="eastAsia" w:ascii="仿宋_GB2312" w:hAnsi="仿宋_GB2312" w:eastAsia="仿宋_GB2312" w:cs="仿宋_GB2312"/>
                <w:spacing w:val="7"/>
                <w:sz w:val="17"/>
                <w:szCs w:val="17"/>
              </w:rPr>
              <w:t>善、物资和救援力量准备，在春夏季易发融雪性洪水</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7"/>
                <w:sz w:val="17"/>
                <w:szCs w:val="17"/>
              </w:rPr>
              <w:t>和特殊天气情况时，做好行洪通道、防洪堤巡查检查</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7"/>
                <w:sz w:val="17"/>
                <w:szCs w:val="17"/>
              </w:rPr>
              <w:t>、应急值守和信息报送等，如发生汛情、旱情，乡级</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7"/>
                <w:sz w:val="17"/>
                <w:szCs w:val="17"/>
              </w:rPr>
              <w:t>第一时间向阿合奇县防汛抗旱指挥部办公室报告并开</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6"/>
                <w:sz w:val="17"/>
                <w:szCs w:val="17"/>
              </w:rPr>
              <w:t>展先期处置，及时开展避险疏散转移工作。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53" w:hRule="atLeast"/>
        </w:trPr>
        <w:tc>
          <w:tcPr>
            <w:tcW w:w="628" w:type="dxa"/>
            <w:vAlign w:val="top"/>
          </w:tcPr>
          <w:p>
            <w:pPr>
              <w:spacing w:line="242" w:lineRule="auto"/>
              <w:rPr>
                <w:rFonts w:hint="eastAsia" w:ascii="仿宋_GB2312" w:hAnsi="仿宋_GB2312" w:eastAsia="仿宋_GB2312" w:cs="仿宋_GB2312"/>
                <w:sz w:val="21"/>
              </w:rPr>
            </w:pPr>
          </w:p>
          <w:p>
            <w:pPr>
              <w:spacing w:line="242" w:lineRule="auto"/>
              <w:rPr>
                <w:rFonts w:hint="eastAsia" w:ascii="仿宋_GB2312" w:hAnsi="仿宋_GB2312" w:eastAsia="仿宋_GB2312" w:cs="仿宋_GB2312"/>
                <w:sz w:val="21"/>
              </w:rPr>
            </w:pPr>
          </w:p>
          <w:p>
            <w:pPr>
              <w:spacing w:line="242" w:lineRule="auto"/>
              <w:rPr>
                <w:rFonts w:hint="eastAsia" w:ascii="仿宋_GB2312" w:hAnsi="仿宋_GB2312" w:eastAsia="仿宋_GB2312" w:cs="仿宋_GB2312"/>
                <w:sz w:val="21"/>
              </w:rPr>
            </w:pPr>
          </w:p>
          <w:p>
            <w:pPr>
              <w:spacing w:line="242" w:lineRule="auto"/>
              <w:rPr>
                <w:rFonts w:hint="eastAsia" w:ascii="仿宋_GB2312" w:hAnsi="仿宋_GB2312" w:eastAsia="仿宋_GB2312" w:cs="仿宋_GB2312"/>
                <w:sz w:val="21"/>
              </w:rPr>
            </w:pPr>
          </w:p>
          <w:p>
            <w:pPr>
              <w:spacing w:before="49" w:line="194" w:lineRule="auto"/>
              <w:ind w:left="202"/>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110</w:t>
            </w:r>
          </w:p>
        </w:tc>
        <w:tc>
          <w:tcPr>
            <w:tcW w:w="1089" w:type="dxa"/>
            <w:vAlign w:val="top"/>
          </w:tcPr>
          <w:p>
            <w:pPr>
              <w:spacing w:line="279" w:lineRule="auto"/>
              <w:rPr>
                <w:rFonts w:hint="eastAsia" w:ascii="仿宋_GB2312" w:hAnsi="仿宋_GB2312" w:eastAsia="仿宋_GB2312" w:cs="仿宋_GB2312"/>
                <w:sz w:val="21"/>
              </w:rPr>
            </w:pPr>
          </w:p>
          <w:p>
            <w:pPr>
              <w:spacing w:line="280" w:lineRule="auto"/>
              <w:rPr>
                <w:rFonts w:hint="eastAsia" w:ascii="仿宋_GB2312" w:hAnsi="仿宋_GB2312" w:eastAsia="仿宋_GB2312" w:cs="仿宋_GB2312"/>
                <w:sz w:val="21"/>
              </w:rPr>
            </w:pPr>
          </w:p>
          <w:p>
            <w:pPr>
              <w:spacing w:line="280" w:lineRule="auto"/>
              <w:rPr>
                <w:rFonts w:hint="eastAsia" w:ascii="仿宋_GB2312" w:hAnsi="仿宋_GB2312" w:eastAsia="仿宋_GB2312" w:cs="仿宋_GB2312"/>
                <w:sz w:val="21"/>
              </w:rPr>
            </w:pPr>
          </w:p>
          <w:p>
            <w:pPr>
              <w:pStyle w:val="10"/>
              <w:spacing w:before="56" w:line="231" w:lineRule="auto"/>
              <w:ind w:left="371" w:right="95" w:hanging="26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应急管理及</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2"/>
                <w:sz w:val="17"/>
                <w:szCs w:val="17"/>
              </w:rPr>
              <w:t>消防</w:t>
            </w:r>
          </w:p>
        </w:tc>
        <w:tc>
          <w:tcPr>
            <w:tcW w:w="1765" w:type="dxa"/>
            <w:vAlign w:val="top"/>
          </w:tcPr>
          <w:p>
            <w:pPr>
              <w:spacing w:line="315" w:lineRule="auto"/>
              <w:rPr>
                <w:rFonts w:hint="eastAsia" w:ascii="仿宋_GB2312" w:hAnsi="仿宋_GB2312" w:eastAsia="仿宋_GB2312" w:cs="仿宋_GB2312"/>
                <w:sz w:val="21"/>
              </w:rPr>
            </w:pPr>
          </w:p>
          <w:p>
            <w:pPr>
              <w:spacing w:line="315" w:lineRule="auto"/>
              <w:rPr>
                <w:rFonts w:hint="eastAsia" w:ascii="仿宋_GB2312" w:hAnsi="仿宋_GB2312" w:eastAsia="仿宋_GB2312" w:cs="仿宋_GB2312"/>
                <w:sz w:val="21"/>
              </w:rPr>
            </w:pPr>
          </w:p>
          <w:p>
            <w:pPr>
              <w:spacing w:line="315" w:lineRule="auto"/>
              <w:rPr>
                <w:rFonts w:hint="eastAsia" w:ascii="仿宋_GB2312" w:hAnsi="仿宋_GB2312" w:eastAsia="仿宋_GB2312" w:cs="仿宋_GB2312"/>
                <w:sz w:val="21"/>
              </w:rPr>
            </w:pPr>
          </w:p>
          <w:p>
            <w:pPr>
              <w:pStyle w:val="10"/>
              <w:spacing w:before="56" w:line="228" w:lineRule="auto"/>
              <w:ind w:left="266"/>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森林草原防灭火</w:t>
            </w:r>
          </w:p>
        </w:tc>
        <w:tc>
          <w:tcPr>
            <w:tcW w:w="1309" w:type="dxa"/>
            <w:vAlign w:val="top"/>
          </w:tcPr>
          <w:p>
            <w:pPr>
              <w:spacing w:line="312" w:lineRule="auto"/>
              <w:rPr>
                <w:rFonts w:hint="eastAsia" w:ascii="仿宋_GB2312" w:hAnsi="仿宋_GB2312" w:eastAsia="仿宋_GB2312" w:cs="仿宋_GB2312"/>
                <w:sz w:val="21"/>
              </w:rPr>
            </w:pPr>
          </w:p>
          <w:p>
            <w:pPr>
              <w:spacing w:line="312" w:lineRule="auto"/>
              <w:rPr>
                <w:rFonts w:hint="eastAsia" w:ascii="仿宋_GB2312" w:hAnsi="仿宋_GB2312" w:eastAsia="仿宋_GB2312" w:cs="仿宋_GB2312"/>
                <w:sz w:val="21"/>
              </w:rPr>
            </w:pPr>
          </w:p>
          <w:p>
            <w:pPr>
              <w:pStyle w:val="10"/>
              <w:spacing w:before="55" w:line="228"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阿合奇县自然资</w:t>
            </w:r>
          </w:p>
          <w:p>
            <w:pPr>
              <w:pStyle w:val="10"/>
              <w:spacing w:before="5" w:line="228" w:lineRule="auto"/>
              <w:ind w:left="3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源局（林业和草</w:t>
            </w:r>
          </w:p>
          <w:p>
            <w:pPr>
              <w:pStyle w:val="10"/>
              <w:spacing w:before="6" w:line="229" w:lineRule="auto"/>
              <w:ind w:left="44"/>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原局）、阿合奇</w:t>
            </w:r>
          </w:p>
          <w:p>
            <w:pPr>
              <w:pStyle w:val="10"/>
              <w:spacing w:before="4" w:line="228" w:lineRule="auto"/>
              <w:ind w:left="12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县应急管理局</w:t>
            </w:r>
          </w:p>
        </w:tc>
        <w:tc>
          <w:tcPr>
            <w:tcW w:w="5547" w:type="dxa"/>
            <w:vAlign w:val="top"/>
          </w:tcPr>
          <w:p>
            <w:pPr>
              <w:spacing w:line="409" w:lineRule="auto"/>
              <w:rPr>
                <w:rFonts w:hint="eastAsia" w:ascii="仿宋_GB2312" w:hAnsi="仿宋_GB2312" w:eastAsia="仿宋_GB2312" w:cs="仿宋_GB2312"/>
                <w:sz w:val="21"/>
              </w:rPr>
            </w:pPr>
          </w:p>
          <w:p>
            <w:pPr>
              <w:pStyle w:val="10"/>
              <w:spacing w:before="55" w:line="228" w:lineRule="auto"/>
              <w:ind w:left="30"/>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lang w:eastAsia="zh-CN"/>
              </w:rPr>
              <w:t>阿合奇</w:t>
            </w:r>
            <w:r>
              <w:rPr>
                <w:rFonts w:hint="eastAsia" w:ascii="仿宋_GB2312" w:hAnsi="仿宋_GB2312" w:eastAsia="仿宋_GB2312" w:cs="仿宋_GB2312"/>
                <w:spacing w:val="6"/>
                <w:sz w:val="17"/>
                <w:szCs w:val="17"/>
              </w:rPr>
              <w:t>县自然资源局（林业和草原局</w:t>
            </w:r>
            <w:r>
              <w:rPr>
                <w:rFonts w:hint="eastAsia" w:ascii="仿宋_GB2312" w:hAnsi="仿宋_GB2312" w:eastAsia="仿宋_GB2312" w:cs="仿宋_GB2312"/>
                <w:spacing w:val="5"/>
                <w:sz w:val="17"/>
                <w:szCs w:val="17"/>
              </w:rPr>
              <w:t>）：</w:t>
            </w:r>
          </w:p>
          <w:p>
            <w:pPr>
              <w:pStyle w:val="10"/>
              <w:spacing w:before="6" w:line="231" w:lineRule="auto"/>
              <w:ind w:left="32" w:right="941" w:firstLine="10"/>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.制定宣传活动方案，组织开展森林草原防灭火宣</w:t>
            </w:r>
            <w:r>
              <w:rPr>
                <w:rFonts w:hint="eastAsia" w:ascii="仿宋_GB2312" w:hAnsi="仿宋_GB2312" w:eastAsia="仿宋_GB2312" w:cs="仿宋_GB2312"/>
                <w:spacing w:val="4"/>
                <w:sz w:val="17"/>
                <w:szCs w:val="17"/>
              </w:rPr>
              <w:t>传培训；</w:t>
            </w:r>
            <w:r>
              <w:rPr>
                <w:rFonts w:hint="eastAsia" w:ascii="仿宋_GB2312" w:hAnsi="仿宋_GB2312" w:eastAsia="仿宋_GB2312" w:cs="仿宋_GB2312"/>
                <w:sz w:val="17"/>
                <w:szCs w:val="17"/>
              </w:rPr>
              <w:t xml:space="preserve"> </w:t>
            </w:r>
            <w:r>
              <w:rPr>
                <w:rFonts w:hint="default" w:ascii="Times New Roman" w:hAnsi="Times New Roman" w:eastAsia="仿宋_GB2312" w:cs="Times New Roman"/>
                <w:spacing w:val="5"/>
                <w:sz w:val="17"/>
                <w:szCs w:val="17"/>
              </w:rPr>
              <w:t>2</w:t>
            </w:r>
            <w:r>
              <w:rPr>
                <w:rFonts w:hint="eastAsia" w:ascii="仿宋_GB2312" w:hAnsi="仿宋_GB2312" w:eastAsia="仿宋_GB2312" w:cs="仿宋_GB2312"/>
                <w:spacing w:val="5"/>
                <w:sz w:val="17"/>
                <w:szCs w:val="17"/>
              </w:rPr>
              <w:t>.制定草原防火扑火预案。</w:t>
            </w:r>
          </w:p>
          <w:p>
            <w:pPr>
              <w:pStyle w:val="10"/>
              <w:spacing w:before="6" w:line="228" w:lineRule="auto"/>
              <w:ind w:left="30"/>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lang w:eastAsia="zh-CN"/>
              </w:rPr>
              <w:t>阿合奇</w:t>
            </w:r>
            <w:r>
              <w:rPr>
                <w:rFonts w:hint="eastAsia" w:ascii="仿宋_GB2312" w:hAnsi="仿宋_GB2312" w:eastAsia="仿宋_GB2312" w:cs="仿宋_GB2312"/>
                <w:spacing w:val="5"/>
                <w:sz w:val="17"/>
                <w:szCs w:val="17"/>
              </w:rPr>
              <w:t>县应急管理局：</w:t>
            </w:r>
          </w:p>
          <w:p>
            <w:pPr>
              <w:pStyle w:val="10"/>
              <w:spacing w:before="6" w:line="231" w:lineRule="auto"/>
              <w:ind w:left="31" w:right="186" w:hanging="2"/>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接到火情报告后，立即上报县人民政府启动应急预案，协调人员、设</w:t>
            </w:r>
            <w:r>
              <w:rPr>
                <w:rFonts w:hint="eastAsia" w:ascii="仿宋_GB2312" w:hAnsi="仿宋_GB2312" w:eastAsia="仿宋_GB2312" w:cs="仿宋_GB2312"/>
                <w:spacing w:val="10"/>
                <w:sz w:val="17"/>
                <w:szCs w:val="17"/>
              </w:rPr>
              <w:t xml:space="preserve"> </w:t>
            </w:r>
            <w:r>
              <w:rPr>
                <w:rFonts w:hint="eastAsia" w:ascii="仿宋_GB2312" w:hAnsi="仿宋_GB2312" w:eastAsia="仿宋_GB2312" w:cs="仿宋_GB2312"/>
                <w:spacing w:val="6"/>
                <w:sz w:val="17"/>
                <w:szCs w:val="17"/>
              </w:rPr>
              <w:t>备立即赶赴现场进行扑救。</w:t>
            </w:r>
          </w:p>
        </w:tc>
        <w:tc>
          <w:tcPr>
            <w:tcW w:w="4188" w:type="dxa"/>
            <w:vAlign w:val="top"/>
          </w:tcPr>
          <w:p>
            <w:pPr>
              <w:pStyle w:val="10"/>
              <w:spacing w:before="34" w:line="227"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.组织开展森林草原防灭火宣传培训；</w:t>
            </w:r>
          </w:p>
          <w:p>
            <w:pPr>
              <w:pStyle w:val="10"/>
              <w:spacing w:before="6" w:line="235" w:lineRule="auto"/>
              <w:ind w:left="36"/>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.做好防范措施，及时清理杂草和可燃物</w:t>
            </w:r>
            <w:r>
              <w:rPr>
                <w:rFonts w:hint="eastAsia" w:ascii="仿宋_GB2312" w:hAnsi="仿宋_GB2312" w:eastAsia="仿宋_GB2312" w:cs="仿宋_GB2312"/>
                <w:spacing w:val="-44"/>
                <w:sz w:val="17"/>
                <w:szCs w:val="17"/>
              </w:rPr>
              <w:t xml:space="preserve"> </w:t>
            </w:r>
            <w:r>
              <w:rPr>
                <w:rFonts w:hint="eastAsia" w:ascii="仿宋_GB2312" w:hAnsi="仿宋_GB2312" w:eastAsia="仿宋_GB2312" w:cs="仿宋_GB2312"/>
                <w:spacing w:val="6"/>
                <w:sz w:val="17"/>
                <w:szCs w:val="17"/>
              </w:rPr>
              <w:t>;</w:t>
            </w:r>
          </w:p>
          <w:p>
            <w:pPr>
              <w:pStyle w:val="10"/>
              <w:spacing w:line="227" w:lineRule="auto"/>
              <w:ind w:left="37"/>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3</w:t>
            </w:r>
            <w:r>
              <w:rPr>
                <w:rFonts w:hint="eastAsia" w:ascii="仿宋_GB2312" w:hAnsi="仿宋_GB2312" w:eastAsia="仿宋_GB2312" w:cs="仿宋_GB2312"/>
                <w:spacing w:val="5"/>
                <w:sz w:val="17"/>
                <w:szCs w:val="17"/>
              </w:rPr>
              <w:t>.开展演练，做好值班值守；</w:t>
            </w:r>
          </w:p>
          <w:p>
            <w:pPr>
              <w:pStyle w:val="10"/>
              <w:spacing w:before="7" w:line="231" w:lineRule="auto"/>
              <w:ind w:left="36" w:right="66" w:hanging="3"/>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4</w:t>
            </w:r>
            <w:r>
              <w:rPr>
                <w:rFonts w:hint="eastAsia" w:ascii="仿宋_GB2312" w:hAnsi="仿宋_GB2312" w:eastAsia="仿宋_GB2312" w:cs="仿宋_GB2312"/>
                <w:spacing w:val="7"/>
                <w:sz w:val="17"/>
                <w:szCs w:val="17"/>
              </w:rPr>
              <w:t>.划分网格，组建护林员队伍和防火灭火力量，</w:t>
            </w:r>
            <w:r>
              <w:rPr>
                <w:rFonts w:hint="eastAsia" w:ascii="仿宋_GB2312" w:hAnsi="仿宋_GB2312" w:eastAsia="仿宋_GB2312" w:cs="仿宋_GB2312"/>
                <w:spacing w:val="6"/>
                <w:sz w:val="17"/>
                <w:szCs w:val="17"/>
              </w:rPr>
              <w:t>储备</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必要的灭火物资</w:t>
            </w:r>
          </w:p>
          <w:p>
            <w:pPr>
              <w:pStyle w:val="10"/>
              <w:spacing w:before="6" w:line="231" w:lineRule="auto"/>
              <w:ind w:left="35" w:right="66" w:firstLine="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5</w:t>
            </w:r>
            <w:r>
              <w:rPr>
                <w:rFonts w:hint="eastAsia" w:ascii="仿宋_GB2312" w:hAnsi="仿宋_GB2312" w:eastAsia="仿宋_GB2312" w:cs="仿宋_GB2312"/>
                <w:spacing w:val="6"/>
                <w:sz w:val="17"/>
                <w:szCs w:val="17"/>
              </w:rPr>
              <w:t>.发现火灾第一时间报告地点、火势大小以及是否有</w:t>
            </w:r>
            <w:r>
              <w:rPr>
                <w:rFonts w:hint="eastAsia" w:ascii="仿宋_GB2312" w:hAnsi="仿宋_GB2312" w:eastAsia="仿宋_GB2312" w:cs="仿宋_GB2312"/>
                <w:spacing w:val="18"/>
                <w:sz w:val="17"/>
                <w:szCs w:val="17"/>
              </w:rPr>
              <w:t xml:space="preserve"> </w:t>
            </w:r>
            <w:r>
              <w:rPr>
                <w:rFonts w:hint="eastAsia" w:ascii="仿宋_GB2312" w:hAnsi="仿宋_GB2312" w:eastAsia="仿宋_GB2312" w:cs="仿宋_GB2312"/>
                <w:spacing w:val="5"/>
                <w:sz w:val="17"/>
                <w:szCs w:val="17"/>
              </w:rPr>
              <w:t>人员被困等信息；</w:t>
            </w:r>
          </w:p>
          <w:p>
            <w:pPr>
              <w:pStyle w:val="10"/>
              <w:spacing w:before="7" w:line="231" w:lineRule="auto"/>
              <w:ind w:left="35" w:right="66"/>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6</w:t>
            </w:r>
            <w:r>
              <w:rPr>
                <w:rFonts w:hint="eastAsia" w:ascii="仿宋_GB2312" w:hAnsi="仿宋_GB2312" w:eastAsia="仿宋_GB2312" w:cs="仿宋_GB2312"/>
                <w:spacing w:val="7"/>
                <w:sz w:val="17"/>
                <w:szCs w:val="17"/>
              </w:rPr>
              <w:t>.在火势较小、保证安全的前提下，先行组</w:t>
            </w:r>
            <w:r>
              <w:rPr>
                <w:rFonts w:hint="eastAsia" w:ascii="仿宋_GB2312" w:hAnsi="仿宋_GB2312" w:eastAsia="仿宋_GB2312" w:cs="仿宋_GB2312"/>
                <w:spacing w:val="6"/>
                <w:sz w:val="17"/>
                <w:szCs w:val="17"/>
              </w:rPr>
              <w:t>织进行初</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3"/>
                <w:sz w:val="17"/>
                <w:szCs w:val="17"/>
              </w:rPr>
              <w:t>期扑救</w:t>
            </w:r>
            <w:r>
              <w:rPr>
                <w:rFonts w:hint="eastAsia" w:ascii="仿宋_GB2312" w:hAnsi="仿宋_GB2312" w:eastAsia="仿宋_GB2312" w:cs="仿宋_GB2312"/>
                <w:spacing w:val="-50"/>
                <w:sz w:val="17"/>
                <w:szCs w:val="17"/>
              </w:rPr>
              <w:t xml:space="preserve"> </w:t>
            </w:r>
            <w:r>
              <w:rPr>
                <w:rFonts w:hint="eastAsia" w:ascii="仿宋_GB2312" w:hAnsi="仿宋_GB2312" w:eastAsia="仿宋_GB2312" w:cs="仿宋_GB2312"/>
                <w:spacing w:val="3"/>
                <w:sz w:val="17"/>
                <w:szCs w:val="17"/>
              </w:rPr>
              <w:t>;</w:t>
            </w:r>
          </w:p>
          <w:p>
            <w:pPr>
              <w:pStyle w:val="10"/>
              <w:spacing w:before="6" w:line="178" w:lineRule="auto"/>
              <w:ind w:left="38"/>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7</w:t>
            </w:r>
            <w:r>
              <w:rPr>
                <w:rFonts w:hint="eastAsia" w:ascii="仿宋_GB2312" w:hAnsi="仿宋_GB2312" w:eastAsia="仿宋_GB2312" w:cs="仿宋_GB2312"/>
                <w:spacing w:val="6"/>
                <w:sz w:val="17"/>
                <w:szCs w:val="17"/>
              </w:rPr>
              <w:t xml:space="preserve"> 梳理人员伤亡及财产损失情况并上报。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68" w:hRule="atLeast"/>
        </w:trPr>
        <w:tc>
          <w:tcPr>
            <w:tcW w:w="628" w:type="dxa"/>
            <w:vAlign w:val="top"/>
          </w:tcPr>
          <w:p>
            <w:pPr>
              <w:spacing w:line="243" w:lineRule="auto"/>
              <w:rPr>
                <w:rFonts w:hint="eastAsia" w:ascii="仿宋_GB2312" w:hAnsi="仿宋_GB2312" w:eastAsia="仿宋_GB2312" w:cs="仿宋_GB2312"/>
                <w:sz w:val="21"/>
              </w:rPr>
            </w:pPr>
          </w:p>
          <w:p>
            <w:pPr>
              <w:spacing w:line="243" w:lineRule="auto"/>
              <w:rPr>
                <w:rFonts w:hint="eastAsia" w:ascii="仿宋_GB2312" w:hAnsi="仿宋_GB2312" w:eastAsia="仿宋_GB2312" w:cs="仿宋_GB2312"/>
                <w:sz w:val="21"/>
              </w:rPr>
            </w:pPr>
          </w:p>
          <w:p>
            <w:pPr>
              <w:spacing w:line="243" w:lineRule="auto"/>
              <w:rPr>
                <w:rFonts w:hint="eastAsia" w:ascii="仿宋_GB2312" w:hAnsi="仿宋_GB2312" w:eastAsia="仿宋_GB2312" w:cs="仿宋_GB2312"/>
                <w:sz w:val="21"/>
              </w:rPr>
            </w:pPr>
          </w:p>
          <w:p>
            <w:pPr>
              <w:spacing w:line="243" w:lineRule="auto"/>
              <w:rPr>
                <w:rFonts w:hint="eastAsia" w:ascii="仿宋_GB2312" w:hAnsi="仿宋_GB2312" w:eastAsia="仿宋_GB2312" w:cs="仿宋_GB2312"/>
                <w:sz w:val="21"/>
              </w:rPr>
            </w:pPr>
          </w:p>
          <w:p>
            <w:pPr>
              <w:spacing w:before="49" w:line="194" w:lineRule="auto"/>
              <w:ind w:left="202"/>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111</w:t>
            </w:r>
          </w:p>
        </w:tc>
        <w:tc>
          <w:tcPr>
            <w:tcW w:w="1089" w:type="dxa"/>
            <w:vAlign w:val="top"/>
          </w:tcPr>
          <w:p>
            <w:pPr>
              <w:spacing w:line="281" w:lineRule="auto"/>
              <w:rPr>
                <w:rFonts w:hint="eastAsia" w:ascii="仿宋_GB2312" w:hAnsi="仿宋_GB2312" w:eastAsia="仿宋_GB2312" w:cs="仿宋_GB2312"/>
                <w:sz w:val="21"/>
              </w:rPr>
            </w:pPr>
          </w:p>
          <w:p>
            <w:pPr>
              <w:spacing w:line="281" w:lineRule="auto"/>
              <w:rPr>
                <w:rFonts w:hint="eastAsia" w:ascii="仿宋_GB2312" w:hAnsi="仿宋_GB2312" w:eastAsia="仿宋_GB2312" w:cs="仿宋_GB2312"/>
                <w:sz w:val="21"/>
              </w:rPr>
            </w:pPr>
          </w:p>
          <w:p>
            <w:pPr>
              <w:spacing w:line="282" w:lineRule="auto"/>
              <w:rPr>
                <w:rFonts w:hint="eastAsia" w:ascii="仿宋_GB2312" w:hAnsi="仿宋_GB2312" w:eastAsia="仿宋_GB2312" w:cs="仿宋_GB2312"/>
                <w:sz w:val="21"/>
              </w:rPr>
            </w:pPr>
          </w:p>
          <w:p>
            <w:pPr>
              <w:pStyle w:val="10"/>
              <w:spacing w:before="55" w:line="231" w:lineRule="auto"/>
              <w:ind w:left="371" w:right="95" w:hanging="26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应急管理及</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2"/>
                <w:sz w:val="17"/>
                <w:szCs w:val="17"/>
              </w:rPr>
              <w:t>消防</w:t>
            </w:r>
          </w:p>
        </w:tc>
        <w:tc>
          <w:tcPr>
            <w:tcW w:w="1765" w:type="dxa"/>
            <w:vAlign w:val="top"/>
          </w:tcPr>
          <w:p>
            <w:pPr>
              <w:spacing w:line="316" w:lineRule="auto"/>
              <w:rPr>
                <w:rFonts w:hint="eastAsia" w:ascii="仿宋_GB2312" w:hAnsi="仿宋_GB2312" w:eastAsia="仿宋_GB2312" w:cs="仿宋_GB2312"/>
                <w:sz w:val="21"/>
              </w:rPr>
            </w:pPr>
          </w:p>
          <w:p>
            <w:pPr>
              <w:spacing w:line="317" w:lineRule="auto"/>
              <w:rPr>
                <w:rFonts w:hint="eastAsia" w:ascii="仿宋_GB2312" w:hAnsi="仿宋_GB2312" w:eastAsia="仿宋_GB2312" w:cs="仿宋_GB2312"/>
                <w:sz w:val="21"/>
              </w:rPr>
            </w:pPr>
          </w:p>
          <w:p>
            <w:pPr>
              <w:spacing w:line="317" w:lineRule="auto"/>
              <w:rPr>
                <w:rFonts w:hint="eastAsia" w:ascii="仿宋_GB2312" w:hAnsi="仿宋_GB2312" w:eastAsia="仿宋_GB2312" w:cs="仿宋_GB2312"/>
                <w:sz w:val="21"/>
              </w:rPr>
            </w:pPr>
          </w:p>
          <w:p>
            <w:pPr>
              <w:pStyle w:val="10"/>
              <w:spacing w:before="55" w:line="228" w:lineRule="auto"/>
              <w:ind w:left="109"/>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电动自行车安全管理</w:t>
            </w:r>
          </w:p>
        </w:tc>
        <w:tc>
          <w:tcPr>
            <w:tcW w:w="1309" w:type="dxa"/>
            <w:vAlign w:val="top"/>
          </w:tcPr>
          <w:p>
            <w:pPr>
              <w:spacing w:line="260" w:lineRule="auto"/>
              <w:rPr>
                <w:rFonts w:hint="eastAsia" w:ascii="仿宋_GB2312" w:hAnsi="仿宋_GB2312" w:eastAsia="仿宋_GB2312" w:cs="仿宋_GB2312"/>
                <w:sz w:val="21"/>
              </w:rPr>
            </w:pPr>
          </w:p>
          <w:p>
            <w:pPr>
              <w:spacing w:line="260" w:lineRule="auto"/>
              <w:rPr>
                <w:rFonts w:hint="eastAsia" w:ascii="仿宋_GB2312" w:hAnsi="仿宋_GB2312" w:eastAsia="仿宋_GB2312" w:cs="仿宋_GB2312"/>
                <w:sz w:val="21"/>
              </w:rPr>
            </w:pPr>
          </w:p>
          <w:p>
            <w:pPr>
              <w:pStyle w:val="10"/>
              <w:spacing w:before="56" w:line="228"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阿合奇县消防救</w:t>
            </w:r>
          </w:p>
          <w:p>
            <w:pPr>
              <w:pStyle w:val="10"/>
              <w:spacing w:before="6" w:line="228" w:lineRule="auto"/>
              <w:ind w:left="40"/>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援局、阿合奇县</w:t>
            </w:r>
          </w:p>
          <w:p>
            <w:pPr>
              <w:pStyle w:val="10"/>
              <w:spacing w:before="5" w:line="228" w:lineRule="auto"/>
              <w:ind w:left="3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住房和城乡建设</w:t>
            </w:r>
          </w:p>
          <w:p>
            <w:pPr>
              <w:pStyle w:val="10"/>
              <w:spacing w:before="5" w:line="228" w:lineRule="auto"/>
              <w:ind w:left="42"/>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局、阿合奇县市</w:t>
            </w:r>
          </w:p>
          <w:p>
            <w:pPr>
              <w:pStyle w:val="10"/>
              <w:spacing w:before="6" w:line="228" w:lineRule="auto"/>
              <w:ind w:left="128"/>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场监督管理局</w:t>
            </w:r>
          </w:p>
        </w:tc>
        <w:tc>
          <w:tcPr>
            <w:tcW w:w="5547" w:type="dxa"/>
            <w:vAlign w:val="top"/>
          </w:tcPr>
          <w:p>
            <w:pPr>
              <w:pStyle w:val="10"/>
              <w:spacing w:before="39"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阿合奇县住房和城乡建设局：</w:t>
            </w:r>
          </w:p>
          <w:p>
            <w:pPr>
              <w:pStyle w:val="10"/>
              <w:spacing w:before="6" w:line="227"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.开展</w:t>
            </w:r>
            <w:r>
              <w:rPr>
                <w:rFonts w:hint="eastAsia" w:ascii="仿宋_GB2312" w:hAnsi="仿宋_GB2312" w:eastAsia="仿宋_GB2312" w:cs="仿宋_GB2312"/>
                <w:color w:val="000000" w:themeColor="text1"/>
                <w:spacing w:val="5"/>
                <w:sz w:val="17"/>
                <w:szCs w:val="17"/>
                <w14:textFill>
                  <w14:solidFill>
                    <w14:schemeClr w14:val="tx1"/>
                  </w14:solidFill>
                </w14:textFill>
              </w:rPr>
              <w:t>电动车</w:t>
            </w:r>
            <w:r>
              <w:rPr>
                <w:rFonts w:hint="eastAsia" w:ascii="仿宋_GB2312" w:hAnsi="仿宋_GB2312" w:eastAsia="仿宋_GB2312" w:cs="仿宋_GB2312"/>
                <w:spacing w:val="5"/>
                <w:sz w:val="17"/>
                <w:szCs w:val="17"/>
              </w:rPr>
              <w:t>入户安全知识宣传普及；</w:t>
            </w:r>
          </w:p>
          <w:p>
            <w:pPr>
              <w:pStyle w:val="10"/>
              <w:spacing w:before="7" w:line="231" w:lineRule="auto"/>
              <w:ind w:left="29" w:right="186" w:firstLine="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.督促物业做好电动车入户、飞线充电、</w:t>
            </w:r>
            <w:r>
              <w:rPr>
                <w:rFonts w:hint="eastAsia" w:ascii="仿宋_GB2312" w:hAnsi="仿宋_GB2312" w:eastAsia="仿宋_GB2312" w:cs="仿宋_GB2312"/>
                <w:spacing w:val="-44"/>
                <w:sz w:val="17"/>
                <w:szCs w:val="17"/>
              </w:rPr>
              <w:t xml:space="preserve"> </w:t>
            </w:r>
            <w:r>
              <w:rPr>
                <w:rFonts w:hint="eastAsia" w:ascii="仿宋_GB2312" w:hAnsi="仿宋_GB2312" w:eastAsia="仿宋_GB2312" w:cs="仿宋_GB2312"/>
                <w:spacing w:val="6"/>
                <w:sz w:val="17"/>
                <w:szCs w:val="17"/>
              </w:rPr>
              <w:t>占用</w:t>
            </w:r>
            <w:r>
              <w:rPr>
                <w:rFonts w:hint="eastAsia" w:ascii="仿宋_GB2312" w:hAnsi="仿宋_GB2312" w:eastAsia="仿宋_GB2312" w:cs="仿宋_GB2312"/>
                <w:spacing w:val="5"/>
                <w:sz w:val="17"/>
                <w:szCs w:val="17"/>
              </w:rPr>
              <w:t>堵塞消防通道和防火间</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距等日常巡查、安全隐患排查。</w:t>
            </w:r>
          </w:p>
          <w:p>
            <w:pPr>
              <w:pStyle w:val="10"/>
              <w:spacing w:before="6"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阿合奇县消防救援局：</w:t>
            </w:r>
          </w:p>
          <w:p>
            <w:pPr>
              <w:pStyle w:val="10"/>
              <w:spacing w:before="6" w:line="227"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.开展电动车入户安全知识宣传普及；</w:t>
            </w:r>
          </w:p>
          <w:p>
            <w:pPr>
              <w:pStyle w:val="10"/>
              <w:spacing w:before="6" w:line="232" w:lineRule="auto"/>
              <w:ind w:left="29" w:right="186" w:firstLine="2"/>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.做好突发事件的应急处置，对涉嫌违法违规情形开展调查取证和行</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3"/>
                <w:sz w:val="17"/>
                <w:szCs w:val="17"/>
              </w:rPr>
              <w:t>政处罚。</w:t>
            </w:r>
          </w:p>
          <w:p>
            <w:pPr>
              <w:pStyle w:val="10"/>
              <w:spacing w:before="4"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阿合奇县市场监督管理局：</w:t>
            </w:r>
          </w:p>
          <w:p>
            <w:pPr>
              <w:pStyle w:val="10"/>
              <w:spacing w:before="7" w:line="189" w:lineRule="auto"/>
              <w:ind w:left="30"/>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开展电动自行车销售领域质量监督管理，强化源头管</w:t>
            </w:r>
            <w:r>
              <w:rPr>
                <w:rFonts w:hint="eastAsia" w:ascii="仿宋_GB2312" w:hAnsi="仿宋_GB2312" w:eastAsia="仿宋_GB2312" w:cs="仿宋_GB2312"/>
                <w:spacing w:val="6"/>
                <w:sz w:val="17"/>
                <w:szCs w:val="17"/>
              </w:rPr>
              <w:t>控。</w:t>
            </w:r>
          </w:p>
        </w:tc>
        <w:tc>
          <w:tcPr>
            <w:tcW w:w="4188" w:type="dxa"/>
            <w:vAlign w:val="top"/>
          </w:tcPr>
          <w:p>
            <w:pPr>
              <w:spacing w:line="314" w:lineRule="auto"/>
              <w:rPr>
                <w:rFonts w:hint="eastAsia" w:ascii="仿宋_GB2312" w:hAnsi="仿宋_GB2312" w:eastAsia="仿宋_GB2312" w:cs="仿宋_GB2312"/>
                <w:sz w:val="21"/>
              </w:rPr>
            </w:pPr>
          </w:p>
          <w:p>
            <w:pPr>
              <w:spacing w:line="314" w:lineRule="auto"/>
              <w:rPr>
                <w:rFonts w:hint="eastAsia" w:ascii="仿宋_GB2312" w:hAnsi="仿宋_GB2312" w:eastAsia="仿宋_GB2312" w:cs="仿宋_GB2312"/>
                <w:sz w:val="21"/>
              </w:rPr>
            </w:pPr>
          </w:p>
          <w:p>
            <w:pPr>
              <w:pStyle w:val="10"/>
              <w:spacing w:before="55" w:line="227"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.开展电动车安全知识宣传普及；</w:t>
            </w:r>
          </w:p>
          <w:p>
            <w:pPr>
              <w:pStyle w:val="10"/>
              <w:spacing w:before="7" w:line="232" w:lineRule="auto"/>
              <w:ind w:left="45" w:right="66" w:hanging="9"/>
              <w:jc w:val="both"/>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2</w:t>
            </w:r>
            <w:r>
              <w:rPr>
                <w:rFonts w:hint="eastAsia" w:ascii="仿宋_GB2312" w:hAnsi="仿宋_GB2312" w:eastAsia="仿宋_GB2312" w:cs="仿宋_GB2312"/>
                <w:spacing w:val="5"/>
                <w:sz w:val="17"/>
                <w:szCs w:val="17"/>
              </w:rPr>
              <w:t>.开展电动车入户、飞线充电、</w:t>
            </w:r>
            <w:r>
              <w:rPr>
                <w:rFonts w:hint="eastAsia" w:ascii="仿宋_GB2312" w:hAnsi="仿宋_GB2312" w:eastAsia="仿宋_GB2312" w:cs="仿宋_GB2312"/>
                <w:spacing w:val="-41"/>
                <w:sz w:val="17"/>
                <w:szCs w:val="17"/>
              </w:rPr>
              <w:t xml:space="preserve"> </w:t>
            </w:r>
            <w:r>
              <w:rPr>
                <w:rFonts w:hint="eastAsia" w:ascii="仿宋_GB2312" w:hAnsi="仿宋_GB2312" w:eastAsia="仿宋_GB2312" w:cs="仿宋_GB2312"/>
                <w:spacing w:val="5"/>
                <w:sz w:val="17"/>
                <w:szCs w:val="17"/>
              </w:rPr>
              <w:t>占用堵塞消防通道和</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防火间距等日常巡查、安全隐患排查，对发现的问题</w:t>
            </w:r>
            <w:r>
              <w:rPr>
                <w:rFonts w:hint="eastAsia" w:ascii="仿宋_GB2312" w:hAnsi="仿宋_GB2312" w:eastAsia="仿宋_GB2312" w:cs="仿宋_GB2312"/>
                <w:spacing w:val="17"/>
                <w:sz w:val="17"/>
                <w:szCs w:val="17"/>
              </w:rPr>
              <w:t xml:space="preserve"> </w:t>
            </w:r>
            <w:r>
              <w:rPr>
                <w:rFonts w:hint="eastAsia" w:ascii="仿宋_GB2312" w:hAnsi="仿宋_GB2312" w:eastAsia="仿宋_GB2312" w:cs="仿宋_GB2312"/>
                <w:spacing w:val="5"/>
                <w:sz w:val="17"/>
                <w:szCs w:val="17"/>
              </w:rPr>
              <w:t>隐患先期处置，并报县消防救援局。</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59" w:type="default"/>
          <w:pgSz w:w="16837" w:h="11905"/>
          <w:pgMar w:top="1011" w:right="1225" w:bottom="933" w:left="1075" w:header="0" w:footer="724" w:gutter="0"/>
          <w:cols w:space="720" w:num="1"/>
        </w:sectPr>
      </w:pPr>
    </w:p>
    <w:p>
      <w:pPr>
        <w:spacing w:before="181"/>
        <w:rPr>
          <w:rFonts w:hint="eastAsia" w:ascii="仿宋_GB2312" w:hAnsi="仿宋_GB2312" w:eastAsia="仿宋_GB2312" w:cs="仿宋_GB2312"/>
        </w:rPr>
      </w:pPr>
    </w:p>
    <w:tbl>
      <w:tblPr>
        <w:tblStyle w:val="9"/>
        <w:tblW w:w="145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1089"/>
        <w:gridCol w:w="1765"/>
        <w:gridCol w:w="1309"/>
        <w:gridCol w:w="5547"/>
        <w:gridCol w:w="4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8" w:hRule="atLeast"/>
        </w:trPr>
        <w:tc>
          <w:tcPr>
            <w:tcW w:w="628" w:type="dxa"/>
            <w:vAlign w:val="top"/>
          </w:tcPr>
          <w:p>
            <w:pPr>
              <w:spacing w:before="195" w:line="228" w:lineRule="auto"/>
              <w:ind w:left="110" w:leftChars="0"/>
              <w:rPr>
                <w:rFonts w:hint="eastAsia" w:ascii="仿宋_GB2312" w:hAnsi="仿宋_GB2312" w:eastAsia="仿宋_GB2312" w:cs="仿宋_GB2312"/>
                <w:sz w:val="20"/>
                <w:szCs w:val="20"/>
                <w:lang w:eastAsia="zh-CN"/>
              </w:rPr>
            </w:pPr>
            <w:r>
              <w:rPr>
                <w:rFonts w:hint="eastAsia" w:ascii="黑体" w:hAnsi="黑体" w:eastAsia="黑体" w:cs="黑体"/>
                <w:sz w:val="20"/>
                <w:szCs w:val="20"/>
                <w:lang w:eastAsia="zh-CN"/>
              </w:rPr>
              <w:t>序号</w:t>
            </w:r>
          </w:p>
        </w:tc>
        <w:tc>
          <w:tcPr>
            <w:tcW w:w="1089" w:type="dxa"/>
            <w:vAlign w:val="top"/>
          </w:tcPr>
          <w:p>
            <w:pPr>
              <w:spacing w:before="70" w:line="231" w:lineRule="auto"/>
              <w:ind w:left="34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346" w:leftChars="0"/>
              <w:rPr>
                <w:rFonts w:hint="eastAsia" w:ascii="仿宋_GB2312" w:hAnsi="仿宋_GB2312" w:eastAsia="仿宋_GB2312" w:cs="仿宋_GB2312"/>
                <w:sz w:val="20"/>
                <w:szCs w:val="20"/>
              </w:rPr>
            </w:pPr>
            <w:r>
              <w:rPr>
                <w:rFonts w:hint="eastAsia" w:ascii="黑体" w:hAnsi="黑体" w:eastAsia="黑体" w:cs="黑体"/>
                <w:spacing w:val="-1"/>
                <w:sz w:val="20"/>
                <w:szCs w:val="20"/>
              </w:rPr>
              <w:t>类别</w:t>
            </w:r>
          </w:p>
        </w:tc>
        <w:tc>
          <w:tcPr>
            <w:tcW w:w="1765" w:type="dxa"/>
            <w:vAlign w:val="top"/>
          </w:tcPr>
          <w:p>
            <w:pPr>
              <w:spacing w:before="70" w:line="231" w:lineRule="auto"/>
              <w:ind w:left="68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680" w:leftChars="0"/>
              <w:rPr>
                <w:rFonts w:hint="eastAsia" w:ascii="仿宋_GB2312" w:hAnsi="仿宋_GB2312" w:eastAsia="仿宋_GB2312" w:cs="仿宋_GB2312"/>
                <w:sz w:val="20"/>
                <w:szCs w:val="20"/>
              </w:rPr>
            </w:pPr>
            <w:r>
              <w:rPr>
                <w:rFonts w:hint="eastAsia" w:ascii="黑体" w:hAnsi="黑体" w:eastAsia="黑体" w:cs="黑体"/>
                <w:spacing w:val="2"/>
                <w:sz w:val="20"/>
                <w:szCs w:val="20"/>
              </w:rPr>
              <w:t>名称</w:t>
            </w:r>
          </w:p>
        </w:tc>
        <w:tc>
          <w:tcPr>
            <w:tcW w:w="1309" w:type="dxa"/>
            <w:vAlign w:val="top"/>
          </w:tcPr>
          <w:p>
            <w:pPr>
              <w:spacing w:before="69" w:line="225" w:lineRule="auto"/>
              <w:ind w:left="568" w:leftChars="0" w:right="126" w:rightChars="0" w:hanging="433" w:firstLineChars="0"/>
              <w:rPr>
                <w:rFonts w:hint="eastAsia" w:ascii="仿宋_GB2312" w:hAnsi="仿宋_GB2312" w:eastAsia="仿宋_GB2312" w:cs="仿宋_GB2312"/>
                <w:sz w:val="20"/>
                <w:szCs w:val="20"/>
              </w:rPr>
            </w:pPr>
            <w:r>
              <w:rPr>
                <w:rFonts w:hint="eastAsia" w:ascii="黑体" w:hAnsi="黑体" w:eastAsia="黑体" w:cs="黑体"/>
                <w:spacing w:val="7"/>
                <w:sz w:val="20"/>
                <w:szCs w:val="20"/>
              </w:rPr>
              <w:t>对应上级部</w:t>
            </w:r>
            <w:r>
              <w:rPr>
                <w:rFonts w:hint="eastAsia" w:ascii="黑体" w:hAnsi="黑体" w:eastAsia="黑体" w:cs="黑体"/>
                <w:spacing w:val="1"/>
                <w:sz w:val="20"/>
                <w:szCs w:val="20"/>
              </w:rPr>
              <w:t xml:space="preserve"> </w:t>
            </w:r>
            <w:r>
              <w:rPr>
                <w:rFonts w:hint="eastAsia" w:ascii="黑体" w:hAnsi="黑体" w:eastAsia="黑体" w:cs="黑体"/>
                <w:sz w:val="20"/>
                <w:szCs w:val="20"/>
              </w:rPr>
              <w:t>门</w:t>
            </w:r>
          </w:p>
        </w:tc>
        <w:tc>
          <w:tcPr>
            <w:tcW w:w="5547" w:type="dxa"/>
            <w:vAlign w:val="top"/>
          </w:tcPr>
          <w:p>
            <w:pPr>
              <w:spacing w:before="195" w:line="226" w:lineRule="auto"/>
              <w:ind w:left="2158" w:leftChars="0"/>
              <w:rPr>
                <w:rFonts w:hint="eastAsia" w:ascii="仿宋_GB2312" w:hAnsi="仿宋_GB2312" w:eastAsia="仿宋_GB2312" w:cs="仿宋_GB2312"/>
                <w:sz w:val="20"/>
                <w:szCs w:val="20"/>
              </w:rPr>
            </w:pPr>
            <w:r>
              <w:rPr>
                <w:rFonts w:hint="eastAsia" w:ascii="黑体" w:hAnsi="黑体" w:eastAsia="黑体" w:cs="黑体"/>
                <w:spacing w:val="6"/>
                <w:sz w:val="20"/>
                <w:szCs w:val="20"/>
              </w:rPr>
              <w:t>上级部门职责</w:t>
            </w:r>
          </w:p>
        </w:tc>
        <w:tc>
          <w:tcPr>
            <w:tcW w:w="4188" w:type="dxa"/>
            <w:vAlign w:val="top"/>
          </w:tcPr>
          <w:p>
            <w:pPr>
              <w:spacing w:before="195" w:line="226" w:lineRule="auto"/>
              <w:ind w:left="1587" w:leftChars="0"/>
              <w:rPr>
                <w:rFonts w:hint="eastAsia" w:ascii="仿宋_GB2312" w:hAnsi="仿宋_GB2312" w:eastAsia="仿宋_GB2312" w:cs="仿宋_GB2312"/>
                <w:sz w:val="20"/>
                <w:szCs w:val="20"/>
              </w:rPr>
            </w:pPr>
            <w:r>
              <w:rPr>
                <w:rFonts w:hint="eastAsia" w:ascii="黑体" w:hAnsi="黑体" w:eastAsia="黑体" w:cs="黑体"/>
                <w:spacing w:val="5"/>
                <w:sz w:val="20"/>
                <w:szCs w:val="20"/>
              </w:rPr>
              <w:t>乡配合职责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05" w:hRule="atLeast"/>
        </w:trPr>
        <w:tc>
          <w:tcPr>
            <w:tcW w:w="628" w:type="dxa"/>
            <w:vAlign w:val="top"/>
          </w:tcPr>
          <w:p>
            <w:pPr>
              <w:spacing w:line="318" w:lineRule="auto"/>
              <w:rPr>
                <w:rFonts w:hint="eastAsia" w:ascii="仿宋_GB2312" w:hAnsi="仿宋_GB2312" w:eastAsia="仿宋_GB2312" w:cs="仿宋_GB2312"/>
                <w:sz w:val="21"/>
              </w:rPr>
            </w:pPr>
          </w:p>
          <w:p>
            <w:pPr>
              <w:spacing w:line="319" w:lineRule="auto"/>
              <w:rPr>
                <w:rFonts w:hint="eastAsia" w:ascii="仿宋_GB2312" w:hAnsi="仿宋_GB2312" w:eastAsia="仿宋_GB2312" w:cs="仿宋_GB2312"/>
                <w:sz w:val="21"/>
              </w:rPr>
            </w:pPr>
          </w:p>
          <w:p>
            <w:pPr>
              <w:spacing w:before="49" w:line="194" w:lineRule="auto"/>
              <w:ind w:left="202"/>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112</w:t>
            </w:r>
          </w:p>
        </w:tc>
        <w:tc>
          <w:tcPr>
            <w:tcW w:w="1089" w:type="dxa"/>
            <w:vAlign w:val="top"/>
          </w:tcPr>
          <w:p>
            <w:pPr>
              <w:spacing w:line="306" w:lineRule="auto"/>
              <w:rPr>
                <w:rFonts w:hint="eastAsia" w:ascii="仿宋_GB2312" w:hAnsi="仿宋_GB2312" w:eastAsia="仿宋_GB2312" w:cs="仿宋_GB2312"/>
                <w:sz w:val="21"/>
              </w:rPr>
            </w:pPr>
          </w:p>
          <w:p>
            <w:pPr>
              <w:spacing w:line="306" w:lineRule="auto"/>
              <w:rPr>
                <w:rFonts w:hint="eastAsia" w:ascii="仿宋_GB2312" w:hAnsi="仿宋_GB2312" w:eastAsia="仿宋_GB2312" w:cs="仿宋_GB2312"/>
                <w:sz w:val="21"/>
              </w:rPr>
            </w:pPr>
          </w:p>
          <w:p>
            <w:pPr>
              <w:pStyle w:val="10"/>
              <w:spacing w:before="55" w:line="228" w:lineRule="auto"/>
              <w:ind w:left="196"/>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市场监管</w:t>
            </w:r>
          </w:p>
        </w:tc>
        <w:tc>
          <w:tcPr>
            <w:tcW w:w="1765" w:type="dxa"/>
            <w:vAlign w:val="top"/>
          </w:tcPr>
          <w:p>
            <w:pPr>
              <w:spacing w:line="253" w:lineRule="auto"/>
              <w:rPr>
                <w:rFonts w:hint="eastAsia" w:ascii="仿宋_GB2312" w:hAnsi="仿宋_GB2312" w:eastAsia="仿宋_GB2312" w:cs="仿宋_GB2312"/>
                <w:sz w:val="21"/>
              </w:rPr>
            </w:pPr>
          </w:p>
          <w:p>
            <w:pPr>
              <w:spacing w:line="253" w:lineRule="auto"/>
              <w:rPr>
                <w:rFonts w:hint="eastAsia" w:ascii="仿宋_GB2312" w:hAnsi="仿宋_GB2312" w:eastAsia="仿宋_GB2312" w:cs="仿宋_GB2312"/>
                <w:sz w:val="21"/>
              </w:rPr>
            </w:pPr>
          </w:p>
          <w:p>
            <w:pPr>
              <w:pStyle w:val="10"/>
              <w:spacing w:before="55" w:line="231" w:lineRule="auto"/>
              <w:ind w:left="449" w:right="75" w:hanging="360"/>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食品安全突发事件应</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4"/>
                <w:sz w:val="17"/>
                <w:szCs w:val="17"/>
              </w:rPr>
              <w:t>急处置工作</w:t>
            </w:r>
          </w:p>
        </w:tc>
        <w:tc>
          <w:tcPr>
            <w:tcW w:w="1309" w:type="dxa"/>
            <w:vAlign w:val="top"/>
          </w:tcPr>
          <w:p>
            <w:pPr>
              <w:spacing w:line="252" w:lineRule="auto"/>
              <w:rPr>
                <w:rFonts w:hint="eastAsia" w:ascii="仿宋_GB2312" w:hAnsi="仿宋_GB2312" w:eastAsia="仿宋_GB2312" w:cs="仿宋_GB2312"/>
                <w:sz w:val="21"/>
              </w:rPr>
            </w:pPr>
          </w:p>
          <w:p>
            <w:pPr>
              <w:spacing w:line="253" w:lineRule="auto"/>
              <w:rPr>
                <w:rFonts w:hint="eastAsia" w:ascii="仿宋_GB2312" w:hAnsi="仿宋_GB2312" w:eastAsia="仿宋_GB2312" w:cs="仿宋_GB2312"/>
                <w:sz w:val="21"/>
              </w:rPr>
            </w:pPr>
          </w:p>
          <w:p>
            <w:pPr>
              <w:pStyle w:val="10"/>
              <w:spacing w:before="55" w:line="231" w:lineRule="auto"/>
              <w:ind w:left="309" w:right="23" w:hanging="262"/>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阿合奇县市场监</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4"/>
                <w:sz w:val="17"/>
                <w:szCs w:val="17"/>
              </w:rPr>
              <w:t>督管理局</w:t>
            </w:r>
          </w:p>
        </w:tc>
        <w:tc>
          <w:tcPr>
            <w:tcW w:w="5547" w:type="dxa"/>
            <w:vAlign w:val="top"/>
          </w:tcPr>
          <w:p>
            <w:pPr>
              <w:pStyle w:val="10"/>
              <w:spacing w:before="23"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阿合奇县市场监督管理局：</w:t>
            </w:r>
          </w:p>
          <w:p>
            <w:pPr>
              <w:pStyle w:val="10"/>
              <w:spacing w:before="6" w:line="228"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.制定食品安全事件应急预案；</w:t>
            </w:r>
          </w:p>
          <w:p>
            <w:pPr>
              <w:pStyle w:val="10"/>
              <w:spacing w:before="6" w:line="233" w:lineRule="auto"/>
              <w:ind w:left="31" w:right="186"/>
              <w:jc w:val="both"/>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.按照食品安全事件应急预案及时上报，集结应急管理、卫健、疾控</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 xml:space="preserve">、公安、民政、网信等应急队伍做好应急处置，并责令涉事主体停止 </w:t>
            </w:r>
            <w:r>
              <w:rPr>
                <w:rFonts w:hint="eastAsia" w:ascii="仿宋_GB2312" w:hAnsi="仿宋_GB2312" w:eastAsia="仿宋_GB2312" w:cs="仿宋_GB2312"/>
                <w:spacing w:val="6"/>
                <w:sz w:val="17"/>
                <w:szCs w:val="17"/>
              </w:rPr>
              <w:t>生产经营，封存问题食品，并进行检验检测；</w:t>
            </w:r>
          </w:p>
          <w:p>
            <w:pPr>
              <w:pStyle w:val="10"/>
              <w:spacing w:before="6" w:line="231"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.调查现场事件原因并做出相应处置；</w:t>
            </w:r>
          </w:p>
          <w:p>
            <w:pPr>
              <w:pStyle w:val="10"/>
              <w:spacing w:line="190" w:lineRule="auto"/>
              <w:ind w:left="29"/>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4</w:t>
            </w:r>
            <w:r>
              <w:rPr>
                <w:rFonts w:hint="eastAsia" w:ascii="仿宋_GB2312" w:hAnsi="仿宋_GB2312" w:eastAsia="仿宋_GB2312" w:cs="仿宋_GB2312"/>
                <w:spacing w:val="5"/>
                <w:sz w:val="17"/>
                <w:szCs w:val="17"/>
              </w:rPr>
              <w:t>.做好事件教训总结。</w:t>
            </w:r>
          </w:p>
        </w:tc>
        <w:tc>
          <w:tcPr>
            <w:tcW w:w="4188" w:type="dxa"/>
            <w:vAlign w:val="top"/>
          </w:tcPr>
          <w:p>
            <w:pPr>
              <w:pStyle w:val="10"/>
              <w:spacing w:before="132" w:line="231" w:lineRule="auto"/>
              <w:ind w:left="38" w:right="66" w:firstLine="8"/>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.根据县市场监督管理局食品安全事件应急预案，制</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6"/>
                <w:sz w:val="17"/>
                <w:szCs w:val="17"/>
              </w:rPr>
              <w:t>定乡食品安全事件应急预案；</w:t>
            </w:r>
          </w:p>
          <w:p>
            <w:pPr>
              <w:pStyle w:val="10"/>
              <w:spacing w:before="5" w:line="231" w:lineRule="auto"/>
              <w:ind w:left="37" w:right="66" w:hanging="1"/>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.对辖区内突发食品安全事件初核并上报县</w:t>
            </w:r>
            <w:r>
              <w:rPr>
                <w:rFonts w:hint="eastAsia" w:ascii="仿宋_GB2312" w:hAnsi="仿宋_GB2312" w:eastAsia="仿宋_GB2312" w:cs="仿宋_GB2312"/>
                <w:spacing w:val="6"/>
                <w:sz w:val="17"/>
                <w:szCs w:val="17"/>
              </w:rPr>
              <w:t>市场监督</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2"/>
                <w:sz w:val="17"/>
                <w:szCs w:val="17"/>
              </w:rPr>
              <w:t>管理局；</w:t>
            </w:r>
          </w:p>
          <w:p>
            <w:pPr>
              <w:pStyle w:val="10"/>
              <w:spacing w:before="6" w:line="228" w:lineRule="auto"/>
              <w:ind w:left="37"/>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.开展食品安全突发事件先期处置；</w:t>
            </w:r>
          </w:p>
          <w:p>
            <w:pPr>
              <w:pStyle w:val="10"/>
              <w:spacing w:before="6" w:line="228"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4</w:t>
            </w:r>
            <w:r>
              <w:rPr>
                <w:rFonts w:hint="eastAsia" w:ascii="仿宋_GB2312" w:hAnsi="仿宋_GB2312" w:eastAsia="仿宋_GB2312" w:cs="仿宋_GB2312"/>
                <w:spacing w:val="6"/>
                <w:sz w:val="17"/>
                <w:szCs w:val="17"/>
              </w:rPr>
              <w:t>.做好善后处理事宜和受害群众的安抚工作。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89" w:hRule="atLeast"/>
        </w:trPr>
        <w:tc>
          <w:tcPr>
            <w:tcW w:w="628" w:type="dxa"/>
            <w:vAlign w:val="top"/>
          </w:tcPr>
          <w:p>
            <w:pPr>
              <w:spacing w:line="284" w:lineRule="auto"/>
              <w:rPr>
                <w:rFonts w:hint="eastAsia" w:ascii="仿宋_GB2312" w:hAnsi="仿宋_GB2312" w:eastAsia="仿宋_GB2312" w:cs="仿宋_GB2312"/>
                <w:sz w:val="21"/>
              </w:rPr>
            </w:pPr>
          </w:p>
          <w:p>
            <w:pPr>
              <w:spacing w:line="285" w:lineRule="auto"/>
              <w:rPr>
                <w:rFonts w:hint="eastAsia" w:ascii="仿宋_GB2312" w:hAnsi="仿宋_GB2312" w:eastAsia="仿宋_GB2312" w:cs="仿宋_GB2312"/>
                <w:sz w:val="21"/>
              </w:rPr>
            </w:pPr>
          </w:p>
          <w:p>
            <w:pPr>
              <w:spacing w:line="285" w:lineRule="auto"/>
              <w:rPr>
                <w:rFonts w:hint="eastAsia" w:ascii="仿宋_GB2312" w:hAnsi="仿宋_GB2312" w:eastAsia="仿宋_GB2312" w:cs="仿宋_GB2312"/>
                <w:sz w:val="21"/>
              </w:rPr>
            </w:pPr>
          </w:p>
          <w:p>
            <w:pPr>
              <w:spacing w:before="49" w:line="194" w:lineRule="auto"/>
              <w:ind w:left="202"/>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113</w:t>
            </w:r>
          </w:p>
        </w:tc>
        <w:tc>
          <w:tcPr>
            <w:tcW w:w="1089" w:type="dxa"/>
            <w:vAlign w:val="top"/>
          </w:tcPr>
          <w:p>
            <w:pPr>
              <w:spacing w:line="277" w:lineRule="auto"/>
              <w:rPr>
                <w:rFonts w:hint="eastAsia" w:ascii="仿宋_GB2312" w:hAnsi="仿宋_GB2312" w:eastAsia="仿宋_GB2312" w:cs="仿宋_GB2312"/>
                <w:sz w:val="21"/>
              </w:rPr>
            </w:pPr>
          </w:p>
          <w:p>
            <w:pPr>
              <w:spacing w:line="277" w:lineRule="auto"/>
              <w:rPr>
                <w:rFonts w:hint="eastAsia" w:ascii="仿宋_GB2312" w:hAnsi="仿宋_GB2312" w:eastAsia="仿宋_GB2312" w:cs="仿宋_GB2312"/>
                <w:sz w:val="21"/>
              </w:rPr>
            </w:pPr>
          </w:p>
          <w:p>
            <w:pPr>
              <w:spacing w:line="277" w:lineRule="auto"/>
              <w:rPr>
                <w:rFonts w:hint="eastAsia" w:ascii="仿宋_GB2312" w:hAnsi="仿宋_GB2312" w:eastAsia="仿宋_GB2312" w:cs="仿宋_GB2312"/>
                <w:sz w:val="21"/>
              </w:rPr>
            </w:pPr>
          </w:p>
          <w:p>
            <w:pPr>
              <w:pStyle w:val="10"/>
              <w:spacing w:before="55" w:line="228" w:lineRule="auto"/>
              <w:ind w:left="196"/>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市场监管</w:t>
            </w:r>
          </w:p>
        </w:tc>
        <w:tc>
          <w:tcPr>
            <w:tcW w:w="1765" w:type="dxa"/>
            <w:vAlign w:val="top"/>
          </w:tcPr>
          <w:p>
            <w:pPr>
              <w:spacing w:line="277" w:lineRule="auto"/>
              <w:rPr>
                <w:rFonts w:hint="eastAsia" w:ascii="仿宋_GB2312" w:hAnsi="仿宋_GB2312" w:eastAsia="仿宋_GB2312" w:cs="仿宋_GB2312"/>
                <w:sz w:val="21"/>
              </w:rPr>
            </w:pPr>
          </w:p>
          <w:p>
            <w:pPr>
              <w:spacing w:line="277" w:lineRule="auto"/>
              <w:rPr>
                <w:rFonts w:hint="eastAsia" w:ascii="仿宋_GB2312" w:hAnsi="仿宋_GB2312" w:eastAsia="仿宋_GB2312" w:cs="仿宋_GB2312"/>
                <w:sz w:val="21"/>
              </w:rPr>
            </w:pPr>
          </w:p>
          <w:p>
            <w:pPr>
              <w:spacing w:line="277" w:lineRule="auto"/>
              <w:rPr>
                <w:rFonts w:hint="eastAsia" w:ascii="仿宋_GB2312" w:hAnsi="仿宋_GB2312" w:eastAsia="仿宋_GB2312" w:cs="仿宋_GB2312"/>
                <w:sz w:val="21"/>
              </w:rPr>
            </w:pPr>
          </w:p>
          <w:p>
            <w:pPr>
              <w:pStyle w:val="10"/>
              <w:spacing w:before="55" w:line="227" w:lineRule="auto"/>
              <w:ind w:left="178"/>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开展打击传销工作</w:t>
            </w:r>
          </w:p>
        </w:tc>
        <w:tc>
          <w:tcPr>
            <w:tcW w:w="1309" w:type="dxa"/>
            <w:vAlign w:val="top"/>
          </w:tcPr>
          <w:p>
            <w:pPr>
              <w:spacing w:line="254" w:lineRule="auto"/>
              <w:rPr>
                <w:rFonts w:hint="eastAsia" w:ascii="仿宋_GB2312" w:hAnsi="仿宋_GB2312" w:eastAsia="仿宋_GB2312" w:cs="仿宋_GB2312"/>
                <w:sz w:val="21"/>
              </w:rPr>
            </w:pPr>
          </w:p>
          <w:p>
            <w:pPr>
              <w:spacing w:line="255" w:lineRule="auto"/>
              <w:rPr>
                <w:rFonts w:hint="eastAsia" w:ascii="仿宋_GB2312" w:hAnsi="仿宋_GB2312" w:eastAsia="仿宋_GB2312" w:cs="仿宋_GB2312"/>
                <w:sz w:val="21"/>
              </w:rPr>
            </w:pPr>
          </w:p>
          <w:p>
            <w:pPr>
              <w:pStyle w:val="10"/>
              <w:spacing w:before="55" w:line="233" w:lineRule="auto"/>
              <w:ind w:left="39" w:right="23" w:firstLine="8"/>
              <w:jc w:val="both"/>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阿合奇县委政法</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6"/>
                <w:sz w:val="17"/>
                <w:szCs w:val="17"/>
              </w:rPr>
              <w:t>委、阿合奇县公</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安局、阿合奇县</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6"/>
                <w:sz w:val="17"/>
                <w:szCs w:val="17"/>
              </w:rPr>
              <w:t>市场监督管理局</w:t>
            </w:r>
          </w:p>
        </w:tc>
        <w:tc>
          <w:tcPr>
            <w:tcW w:w="5547" w:type="dxa"/>
            <w:vAlign w:val="top"/>
          </w:tcPr>
          <w:p>
            <w:pPr>
              <w:pStyle w:val="10"/>
              <w:spacing w:before="26" w:line="229"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阿合奇县委政法委：</w:t>
            </w:r>
          </w:p>
          <w:p>
            <w:pPr>
              <w:pStyle w:val="10"/>
              <w:spacing w:before="5" w:line="233" w:lineRule="auto"/>
              <w:ind w:left="37" w:right="925" w:hanging="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 xml:space="preserve">将传销违法犯罪纳入社会治安重点地区排查整治工作内容。 </w:t>
            </w:r>
            <w:r>
              <w:rPr>
                <w:rFonts w:hint="eastAsia" w:ascii="仿宋_GB2312" w:hAnsi="仿宋_GB2312" w:eastAsia="仿宋_GB2312" w:cs="仿宋_GB2312"/>
                <w:spacing w:val="4"/>
                <w:sz w:val="17"/>
                <w:szCs w:val="17"/>
              </w:rPr>
              <w:t>阿合奇县公安局：</w:t>
            </w:r>
          </w:p>
          <w:p>
            <w:pPr>
              <w:pStyle w:val="10"/>
              <w:spacing w:before="4" w:line="231" w:lineRule="auto"/>
              <w:ind w:left="32" w:right="186" w:firstLine="10"/>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1</w:t>
            </w:r>
            <w:r>
              <w:rPr>
                <w:rFonts w:hint="eastAsia" w:ascii="仿宋_GB2312" w:hAnsi="仿宋_GB2312" w:eastAsia="仿宋_GB2312" w:cs="仿宋_GB2312"/>
                <w:spacing w:val="7"/>
                <w:sz w:val="17"/>
                <w:szCs w:val="17"/>
              </w:rPr>
              <w:t>.负责办理组织、领导传销活动刑事案件，</w:t>
            </w:r>
            <w:r>
              <w:rPr>
                <w:rFonts w:hint="eastAsia" w:ascii="仿宋_GB2312" w:hAnsi="仿宋_GB2312" w:eastAsia="仿宋_GB2312" w:cs="仿宋_GB2312"/>
                <w:spacing w:val="6"/>
                <w:sz w:val="17"/>
                <w:szCs w:val="17"/>
              </w:rPr>
              <w:t>依法惩治组织、领导传销</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活动犯罪行为，及时发布传销警示提示；</w:t>
            </w:r>
          </w:p>
          <w:p>
            <w:pPr>
              <w:pStyle w:val="10"/>
              <w:spacing w:before="6" w:line="235"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.将暴力传销列入常态化扫黑除恶斗争范围。</w:t>
            </w:r>
          </w:p>
          <w:p>
            <w:pPr>
              <w:pStyle w:val="10"/>
              <w:spacing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阿合奇县市场监督管理局：</w:t>
            </w:r>
          </w:p>
          <w:p>
            <w:pPr>
              <w:pStyle w:val="10"/>
              <w:spacing w:before="6" w:line="227"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.落实打击传销</w:t>
            </w:r>
            <w:r>
              <w:rPr>
                <w:rFonts w:hint="eastAsia" w:ascii="仿宋_GB2312" w:hAnsi="仿宋_GB2312" w:eastAsia="仿宋_GB2312" w:cs="仿宋_GB2312"/>
                <w:spacing w:val="6"/>
                <w:sz w:val="17"/>
                <w:szCs w:val="17"/>
                <w:lang w:eastAsia="zh-CN"/>
              </w:rPr>
              <w:t>“</w:t>
            </w:r>
            <w:r>
              <w:rPr>
                <w:rFonts w:hint="eastAsia" w:ascii="仿宋_GB2312" w:hAnsi="仿宋_GB2312" w:eastAsia="仿宋_GB2312" w:cs="仿宋_GB2312"/>
                <w:spacing w:val="6"/>
                <w:sz w:val="17"/>
                <w:szCs w:val="17"/>
              </w:rPr>
              <w:t>行刑衔接</w:t>
            </w:r>
            <w:r>
              <w:rPr>
                <w:rFonts w:hint="eastAsia" w:ascii="仿宋_GB2312" w:hAnsi="仿宋_GB2312" w:eastAsia="仿宋_GB2312" w:cs="仿宋_GB2312"/>
                <w:spacing w:val="6"/>
                <w:sz w:val="17"/>
                <w:szCs w:val="17"/>
                <w:lang w:eastAsia="zh-CN"/>
              </w:rPr>
              <w:t>”</w:t>
            </w:r>
            <w:r>
              <w:rPr>
                <w:rFonts w:hint="eastAsia" w:ascii="仿宋_GB2312" w:hAnsi="仿宋_GB2312" w:eastAsia="仿宋_GB2312" w:cs="仿宋_GB2312"/>
                <w:spacing w:val="6"/>
                <w:sz w:val="17"/>
                <w:szCs w:val="17"/>
              </w:rPr>
              <w:t>机制和联合办案机</w:t>
            </w:r>
            <w:r>
              <w:rPr>
                <w:rFonts w:hint="eastAsia" w:ascii="仿宋_GB2312" w:hAnsi="仿宋_GB2312" w:eastAsia="仿宋_GB2312" w:cs="仿宋_GB2312"/>
                <w:spacing w:val="5"/>
                <w:sz w:val="17"/>
                <w:szCs w:val="17"/>
              </w:rPr>
              <w:t>制；</w:t>
            </w:r>
          </w:p>
          <w:p>
            <w:pPr>
              <w:pStyle w:val="10"/>
              <w:spacing w:before="7" w:line="186"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.依法组织查处不构成犯罪的传销、违规直销等行为。</w:t>
            </w:r>
          </w:p>
        </w:tc>
        <w:tc>
          <w:tcPr>
            <w:tcW w:w="4188" w:type="dxa"/>
            <w:vAlign w:val="top"/>
          </w:tcPr>
          <w:p>
            <w:pPr>
              <w:spacing w:line="241" w:lineRule="auto"/>
              <w:rPr>
                <w:rFonts w:hint="eastAsia" w:ascii="仿宋_GB2312" w:hAnsi="仿宋_GB2312" w:eastAsia="仿宋_GB2312" w:cs="仿宋_GB2312"/>
                <w:sz w:val="21"/>
              </w:rPr>
            </w:pPr>
          </w:p>
          <w:p>
            <w:pPr>
              <w:spacing w:line="241" w:lineRule="auto"/>
              <w:rPr>
                <w:rFonts w:hint="eastAsia" w:ascii="仿宋_GB2312" w:hAnsi="仿宋_GB2312" w:eastAsia="仿宋_GB2312" w:cs="仿宋_GB2312"/>
                <w:sz w:val="21"/>
              </w:rPr>
            </w:pPr>
          </w:p>
          <w:p>
            <w:pPr>
              <w:spacing w:line="241" w:lineRule="auto"/>
              <w:rPr>
                <w:rFonts w:hint="eastAsia" w:ascii="仿宋_GB2312" w:hAnsi="仿宋_GB2312" w:eastAsia="仿宋_GB2312" w:cs="仿宋_GB2312"/>
                <w:sz w:val="21"/>
              </w:rPr>
            </w:pPr>
          </w:p>
          <w:p>
            <w:pPr>
              <w:pStyle w:val="10"/>
              <w:spacing w:before="56" w:line="235"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.做好打击非法传销活动宣传教育工作；</w:t>
            </w:r>
          </w:p>
          <w:p>
            <w:pPr>
              <w:pStyle w:val="10"/>
              <w:spacing w:line="226" w:lineRule="auto"/>
              <w:ind w:left="36"/>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.开展疑似传销场所、人员摸排工作。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1" w:hRule="atLeast"/>
        </w:trPr>
        <w:tc>
          <w:tcPr>
            <w:tcW w:w="628" w:type="dxa"/>
            <w:vAlign w:val="top"/>
          </w:tcPr>
          <w:p>
            <w:pPr>
              <w:spacing w:line="426" w:lineRule="auto"/>
              <w:rPr>
                <w:rFonts w:hint="eastAsia" w:ascii="仿宋_GB2312" w:hAnsi="仿宋_GB2312" w:eastAsia="仿宋_GB2312" w:cs="仿宋_GB2312"/>
                <w:sz w:val="21"/>
              </w:rPr>
            </w:pPr>
          </w:p>
          <w:p>
            <w:pPr>
              <w:spacing w:before="48" w:line="194" w:lineRule="auto"/>
              <w:ind w:left="202"/>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114</w:t>
            </w:r>
          </w:p>
        </w:tc>
        <w:tc>
          <w:tcPr>
            <w:tcW w:w="1089" w:type="dxa"/>
            <w:vAlign w:val="top"/>
          </w:tcPr>
          <w:p>
            <w:pPr>
              <w:spacing w:line="402" w:lineRule="auto"/>
              <w:rPr>
                <w:rFonts w:hint="eastAsia" w:ascii="仿宋_GB2312" w:hAnsi="仿宋_GB2312" w:eastAsia="仿宋_GB2312" w:cs="仿宋_GB2312"/>
                <w:sz w:val="21"/>
              </w:rPr>
            </w:pPr>
          </w:p>
          <w:p>
            <w:pPr>
              <w:pStyle w:val="10"/>
              <w:spacing w:before="56" w:line="228" w:lineRule="auto"/>
              <w:ind w:left="196"/>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市场监管</w:t>
            </w:r>
          </w:p>
        </w:tc>
        <w:tc>
          <w:tcPr>
            <w:tcW w:w="1765" w:type="dxa"/>
            <w:vAlign w:val="top"/>
          </w:tcPr>
          <w:p>
            <w:pPr>
              <w:spacing w:line="296" w:lineRule="auto"/>
              <w:rPr>
                <w:rFonts w:hint="eastAsia" w:ascii="仿宋_GB2312" w:hAnsi="仿宋_GB2312" w:eastAsia="仿宋_GB2312" w:cs="仿宋_GB2312"/>
                <w:sz w:val="21"/>
              </w:rPr>
            </w:pPr>
          </w:p>
          <w:p>
            <w:pPr>
              <w:pStyle w:val="10"/>
              <w:spacing w:before="55" w:line="231" w:lineRule="auto"/>
              <w:ind w:left="89" w:right="75" w:firstLine="4"/>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市场主体设立、变更</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和注销登记辅助事项</w:t>
            </w:r>
          </w:p>
        </w:tc>
        <w:tc>
          <w:tcPr>
            <w:tcW w:w="1309" w:type="dxa"/>
            <w:vAlign w:val="top"/>
          </w:tcPr>
          <w:p>
            <w:pPr>
              <w:spacing w:line="296" w:lineRule="auto"/>
              <w:rPr>
                <w:rFonts w:hint="eastAsia" w:ascii="仿宋_GB2312" w:hAnsi="仿宋_GB2312" w:eastAsia="仿宋_GB2312" w:cs="仿宋_GB2312"/>
                <w:sz w:val="21"/>
              </w:rPr>
            </w:pPr>
          </w:p>
          <w:p>
            <w:pPr>
              <w:pStyle w:val="10"/>
              <w:spacing w:before="55" w:line="231" w:lineRule="auto"/>
              <w:ind w:left="309" w:right="23" w:hanging="262"/>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阿合奇县市场监</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4"/>
                <w:sz w:val="17"/>
                <w:szCs w:val="17"/>
              </w:rPr>
              <w:t>督管理局</w:t>
            </w:r>
          </w:p>
        </w:tc>
        <w:tc>
          <w:tcPr>
            <w:tcW w:w="5547" w:type="dxa"/>
            <w:vAlign w:val="top"/>
          </w:tcPr>
          <w:p>
            <w:pPr>
              <w:pStyle w:val="10"/>
              <w:spacing w:before="28"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阿合奇县市场监督管理局：</w:t>
            </w:r>
          </w:p>
          <w:p>
            <w:pPr>
              <w:pStyle w:val="10"/>
              <w:spacing w:before="6" w:line="227"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.受理辖区群众登记、变更、注销市场主体的申请；</w:t>
            </w:r>
          </w:p>
          <w:p>
            <w:pPr>
              <w:pStyle w:val="10"/>
              <w:spacing w:before="7" w:line="217" w:lineRule="auto"/>
              <w:ind w:left="30" w:right="186" w:firstLine="1"/>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.确认申请人身份，对申请人提交的材料进行审核，材料齐全、符合</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法定形式的予以办理相关手续，材料不齐全，即未取得不动产证的，</w:t>
            </w:r>
            <w:r>
              <w:rPr>
                <w:rFonts w:hint="eastAsia" w:ascii="仿宋_GB2312" w:hAnsi="仿宋_GB2312" w:eastAsia="仿宋_GB2312" w:cs="仿宋_GB2312"/>
                <w:spacing w:val="8"/>
                <w:sz w:val="17"/>
                <w:szCs w:val="17"/>
              </w:rPr>
              <w:t xml:space="preserve"> </w:t>
            </w:r>
            <w:r>
              <w:rPr>
                <w:rFonts w:hint="eastAsia" w:ascii="仿宋_GB2312" w:hAnsi="仿宋_GB2312" w:eastAsia="仿宋_GB2312" w:cs="仿宋_GB2312"/>
                <w:spacing w:val="6"/>
                <w:sz w:val="17"/>
                <w:szCs w:val="17"/>
              </w:rPr>
              <w:t>告知前往有关管理机构开具证明。</w:t>
            </w:r>
          </w:p>
        </w:tc>
        <w:tc>
          <w:tcPr>
            <w:tcW w:w="4188" w:type="dxa"/>
            <w:vAlign w:val="top"/>
          </w:tcPr>
          <w:p>
            <w:pPr>
              <w:pStyle w:val="10"/>
              <w:spacing w:before="28" w:line="232" w:lineRule="auto"/>
              <w:ind w:left="34" w:right="66" w:firstLine="1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.出具有关管理机构明确房产权属主体、产权性质、</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7"/>
                <w:sz w:val="17"/>
                <w:szCs w:val="17"/>
              </w:rPr>
              <w:t>行政区划以及门牌号码、房屋安全等基本内容的证明</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6"/>
                <w:sz w:val="17"/>
                <w:szCs w:val="17"/>
              </w:rPr>
              <w:t>材料，上报县市场监督管理局；</w:t>
            </w:r>
          </w:p>
          <w:p>
            <w:pPr>
              <w:pStyle w:val="10"/>
              <w:spacing w:before="8" w:line="208" w:lineRule="auto"/>
              <w:ind w:left="40" w:right="66" w:hanging="4"/>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.依法核定利害关系人业主户数，对申请人</w:t>
            </w:r>
            <w:r>
              <w:rPr>
                <w:rFonts w:hint="eastAsia" w:ascii="仿宋_GB2312" w:hAnsi="仿宋_GB2312" w:eastAsia="仿宋_GB2312" w:cs="仿宋_GB2312"/>
                <w:spacing w:val="6"/>
                <w:sz w:val="17"/>
                <w:szCs w:val="17"/>
              </w:rPr>
              <w:t>填写的住</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改商申请表内容进行确认并盖章。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1" w:hRule="atLeast"/>
        </w:trPr>
        <w:tc>
          <w:tcPr>
            <w:tcW w:w="628" w:type="dxa"/>
            <w:vAlign w:val="top"/>
          </w:tcPr>
          <w:p>
            <w:pPr>
              <w:spacing w:line="426" w:lineRule="auto"/>
              <w:rPr>
                <w:rFonts w:hint="eastAsia" w:ascii="仿宋_GB2312" w:hAnsi="仿宋_GB2312" w:eastAsia="仿宋_GB2312" w:cs="仿宋_GB2312"/>
                <w:sz w:val="21"/>
              </w:rPr>
            </w:pPr>
          </w:p>
          <w:p>
            <w:pPr>
              <w:spacing w:before="49" w:line="194" w:lineRule="auto"/>
              <w:ind w:left="202"/>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115</w:t>
            </w:r>
          </w:p>
        </w:tc>
        <w:tc>
          <w:tcPr>
            <w:tcW w:w="1089" w:type="dxa"/>
            <w:vAlign w:val="top"/>
          </w:tcPr>
          <w:p>
            <w:pPr>
              <w:spacing w:line="404" w:lineRule="auto"/>
              <w:rPr>
                <w:rFonts w:hint="eastAsia" w:ascii="仿宋_GB2312" w:hAnsi="仿宋_GB2312" w:eastAsia="仿宋_GB2312" w:cs="仿宋_GB2312"/>
                <w:sz w:val="21"/>
              </w:rPr>
            </w:pPr>
          </w:p>
          <w:p>
            <w:pPr>
              <w:pStyle w:val="10"/>
              <w:spacing w:before="55" w:line="228" w:lineRule="auto"/>
              <w:ind w:left="196"/>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市场监管</w:t>
            </w:r>
          </w:p>
        </w:tc>
        <w:tc>
          <w:tcPr>
            <w:tcW w:w="1765" w:type="dxa"/>
            <w:vAlign w:val="top"/>
          </w:tcPr>
          <w:p>
            <w:pPr>
              <w:spacing w:line="404" w:lineRule="auto"/>
              <w:rPr>
                <w:rFonts w:hint="eastAsia" w:ascii="仿宋_GB2312" w:hAnsi="仿宋_GB2312" w:eastAsia="仿宋_GB2312" w:cs="仿宋_GB2312"/>
                <w:sz w:val="21"/>
              </w:rPr>
            </w:pPr>
          </w:p>
          <w:p>
            <w:pPr>
              <w:pStyle w:val="10"/>
              <w:spacing w:before="55" w:line="228" w:lineRule="auto"/>
              <w:ind w:left="270"/>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消费者权益保护</w:t>
            </w:r>
          </w:p>
        </w:tc>
        <w:tc>
          <w:tcPr>
            <w:tcW w:w="1309" w:type="dxa"/>
            <w:vAlign w:val="top"/>
          </w:tcPr>
          <w:p>
            <w:pPr>
              <w:spacing w:line="297" w:lineRule="auto"/>
              <w:rPr>
                <w:rFonts w:hint="eastAsia" w:ascii="仿宋_GB2312" w:hAnsi="仿宋_GB2312" w:eastAsia="仿宋_GB2312" w:cs="仿宋_GB2312"/>
                <w:sz w:val="21"/>
              </w:rPr>
            </w:pPr>
          </w:p>
          <w:p>
            <w:pPr>
              <w:pStyle w:val="10"/>
              <w:spacing w:before="55" w:line="231" w:lineRule="auto"/>
              <w:ind w:left="309" w:right="23" w:hanging="262"/>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阿合奇县市场监</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4"/>
                <w:sz w:val="17"/>
                <w:szCs w:val="17"/>
              </w:rPr>
              <w:t>督管理局</w:t>
            </w:r>
          </w:p>
        </w:tc>
        <w:tc>
          <w:tcPr>
            <w:tcW w:w="5547" w:type="dxa"/>
            <w:vAlign w:val="top"/>
          </w:tcPr>
          <w:p>
            <w:pPr>
              <w:pStyle w:val="10"/>
              <w:spacing w:before="29"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阿合奇县市场监督管理局：</w:t>
            </w:r>
          </w:p>
          <w:p>
            <w:pPr>
              <w:pStyle w:val="10"/>
              <w:spacing w:before="6" w:line="235"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.开展消费维权工作，保护经营者、消费者合法权益；</w:t>
            </w:r>
          </w:p>
          <w:p>
            <w:pPr>
              <w:pStyle w:val="10"/>
              <w:spacing w:line="226"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2</w:t>
            </w:r>
            <w:r>
              <w:rPr>
                <w:rFonts w:hint="eastAsia" w:ascii="仿宋_GB2312" w:hAnsi="仿宋_GB2312" w:eastAsia="仿宋_GB2312" w:cs="仿宋_GB2312"/>
                <w:spacing w:val="5"/>
                <w:sz w:val="17"/>
                <w:szCs w:val="17"/>
              </w:rPr>
              <w:t>.及时处理投诉举报；</w:t>
            </w:r>
          </w:p>
          <w:p>
            <w:pPr>
              <w:pStyle w:val="10"/>
              <w:spacing w:before="7" w:line="228"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.开展消费者权益保护法律法规宣传；</w:t>
            </w:r>
          </w:p>
          <w:p>
            <w:pPr>
              <w:pStyle w:val="10"/>
              <w:spacing w:line="187" w:lineRule="auto"/>
              <w:ind w:left="29"/>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4</w:t>
            </w:r>
            <w:r>
              <w:rPr>
                <w:rFonts w:hint="eastAsia" w:ascii="仿宋_GB2312" w:hAnsi="仿宋_GB2312" w:eastAsia="仿宋_GB2312" w:cs="仿宋_GB2312"/>
                <w:spacing w:val="6"/>
                <w:sz w:val="17"/>
                <w:szCs w:val="17"/>
              </w:rPr>
              <w:t>.对损害消费者权益的行为进行查处。</w:t>
            </w:r>
          </w:p>
        </w:tc>
        <w:tc>
          <w:tcPr>
            <w:tcW w:w="4188" w:type="dxa"/>
            <w:vAlign w:val="top"/>
          </w:tcPr>
          <w:p>
            <w:pPr>
              <w:pStyle w:val="10"/>
              <w:spacing w:before="246" w:line="227"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.开展消费者权益保护法律法规宣传；</w:t>
            </w:r>
          </w:p>
          <w:p>
            <w:pPr>
              <w:pStyle w:val="10"/>
              <w:spacing w:before="6" w:line="231" w:lineRule="auto"/>
              <w:ind w:left="48" w:right="66" w:hanging="12"/>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.鼓励、支持各级组织和个人对损害消费者</w:t>
            </w:r>
            <w:r>
              <w:rPr>
                <w:rFonts w:hint="eastAsia" w:ascii="仿宋_GB2312" w:hAnsi="仿宋_GB2312" w:eastAsia="仿宋_GB2312" w:cs="仿宋_GB2312"/>
                <w:spacing w:val="6"/>
                <w:sz w:val="17"/>
                <w:szCs w:val="17"/>
              </w:rPr>
              <w:t>合法权益</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4"/>
                <w:sz w:val="17"/>
                <w:szCs w:val="17"/>
              </w:rPr>
              <w:t>的行为进行社会监督。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96" w:hRule="atLeast"/>
        </w:trPr>
        <w:tc>
          <w:tcPr>
            <w:tcW w:w="628" w:type="dxa"/>
            <w:vAlign w:val="top"/>
          </w:tcPr>
          <w:p>
            <w:pPr>
              <w:spacing w:line="267" w:lineRule="auto"/>
              <w:rPr>
                <w:rFonts w:hint="eastAsia" w:ascii="仿宋_GB2312" w:hAnsi="仿宋_GB2312" w:eastAsia="仿宋_GB2312" w:cs="仿宋_GB2312"/>
                <w:sz w:val="21"/>
              </w:rPr>
            </w:pPr>
          </w:p>
          <w:p>
            <w:pPr>
              <w:spacing w:line="268" w:lineRule="auto"/>
              <w:rPr>
                <w:rFonts w:hint="eastAsia" w:ascii="仿宋_GB2312" w:hAnsi="仿宋_GB2312" w:eastAsia="仿宋_GB2312" w:cs="仿宋_GB2312"/>
                <w:sz w:val="21"/>
              </w:rPr>
            </w:pPr>
          </w:p>
          <w:p>
            <w:pPr>
              <w:spacing w:before="49" w:line="194" w:lineRule="auto"/>
              <w:ind w:left="202"/>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116</w:t>
            </w:r>
          </w:p>
        </w:tc>
        <w:tc>
          <w:tcPr>
            <w:tcW w:w="1089" w:type="dxa"/>
            <w:vAlign w:val="top"/>
          </w:tcPr>
          <w:p>
            <w:pPr>
              <w:spacing w:line="256" w:lineRule="auto"/>
              <w:rPr>
                <w:rFonts w:hint="eastAsia" w:ascii="仿宋_GB2312" w:hAnsi="仿宋_GB2312" w:eastAsia="仿宋_GB2312" w:cs="仿宋_GB2312"/>
                <w:sz w:val="21"/>
              </w:rPr>
            </w:pPr>
          </w:p>
          <w:p>
            <w:pPr>
              <w:spacing w:line="256" w:lineRule="auto"/>
              <w:rPr>
                <w:rFonts w:hint="eastAsia" w:ascii="仿宋_GB2312" w:hAnsi="仿宋_GB2312" w:eastAsia="仿宋_GB2312" w:cs="仿宋_GB2312"/>
                <w:sz w:val="21"/>
              </w:rPr>
            </w:pPr>
          </w:p>
          <w:p>
            <w:pPr>
              <w:pStyle w:val="10"/>
              <w:spacing w:before="55" w:line="228" w:lineRule="auto"/>
              <w:ind w:left="196"/>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市场监管</w:t>
            </w:r>
          </w:p>
        </w:tc>
        <w:tc>
          <w:tcPr>
            <w:tcW w:w="1765" w:type="dxa"/>
            <w:vAlign w:val="top"/>
          </w:tcPr>
          <w:p>
            <w:pPr>
              <w:spacing w:line="298" w:lineRule="auto"/>
              <w:rPr>
                <w:rFonts w:hint="eastAsia" w:ascii="仿宋_GB2312" w:hAnsi="仿宋_GB2312" w:eastAsia="仿宋_GB2312" w:cs="仿宋_GB2312"/>
                <w:sz w:val="21"/>
              </w:rPr>
            </w:pPr>
          </w:p>
          <w:p>
            <w:pPr>
              <w:pStyle w:val="10"/>
              <w:spacing w:before="55" w:line="228" w:lineRule="auto"/>
              <w:ind w:left="8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集贸市场、农贸市场</w:t>
            </w:r>
          </w:p>
          <w:p>
            <w:pPr>
              <w:pStyle w:val="10"/>
              <w:spacing w:before="5" w:line="228" w:lineRule="auto"/>
              <w:ind w:left="8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使用计量器具监管整</w:t>
            </w:r>
          </w:p>
          <w:p>
            <w:pPr>
              <w:pStyle w:val="10"/>
              <w:spacing w:before="6" w:line="233" w:lineRule="auto"/>
              <w:ind w:left="803"/>
              <w:rPr>
                <w:rFonts w:hint="eastAsia" w:ascii="仿宋_GB2312" w:hAnsi="仿宋_GB2312" w:eastAsia="仿宋_GB2312" w:cs="仿宋_GB2312"/>
                <w:sz w:val="17"/>
                <w:szCs w:val="17"/>
              </w:rPr>
            </w:pPr>
            <w:r>
              <w:rPr>
                <w:rFonts w:hint="eastAsia" w:ascii="仿宋_GB2312" w:hAnsi="仿宋_GB2312" w:eastAsia="仿宋_GB2312" w:cs="仿宋_GB2312"/>
                <w:sz w:val="17"/>
                <w:szCs w:val="17"/>
              </w:rPr>
              <w:t>治</w:t>
            </w:r>
          </w:p>
        </w:tc>
        <w:tc>
          <w:tcPr>
            <w:tcW w:w="1309" w:type="dxa"/>
            <w:vAlign w:val="top"/>
          </w:tcPr>
          <w:p>
            <w:pPr>
              <w:spacing w:line="405" w:lineRule="auto"/>
              <w:rPr>
                <w:rFonts w:hint="eastAsia" w:ascii="仿宋_GB2312" w:hAnsi="仿宋_GB2312" w:eastAsia="仿宋_GB2312" w:cs="仿宋_GB2312"/>
                <w:sz w:val="21"/>
              </w:rPr>
            </w:pPr>
          </w:p>
          <w:p>
            <w:pPr>
              <w:pStyle w:val="10"/>
              <w:spacing w:before="56" w:line="231" w:lineRule="auto"/>
              <w:ind w:left="309" w:right="23" w:hanging="262"/>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阿合奇县市场监</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4"/>
                <w:sz w:val="17"/>
                <w:szCs w:val="17"/>
              </w:rPr>
              <w:t>督管理局</w:t>
            </w:r>
          </w:p>
        </w:tc>
        <w:tc>
          <w:tcPr>
            <w:tcW w:w="5547" w:type="dxa"/>
            <w:vAlign w:val="top"/>
          </w:tcPr>
          <w:p>
            <w:pPr>
              <w:pStyle w:val="10"/>
              <w:spacing w:before="31"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阿合奇县市场监督管理局：</w:t>
            </w:r>
          </w:p>
          <w:p>
            <w:pPr>
              <w:pStyle w:val="10"/>
              <w:spacing w:before="5" w:line="231" w:lineRule="auto"/>
              <w:ind w:left="33" w:right="186" w:firstLine="9"/>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1</w:t>
            </w:r>
            <w:r>
              <w:rPr>
                <w:rFonts w:hint="eastAsia" w:ascii="仿宋_GB2312" w:hAnsi="仿宋_GB2312" w:eastAsia="仿宋_GB2312" w:cs="仿宋_GB2312"/>
                <w:spacing w:val="7"/>
                <w:sz w:val="17"/>
                <w:szCs w:val="17"/>
              </w:rPr>
              <w:t>.宣传计量法律、法规、规章和国家有关规</w:t>
            </w:r>
            <w:r>
              <w:rPr>
                <w:rFonts w:hint="eastAsia" w:ascii="仿宋_GB2312" w:hAnsi="仿宋_GB2312" w:eastAsia="仿宋_GB2312" w:cs="仿宋_GB2312"/>
                <w:spacing w:val="6"/>
                <w:sz w:val="17"/>
                <w:szCs w:val="17"/>
              </w:rPr>
              <w:t>定，对集市主办者、计量</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管理人员进行计量方面的培训；</w:t>
            </w:r>
          </w:p>
          <w:p>
            <w:pPr>
              <w:pStyle w:val="10"/>
              <w:spacing w:before="6" w:line="228"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2</w:t>
            </w:r>
            <w:r>
              <w:rPr>
                <w:rFonts w:hint="eastAsia" w:ascii="仿宋_GB2312" w:hAnsi="仿宋_GB2312" w:eastAsia="仿宋_GB2312" w:cs="仿宋_GB2312"/>
                <w:spacing w:val="5"/>
                <w:sz w:val="17"/>
                <w:szCs w:val="17"/>
              </w:rPr>
              <w:t>.开展计量器具检查；</w:t>
            </w:r>
          </w:p>
          <w:p>
            <w:pPr>
              <w:pStyle w:val="10"/>
              <w:spacing w:before="6" w:line="233"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.处理市场主体计量违法问题线索；</w:t>
            </w:r>
          </w:p>
          <w:p>
            <w:pPr>
              <w:pStyle w:val="10"/>
              <w:spacing w:line="191" w:lineRule="auto"/>
              <w:ind w:left="29"/>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4</w:t>
            </w:r>
            <w:r>
              <w:rPr>
                <w:rFonts w:hint="eastAsia" w:ascii="仿宋_GB2312" w:hAnsi="仿宋_GB2312" w:eastAsia="仿宋_GB2312" w:cs="仿宋_GB2312"/>
                <w:spacing w:val="6"/>
                <w:sz w:val="17"/>
                <w:szCs w:val="17"/>
              </w:rPr>
              <w:t>.畅通举报渠道，设置举报电话。</w:t>
            </w:r>
          </w:p>
        </w:tc>
        <w:tc>
          <w:tcPr>
            <w:tcW w:w="4188" w:type="dxa"/>
            <w:vAlign w:val="top"/>
          </w:tcPr>
          <w:p>
            <w:pPr>
              <w:pStyle w:val="10"/>
              <w:spacing w:before="247" w:line="227"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.开展市场使用计量器具相关法律法规宣传；</w:t>
            </w:r>
          </w:p>
          <w:p>
            <w:pPr>
              <w:pStyle w:val="10"/>
              <w:spacing w:before="6" w:line="231" w:lineRule="auto"/>
              <w:ind w:left="36" w:right="66"/>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.督促辖区内的市场主体对电子计价秤等计</w:t>
            </w:r>
            <w:r>
              <w:rPr>
                <w:rFonts w:hint="eastAsia" w:ascii="仿宋_GB2312" w:hAnsi="仿宋_GB2312" w:eastAsia="仿宋_GB2312" w:cs="仿宋_GB2312"/>
                <w:spacing w:val="6"/>
                <w:sz w:val="17"/>
                <w:szCs w:val="17"/>
              </w:rPr>
              <w:t>量器具进</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3"/>
                <w:sz w:val="17"/>
                <w:szCs w:val="17"/>
              </w:rPr>
              <w:t>行年检；</w:t>
            </w:r>
          </w:p>
          <w:p>
            <w:pPr>
              <w:pStyle w:val="10"/>
              <w:spacing w:before="6" w:line="228" w:lineRule="auto"/>
              <w:ind w:left="37"/>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.发现违法违规使用电子计量器具行为及时上报。</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60" w:type="default"/>
          <w:pgSz w:w="16837" w:h="11905"/>
          <w:pgMar w:top="1011" w:right="1225" w:bottom="933" w:left="1075" w:header="0" w:footer="724" w:gutter="0"/>
          <w:cols w:space="720" w:num="1"/>
        </w:sectPr>
      </w:pPr>
    </w:p>
    <w:p>
      <w:pPr>
        <w:spacing w:before="181"/>
        <w:rPr>
          <w:rFonts w:hint="eastAsia" w:ascii="仿宋_GB2312" w:hAnsi="仿宋_GB2312" w:eastAsia="仿宋_GB2312" w:cs="仿宋_GB2312"/>
        </w:rPr>
      </w:pPr>
    </w:p>
    <w:tbl>
      <w:tblPr>
        <w:tblStyle w:val="9"/>
        <w:tblW w:w="145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1089"/>
        <w:gridCol w:w="1765"/>
        <w:gridCol w:w="1309"/>
        <w:gridCol w:w="5547"/>
        <w:gridCol w:w="4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628" w:type="dxa"/>
            <w:vAlign w:val="top"/>
          </w:tcPr>
          <w:p>
            <w:pPr>
              <w:spacing w:before="195" w:line="228" w:lineRule="auto"/>
              <w:ind w:left="110" w:leftChars="0"/>
              <w:rPr>
                <w:rFonts w:hint="eastAsia" w:ascii="仿宋_GB2312" w:hAnsi="仿宋_GB2312" w:eastAsia="仿宋_GB2312" w:cs="仿宋_GB2312"/>
                <w:sz w:val="20"/>
                <w:szCs w:val="20"/>
                <w:lang w:eastAsia="zh-CN"/>
              </w:rPr>
            </w:pPr>
            <w:r>
              <w:rPr>
                <w:rFonts w:hint="eastAsia" w:ascii="黑体" w:hAnsi="黑体" w:eastAsia="黑体" w:cs="黑体"/>
                <w:sz w:val="20"/>
                <w:szCs w:val="20"/>
                <w:lang w:eastAsia="zh-CN"/>
              </w:rPr>
              <w:t>序号</w:t>
            </w:r>
          </w:p>
        </w:tc>
        <w:tc>
          <w:tcPr>
            <w:tcW w:w="1089" w:type="dxa"/>
            <w:vAlign w:val="top"/>
          </w:tcPr>
          <w:p>
            <w:pPr>
              <w:spacing w:before="70" w:line="231" w:lineRule="auto"/>
              <w:ind w:left="34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346" w:leftChars="0"/>
              <w:rPr>
                <w:rFonts w:hint="eastAsia" w:ascii="仿宋_GB2312" w:hAnsi="仿宋_GB2312" w:eastAsia="仿宋_GB2312" w:cs="仿宋_GB2312"/>
                <w:sz w:val="20"/>
                <w:szCs w:val="20"/>
              </w:rPr>
            </w:pPr>
            <w:r>
              <w:rPr>
                <w:rFonts w:hint="eastAsia" w:ascii="黑体" w:hAnsi="黑体" w:eastAsia="黑体" w:cs="黑体"/>
                <w:spacing w:val="-1"/>
                <w:sz w:val="20"/>
                <w:szCs w:val="20"/>
              </w:rPr>
              <w:t>类别</w:t>
            </w:r>
          </w:p>
        </w:tc>
        <w:tc>
          <w:tcPr>
            <w:tcW w:w="1765" w:type="dxa"/>
            <w:vAlign w:val="top"/>
          </w:tcPr>
          <w:p>
            <w:pPr>
              <w:spacing w:before="70" w:line="231" w:lineRule="auto"/>
              <w:ind w:left="68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680" w:leftChars="0"/>
              <w:rPr>
                <w:rFonts w:hint="eastAsia" w:ascii="仿宋_GB2312" w:hAnsi="仿宋_GB2312" w:eastAsia="仿宋_GB2312" w:cs="仿宋_GB2312"/>
                <w:sz w:val="20"/>
                <w:szCs w:val="20"/>
              </w:rPr>
            </w:pPr>
            <w:r>
              <w:rPr>
                <w:rFonts w:hint="eastAsia" w:ascii="黑体" w:hAnsi="黑体" w:eastAsia="黑体" w:cs="黑体"/>
                <w:spacing w:val="2"/>
                <w:sz w:val="20"/>
                <w:szCs w:val="20"/>
              </w:rPr>
              <w:t>名称</w:t>
            </w:r>
          </w:p>
        </w:tc>
        <w:tc>
          <w:tcPr>
            <w:tcW w:w="1309" w:type="dxa"/>
            <w:vAlign w:val="top"/>
          </w:tcPr>
          <w:p>
            <w:pPr>
              <w:spacing w:before="69" w:line="225" w:lineRule="auto"/>
              <w:ind w:left="568" w:leftChars="0" w:right="126" w:rightChars="0" w:hanging="433" w:firstLineChars="0"/>
              <w:rPr>
                <w:rFonts w:hint="eastAsia" w:ascii="仿宋_GB2312" w:hAnsi="仿宋_GB2312" w:eastAsia="仿宋_GB2312" w:cs="仿宋_GB2312"/>
                <w:sz w:val="20"/>
                <w:szCs w:val="20"/>
              </w:rPr>
            </w:pPr>
            <w:r>
              <w:rPr>
                <w:rFonts w:hint="eastAsia" w:ascii="黑体" w:hAnsi="黑体" w:eastAsia="黑体" w:cs="黑体"/>
                <w:spacing w:val="7"/>
                <w:sz w:val="20"/>
                <w:szCs w:val="20"/>
              </w:rPr>
              <w:t>对应上级部</w:t>
            </w:r>
            <w:r>
              <w:rPr>
                <w:rFonts w:hint="eastAsia" w:ascii="黑体" w:hAnsi="黑体" w:eastAsia="黑体" w:cs="黑体"/>
                <w:spacing w:val="1"/>
                <w:sz w:val="20"/>
                <w:szCs w:val="20"/>
              </w:rPr>
              <w:t xml:space="preserve"> </w:t>
            </w:r>
            <w:r>
              <w:rPr>
                <w:rFonts w:hint="eastAsia" w:ascii="黑体" w:hAnsi="黑体" w:eastAsia="黑体" w:cs="黑体"/>
                <w:sz w:val="20"/>
                <w:szCs w:val="20"/>
              </w:rPr>
              <w:t>门</w:t>
            </w:r>
          </w:p>
        </w:tc>
        <w:tc>
          <w:tcPr>
            <w:tcW w:w="5547" w:type="dxa"/>
            <w:vAlign w:val="top"/>
          </w:tcPr>
          <w:p>
            <w:pPr>
              <w:spacing w:before="195" w:line="226" w:lineRule="auto"/>
              <w:ind w:left="2158" w:leftChars="0"/>
              <w:rPr>
                <w:rFonts w:hint="eastAsia" w:ascii="仿宋_GB2312" w:hAnsi="仿宋_GB2312" w:eastAsia="仿宋_GB2312" w:cs="仿宋_GB2312"/>
                <w:sz w:val="20"/>
                <w:szCs w:val="20"/>
              </w:rPr>
            </w:pPr>
            <w:r>
              <w:rPr>
                <w:rFonts w:hint="eastAsia" w:ascii="黑体" w:hAnsi="黑体" w:eastAsia="黑体" w:cs="黑体"/>
                <w:spacing w:val="6"/>
                <w:sz w:val="20"/>
                <w:szCs w:val="20"/>
              </w:rPr>
              <w:t>上级部门职责</w:t>
            </w:r>
          </w:p>
        </w:tc>
        <w:tc>
          <w:tcPr>
            <w:tcW w:w="4188" w:type="dxa"/>
            <w:vAlign w:val="top"/>
          </w:tcPr>
          <w:p>
            <w:pPr>
              <w:spacing w:before="195" w:line="226" w:lineRule="auto"/>
              <w:ind w:left="1587" w:leftChars="0"/>
              <w:rPr>
                <w:rFonts w:hint="eastAsia" w:ascii="仿宋_GB2312" w:hAnsi="仿宋_GB2312" w:eastAsia="仿宋_GB2312" w:cs="仿宋_GB2312"/>
                <w:sz w:val="20"/>
                <w:szCs w:val="20"/>
              </w:rPr>
            </w:pPr>
            <w:r>
              <w:rPr>
                <w:rFonts w:hint="eastAsia" w:ascii="黑体" w:hAnsi="黑体" w:eastAsia="黑体" w:cs="黑体"/>
                <w:spacing w:val="5"/>
                <w:sz w:val="20"/>
                <w:szCs w:val="20"/>
              </w:rPr>
              <w:t>乡配合职责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39" w:hRule="atLeast"/>
        </w:trPr>
        <w:tc>
          <w:tcPr>
            <w:tcW w:w="628" w:type="dxa"/>
            <w:vAlign w:val="top"/>
          </w:tcPr>
          <w:p>
            <w:pPr>
              <w:spacing w:line="284" w:lineRule="auto"/>
              <w:rPr>
                <w:rFonts w:hint="eastAsia" w:ascii="仿宋_GB2312" w:hAnsi="仿宋_GB2312" w:eastAsia="仿宋_GB2312" w:cs="仿宋_GB2312"/>
                <w:sz w:val="21"/>
              </w:rPr>
            </w:pPr>
          </w:p>
          <w:p>
            <w:pPr>
              <w:spacing w:line="284" w:lineRule="auto"/>
              <w:rPr>
                <w:rFonts w:hint="eastAsia" w:ascii="仿宋_GB2312" w:hAnsi="仿宋_GB2312" w:eastAsia="仿宋_GB2312" w:cs="仿宋_GB2312"/>
                <w:sz w:val="21"/>
              </w:rPr>
            </w:pPr>
          </w:p>
          <w:p>
            <w:pPr>
              <w:spacing w:line="285" w:lineRule="auto"/>
              <w:rPr>
                <w:rFonts w:hint="eastAsia" w:ascii="仿宋_GB2312" w:hAnsi="仿宋_GB2312" w:eastAsia="仿宋_GB2312" w:cs="仿宋_GB2312"/>
                <w:sz w:val="21"/>
              </w:rPr>
            </w:pPr>
          </w:p>
          <w:p>
            <w:pPr>
              <w:spacing w:before="49" w:line="194" w:lineRule="auto"/>
              <w:ind w:left="202"/>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117</w:t>
            </w:r>
          </w:p>
        </w:tc>
        <w:tc>
          <w:tcPr>
            <w:tcW w:w="1089" w:type="dxa"/>
            <w:vAlign w:val="top"/>
          </w:tcPr>
          <w:p>
            <w:pPr>
              <w:spacing w:line="276" w:lineRule="auto"/>
              <w:rPr>
                <w:rFonts w:hint="eastAsia" w:ascii="仿宋_GB2312" w:hAnsi="仿宋_GB2312" w:eastAsia="仿宋_GB2312" w:cs="仿宋_GB2312"/>
                <w:sz w:val="21"/>
              </w:rPr>
            </w:pPr>
          </w:p>
          <w:p>
            <w:pPr>
              <w:spacing w:line="277" w:lineRule="auto"/>
              <w:rPr>
                <w:rFonts w:hint="eastAsia" w:ascii="仿宋_GB2312" w:hAnsi="仿宋_GB2312" w:eastAsia="仿宋_GB2312" w:cs="仿宋_GB2312"/>
                <w:sz w:val="21"/>
              </w:rPr>
            </w:pPr>
          </w:p>
          <w:p>
            <w:pPr>
              <w:spacing w:line="277" w:lineRule="auto"/>
              <w:rPr>
                <w:rFonts w:hint="eastAsia" w:ascii="仿宋_GB2312" w:hAnsi="仿宋_GB2312" w:eastAsia="仿宋_GB2312" w:cs="仿宋_GB2312"/>
                <w:sz w:val="21"/>
              </w:rPr>
            </w:pPr>
          </w:p>
          <w:p>
            <w:pPr>
              <w:pStyle w:val="10"/>
              <w:spacing w:before="56" w:line="228" w:lineRule="auto"/>
              <w:ind w:left="196"/>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市场监管</w:t>
            </w:r>
          </w:p>
        </w:tc>
        <w:tc>
          <w:tcPr>
            <w:tcW w:w="1765" w:type="dxa"/>
            <w:vAlign w:val="top"/>
          </w:tcPr>
          <w:p>
            <w:pPr>
              <w:spacing w:line="241" w:lineRule="auto"/>
              <w:rPr>
                <w:rFonts w:hint="eastAsia" w:ascii="仿宋_GB2312" w:hAnsi="仿宋_GB2312" w:eastAsia="仿宋_GB2312" w:cs="仿宋_GB2312"/>
                <w:sz w:val="21"/>
              </w:rPr>
            </w:pPr>
          </w:p>
          <w:p>
            <w:pPr>
              <w:spacing w:line="241" w:lineRule="auto"/>
              <w:rPr>
                <w:rFonts w:hint="eastAsia" w:ascii="仿宋_GB2312" w:hAnsi="仿宋_GB2312" w:eastAsia="仿宋_GB2312" w:cs="仿宋_GB2312"/>
                <w:sz w:val="21"/>
              </w:rPr>
            </w:pPr>
          </w:p>
          <w:p>
            <w:pPr>
              <w:spacing w:line="242" w:lineRule="auto"/>
              <w:rPr>
                <w:rFonts w:hint="eastAsia" w:ascii="仿宋_GB2312" w:hAnsi="仿宋_GB2312" w:eastAsia="仿宋_GB2312" w:cs="仿宋_GB2312"/>
                <w:sz w:val="21"/>
              </w:rPr>
            </w:pPr>
          </w:p>
          <w:p>
            <w:pPr>
              <w:pStyle w:val="10"/>
              <w:spacing w:before="56" w:line="231" w:lineRule="auto"/>
              <w:ind w:left="448" w:right="75" w:hanging="35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食品安全监督管理日</w:t>
            </w:r>
            <w:r>
              <w:rPr>
                <w:rFonts w:hint="eastAsia" w:ascii="仿宋_GB2312" w:hAnsi="仿宋_GB2312" w:eastAsia="仿宋_GB2312" w:cs="仿宋_GB2312"/>
                <w:spacing w:val="5"/>
                <w:sz w:val="17"/>
                <w:szCs w:val="17"/>
              </w:rPr>
              <w:t xml:space="preserve"> 常协助工作</w:t>
            </w:r>
          </w:p>
        </w:tc>
        <w:tc>
          <w:tcPr>
            <w:tcW w:w="1309" w:type="dxa"/>
            <w:vAlign w:val="top"/>
          </w:tcPr>
          <w:p>
            <w:pPr>
              <w:spacing w:line="241" w:lineRule="auto"/>
              <w:rPr>
                <w:rFonts w:hint="eastAsia" w:ascii="仿宋_GB2312" w:hAnsi="仿宋_GB2312" w:eastAsia="仿宋_GB2312" w:cs="仿宋_GB2312"/>
                <w:sz w:val="21"/>
              </w:rPr>
            </w:pPr>
          </w:p>
          <w:p>
            <w:pPr>
              <w:spacing w:line="241" w:lineRule="auto"/>
              <w:rPr>
                <w:rFonts w:hint="eastAsia" w:ascii="仿宋_GB2312" w:hAnsi="仿宋_GB2312" w:eastAsia="仿宋_GB2312" w:cs="仿宋_GB2312"/>
                <w:sz w:val="21"/>
              </w:rPr>
            </w:pPr>
          </w:p>
          <w:p>
            <w:pPr>
              <w:spacing w:line="242" w:lineRule="auto"/>
              <w:rPr>
                <w:rFonts w:hint="eastAsia" w:ascii="仿宋_GB2312" w:hAnsi="仿宋_GB2312" w:eastAsia="仿宋_GB2312" w:cs="仿宋_GB2312"/>
                <w:sz w:val="21"/>
              </w:rPr>
            </w:pPr>
          </w:p>
          <w:p>
            <w:pPr>
              <w:pStyle w:val="10"/>
              <w:spacing w:before="55" w:line="231" w:lineRule="auto"/>
              <w:ind w:left="309" w:right="23" w:hanging="262"/>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阿合奇县市场监</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4"/>
                <w:sz w:val="17"/>
                <w:szCs w:val="17"/>
              </w:rPr>
              <w:t>督管理局</w:t>
            </w:r>
          </w:p>
        </w:tc>
        <w:tc>
          <w:tcPr>
            <w:tcW w:w="5547" w:type="dxa"/>
            <w:vAlign w:val="top"/>
          </w:tcPr>
          <w:p>
            <w:pPr>
              <w:pStyle w:val="10"/>
              <w:spacing w:before="26"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阿合奇县市场监督管理局：</w:t>
            </w:r>
          </w:p>
          <w:p>
            <w:pPr>
              <w:pStyle w:val="10"/>
              <w:spacing w:before="6" w:line="228"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1</w:t>
            </w:r>
            <w:r>
              <w:rPr>
                <w:rFonts w:hint="eastAsia" w:ascii="仿宋_GB2312" w:hAnsi="仿宋_GB2312" w:eastAsia="仿宋_GB2312" w:cs="仿宋_GB2312"/>
                <w:spacing w:val="5"/>
                <w:sz w:val="17"/>
                <w:szCs w:val="17"/>
              </w:rPr>
              <w:t>.负责做好食品安全监督管理工作；</w:t>
            </w:r>
          </w:p>
          <w:p>
            <w:pPr>
              <w:pStyle w:val="10"/>
              <w:spacing w:before="7" w:line="232" w:lineRule="auto"/>
              <w:ind w:left="32" w:right="186"/>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.完善统一领导、分工负责、分级管理的食品安全监管体制，对县食</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品安全工作负总责，健全工作协调联动机制，加强跨地区协作配合，</w:t>
            </w:r>
            <w:r>
              <w:rPr>
                <w:rFonts w:hint="eastAsia" w:ascii="仿宋_GB2312" w:hAnsi="仿宋_GB2312" w:eastAsia="仿宋_GB2312" w:cs="仿宋_GB2312"/>
                <w:spacing w:val="6"/>
                <w:sz w:val="17"/>
                <w:szCs w:val="17"/>
              </w:rPr>
              <w:t xml:space="preserve"> </w:t>
            </w:r>
            <w:r>
              <w:rPr>
                <w:rFonts w:hint="eastAsia" w:ascii="仿宋_GB2312" w:hAnsi="仿宋_GB2312" w:eastAsia="仿宋_GB2312" w:cs="仿宋_GB2312"/>
                <w:spacing w:val="7"/>
                <w:sz w:val="17"/>
                <w:szCs w:val="17"/>
              </w:rPr>
              <w:t>发现问题迅速处置，并及时通报上游查明原因、下游控制</w:t>
            </w:r>
            <w:r>
              <w:rPr>
                <w:rFonts w:hint="eastAsia" w:ascii="仿宋_GB2312" w:hAnsi="仿宋_GB2312" w:eastAsia="仿宋_GB2312" w:cs="仿宋_GB2312"/>
                <w:spacing w:val="6"/>
                <w:sz w:val="17"/>
                <w:szCs w:val="17"/>
              </w:rPr>
              <w:t>危害；</w:t>
            </w:r>
          </w:p>
          <w:p>
            <w:pPr>
              <w:pStyle w:val="10"/>
              <w:spacing w:before="7" w:line="230" w:lineRule="auto"/>
              <w:ind w:left="43" w:right="186" w:hanging="10"/>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3</w:t>
            </w:r>
            <w:r>
              <w:rPr>
                <w:rFonts w:hint="eastAsia" w:ascii="仿宋_GB2312" w:hAnsi="仿宋_GB2312" w:eastAsia="仿宋_GB2312" w:cs="仿宋_GB2312"/>
                <w:spacing w:val="7"/>
                <w:sz w:val="17"/>
                <w:szCs w:val="17"/>
              </w:rPr>
              <w:t>.负责联合有关部门和乡，对食品小作坊、小餐饮店、小食杂店</w:t>
            </w:r>
            <w:r>
              <w:rPr>
                <w:rFonts w:hint="eastAsia" w:ascii="仿宋_GB2312" w:hAnsi="仿宋_GB2312" w:eastAsia="仿宋_GB2312" w:cs="仿宋_GB2312"/>
                <w:spacing w:val="6"/>
                <w:sz w:val="17"/>
                <w:szCs w:val="17"/>
              </w:rPr>
              <w:t>和食</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品摊贩开展综合治理，依法查处违法生产经营行为；</w:t>
            </w:r>
          </w:p>
          <w:p>
            <w:pPr>
              <w:pStyle w:val="10"/>
              <w:spacing w:before="6" w:line="212" w:lineRule="auto"/>
              <w:ind w:left="31" w:right="186" w:hanging="2"/>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4</w:t>
            </w:r>
            <w:r>
              <w:rPr>
                <w:rFonts w:hint="eastAsia" w:ascii="仿宋_GB2312" w:hAnsi="仿宋_GB2312" w:eastAsia="仿宋_GB2312" w:cs="仿宋_GB2312"/>
                <w:spacing w:val="7"/>
                <w:sz w:val="17"/>
                <w:szCs w:val="17"/>
              </w:rPr>
              <w:t>.负责做好集贸市场、集中经营区的开办者或者食品柜台的出租者管</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2"/>
                <w:sz w:val="17"/>
                <w:szCs w:val="17"/>
              </w:rPr>
              <w:t>理。</w:t>
            </w:r>
          </w:p>
        </w:tc>
        <w:tc>
          <w:tcPr>
            <w:tcW w:w="4188" w:type="dxa"/>
            <w:vAlign w:val="top"/>
          </w:tcPr>
          <w:p>
            <w:pPr>
              <w:pStyle w:val="10"/>
              <w:spacing w:before="135" w:line="231" w:lineRule="auto"/>
              <w:ind w:left="37" w:right="66" w:firstLine="9"/>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.联合县市场监督管理局及其派出机构依法开展食品</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6"/>
                <w:sz w:val="17"/>
                <w:szCs w:val="17"/>
              </w:rPr>
              <w:t>安全监督管理执法检查工作；</w:t>
            </w:r>
          </w:p>
          <w:p>
            <w:pPr>
              <w:pStyle w:val="10"/>
              <w:spacing w:before="6" w:line="231" w:lineRule="auto"/>
              <w:ind w:left="38" w:right="95" w:hanging="2"/>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2</w:t>
            </w:r>
            <w:r>
              <w:rPr>
                <w:rFonts w:hint="eastAsia" w:ascii="仿宋_GB2312" w:hAnsi="仿宋_GB2312" w:eastAsia="仿宋_GB2312" w:cs="仿宋_GB2312"/>
                <w:spacing w:val="5"/>
                <w:sz w:val="17"/>
                <w:szCs w:val="17"/>
              </w:rPr>
              <w:t>.联合县市场监督管理局对食品小作坊、小餐饮店、</w:t>
            </w:r>
            <w:r>
              <w:rPr>
                <w:rFonts w:hint="eastAsia" w:ascii="仿宋_GB2312" w:hAnsi="仿宋_GB2312" w:eastAsia="仿宋_GB2312" w:cs="仿宋_GB2312"/>
                <w:spacing w:val="14"/>
                <w:sz w:val="17"/>
                <w:szCs w:val="17"/>
              </w:rPr>
              <w:t xml:space="preserve"> </w:t>
            </w:r>
            <w:r>
              <w:rPr>
                <w:rFonts w:hint="eastAsia" w:ascii="仿宋_GB2312" w:hAnsi="仿宋_GB2312" w:eastAsia="仿宋_GB2312" w:cs="仿宋_GB2312"/>
                <w:spacing w:val="6"/>
                <w:sz w:val="17"/>
                <w:szCs w:val="17"/>
              </w:rPr>
              <w:t>小食杂店和食品摊贩开展综合治理；</w:t>
            </w:r>
          </w:p>
          <w:p>
            <w:pPr>
              <w:pStyle w:val="10"/>
              <w:spacing w:before="5" w:line="231" w:lineRule="auto"/>
              <w:ind w:left="35" w:right="243" w:firstLine="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.开展辖区内农贸市场经营者日常经营行为疏导工</w:t>
            </w:r>
            <w:r>
              <w:rPr>
                <w:rFonts w:hint="eastAsia" w:ascii="仿宋_GB2312" w:hAnsi="仿宋_GB2312" w:eastAsia="仿宋_GB2312" w:cs="仿宋_GB2312"/>
                <w:spacing w:val="17"/>
                <w:sz w:val="17"/>
                <w:szCs w:val="17"/>
              </w:rPr>
              <w:t xml:space="preserve"> </w:t>
            </w:r>
            <w:r>
              <w:rPr>
                <w:rFonts w:hint="eastAsia" w:ascii="仿宋_GB2312" w:hAnsi="仿宋_GB2312" w:eastAsia="仿宋_GB2312" w:cs="仿宋_GB2312"/>
                <w:spacing w:val="6"/>
                <w:sz w:val="17"/>
                <w:szCs w:val="17"/>
              </w:rPr>
              <w:t>作，指导市场开办者落实经营管理责任；</w:t>
            </w:r>
          </w:p>
          <w:p>
            <w:pPr>
              <w:pStyle w:val="10"/>
              <w:spacing w:before="6" w:line="228"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4</w:t>
            </w:r>
            <w:r>
              <w:rPr>
                <w:rFonts w:hint="eastAsia" w:ascii="仿宋_GB2312" w:hAnsi="仿宋_GB2312" w:eastAsia="仿宋_GB2312" w:cs="仿宋_GB2312"/>
                <w:spacing w:val="7"/>
                <w:sz w:val="17"/>
                <w:szCs w:val="17"/>
              </w:rPr>
              <w:t>.发现食品安全隐患问题、违法违规行为，及时</w:t>
            </w:r>
            <w:r>
              <w:rPr>
                <w:rFonts w:hint="eastAsia" w:ascii="仿宋_GB2312" w:hAnsi="仿宋_GB2312" w:eastAsia="仿宋_GB2312" w:cs="仿宋_GB2312"/>
                <w:spacing w:val="6"/>
                <w:sz w:val="17"/>
                <w:szCs w:val="17"/>
              </w:rPr>
              <w:t>上报</w:t>
            </w:r>
          </w:p>
          <w:p>
            <w:pPr>
              <w:pStyle w:val="10"/>
              <w:spacing w:before="119" w:line="89" w:lineRule="exact"/>
              <w:ind w:left="51"/>
              <w:rPr>
                <w:rFonts w:hint="eastAsia" w:ascii="仿宋_GB2312" w:hAnsi="仿宋_GB2312" w:eastAsia="仿宋_GB2312" w:cs="仿宋_GB2312"/>
                <w:sz w:val="17"/>
                <w:szCs w:val="17"/>
              </w:rPr>
            </w:pPr>
            <w:r>
              <w:rPr>
                <w:rFonts w:hint="eastAsia" w:ascii="仿宋_GB2312" w:hAnsi="仿宋_GB2312" w:eastAsia="仿宋_GB2312" w:cs="仿宋_GB2312"/>
                <w:position w:val="1"/>
                <w:sz w:val="17"/>
                <w:szCs w:val="17"/>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39" w:hRule="atLeast"/>
        </w:trPr>
        <w:tc>
          <w:tcPr>
            <w:tcW w:w="628" w:type="dxa"/>
            <w:vAlign w:val="top"/>
          </w:tcPr>
          <w:p>
            <w:pPr>
              <w:spacing w:line="285" w:lineRule="auto"/>
              <w:rPr>
                <w:rFonts w:hint="eastAsia" w:ascii="仿宋_GB2312" w:hAnsi="仿宋_GB2312" w:eastAsia="仿宋_GB2312" w:cs="仿宋_GB2312"/>
                <w:sz w:val="21"/>
              </w:rPr>
            </w:pPr>
          </w:p>
          <w:p>
            <w:pPr>
              <w:spacing w:line="285" w:lineRule="auto"/>
              <w:rPr>
                <w:rFonts w:hint="eastAsia" w:ascii="仿宋_GB2312" w:hAnsi="仿宋_GB2312" w:eastAsia="仿宋_GB2312" w:cs="仿宋_GB2312"/>
                <w:sz w:val="21"/>
              </w:rPr>
            </w:pPr>
          </w:p>
          <w:p>
            <w:pPr>
              <w:spacing w:line="285" w:lineRule="auto"/>
              <w:rPr>
                <w:rFonts w:hint="eastAsia" w:ascii="仿宋_GB2312" w:hAnsi="仿宋_GB2312" w:eastAsia="仿宋_GB2312" w:cs="仿宋_GB2312"/>
                <w:sz w:val="21"/>
              </w:rPr>
            </w:pPr>
          </w:p>
          <w:p>
            <w:pPr>
              <w:spacing w:before="49" w:line="194" w:lineRule="auto"/>
              <w:ind w:left="202"/>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118</w:t>
            </w:r>
          </w:p>
        </w:tc>
        <w:tc>
          <w:tcPr>
            <w:tcW w:w="1089" w:type="dxa"/>
            <w:vAlign w:val="top"/>
          </w:tcPr>
          <w:p>
            <w:pPr>
              <w:spacing w:line="277" w:lineRule="auto"/>
              <w:rPr>
                <w:rFonts w:hint="eastAsia" w:ascii="仿宋_GB2312" w:hAnsi="仿宋_GB2312" w:eastAsia="仿宋_GB2312" w:cs="仿宋_GB2312"/>
                <w:sz w:val="21"/>
              </w:rPr>
            </w:pPr>
          </w:p>
          <w:p>
            <w:pPr>
              <w:spacing w:line="277" w:lineRule="auto"/>
              <w:rPr>
                <w:rFonts w:hint="eastAsia" w:ascii="仿宋_GB2312" w:hAnsi="仿宋_GB2312" w:eastAsia="仿宋_GB2312" w:cs="仿宋_GB2312"/>
                <w:sz w:val="21"/>
              </w:rPr>
            </w:pPr>
          </w:p>
          <w:p>
            <w:pPr>
              <w:spacing w:line="278" w:lineRule="auto"/>
              <w:rPr>
                <w:rFonts w:hint="eastAsia" w:ascii="仿宋_GB2312" w:hAnsi="仿宋_GB2312" w:eastAsia="仿宋_GB2312" w:cs="仿宋_GB2312"/>
                <w:sz w:val="21"/>
              </w:rPr>
            </w:pPr>
          </w:p>
          <w:p>
            <w:pPr>
              <w:pStyle w:val="10"/>
              <w:spacing w:before="55" w:line="228" w:lineRule="auto"/>
              <w:ind w:left="196"/>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市场监管</w:t>
            </w:r>
          </w:p>
        </w:tc>
        <w:tc>
          <w:tcPr>
            <w:tcW w:w="1765" w:type="dxa"/>
            <w:vAlign w:val="top"/>
          </w:tcPr>
          <w:p>
            <w:pPr>
              <w:spacing w:line="277" w:lineRule="auto"/>
              <w:rPr>
                <w:rFonts w:hint="eastAsia" w:ascii="仿宋_GB2312" w:hAnsi="仿宋_GB2312" w:eastAsia="仿宋_GB2312" w:cs="仿宋_GB2312"/>
                <w:sz w:val="21"/>
              </w:rPr>
            </w:pPr>
          </w:p>
          <w:p>
            <w:pPr>
              <w:spacing w:line="278" w:lineRule="auto"/>
              <w:rPr>
                <w:rFonts w:hint="eastAsia" w:ascii="仿宋_GB2312" w:hAnsi="仿宋_GB2312" w:eastAsia="仿宋_GB2312" w:cs="仿宋_GB2312"/>
                <w:sz w:val="21"/>
              </w:rPr>
            </w:pPr>
          </w:p>
          <w:p>
            <w:pPr>
              <w:spacing w:line="278" w:lineRule="auto"/>
              <w:rPr>
                <w:rFonts w:hint="eastAsia" w:ascii="仿宋_GB2312" w:hAnsi="仿宋_GB2312" w:eastAsia="仿宋_GB2312" w:cs="仿宋_GB2312"/>
                <w:sz w:val="21"/>
              </w:rPr>
            </w:pPr>
          </w:p>
          <w:p>
            <w:pPr>
              <w:pStyle w:val="10"/>
              <w:spacing w:before="55" w:line="226" w:lineRule="auto"/>
              <w:ind w:left="356"/>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价格监督检查</w:t>
            </w:r>
          </w:p>
        </w:tc>
        <w:tc>
          <w:tcPr>
            <w:tcW w:w="1309" w:type="dxa"/>
            <w:vAlign w:val="top"/>
          </w:tcPr>
          <w:p>
            <w:pPr>
              <w:spacing w:line="241" w:lineRule="auto"/>
              <w:rPr>
                <w:rFonts w:hint="eastAsia" w:ascii="仿宋_GB2312" w:hAnsi="仿宋_GB2312" w:eastAsia="仿宋_GB2312" w:cs="仿宋_GB2312"/>
                <w:sz w:val="21"/>
              </w:rPr>
            </w:pPr>
          </w:p>
          <w:p>
            <w:pPr>
              <w:spacing w:line="242" w:lineRule="auto"/>
              <w:rPr>
                <w:rFonts w:hint="eastAsia" w:ascii="仿宋_GB2312" w:hAnsi="仿宋_GB2312" w:eastAsia="仿宋_GB2312" w:cs="仿宋_GB2312"/>
                <w:sz w:val="21"/>
              </w:rPr>
            </w:pPr>
          </w:p>
          <w:p>
            <w:pPr>
              <w:spacing w:line="242" w:lineRule="auto"/>
              <w:rPr>
                <w:rFonts w:hint="eastAsia" w:ascii="仿宋_GB2312" w:hAnsi="仿宋_GB2312" w:eastAsia="仿宋_GB2312" w:cs="仿宋_GB2312"/>
                <w:sz w:val="21"/>
              </w:rPr>
            </w:pPr>
          </w:p>
          <w:p>
            <w:pPr>
              <w:pStyle w:val="10"/>
              <w:spacing w:before="56" w:line="231" w:lineRule="auto"/>
              <w:ind w:left="309" w:right="23" w:hanging="262"/>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阿合奇县市场监</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4"/>
                <w:sz w:val="17"/>
                <w:szCs w:val="17"/>
              </w:rPr>
              <w:t>督管理局</w:t>
            </w:r>
          </w:p>
        </w:tc>
        <w:tc>
          <w:tcPr>
            <w:tcW w:w="5547" w:type="dxa"/>
            <w:vAlign w:val="top"/>
          </w:tcPr>
          <w:p>
            <w:pPr>
              <w:spacing w:line="403" w:lineRule="auto"/>
              <w:rPr>
                <w:rFonts w:hint="eastAsia" w:ascii="仿宋_GB2312" w:hAnsi="仿宋_GB2312" w:eastAsia="仿宋_GB2312" w:cs="仿宋_GB2312"/>
                <w:sz w:val="21"/>
              </w:rPr>
            </w:pPr>
          </w:p>
          <w:p>
            <w:pPr>
              <w:pStyle w:val="10"/>
              <w:spacing w:before="56"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阿合奇县市场监督管理局：</w:t>
            </w:r>
          </w:p>
          <w:p>
            <w:pPr>
              <w:pStyle w:val="10"/>
              <w:spacing w:before="4" w:line="233" w:lineRule="auto"/>
              <w:ind w:left="29" w:right="186" w:firstLine="6"/>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负责本行政区域内商品价格、服务价格以及行政事业性收费的价格监</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7"/>
                <w:sz w:val="17"/>
                <w:szCs w:val="17"/>
              </w:rPr>
              <w:t>管工作，依法受理价格投诉举报，依法查处不执行政府定价、政府指</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7"/>
                <w:sz w:val="17"/>
                <w:szCs w:val="17"/>
              </w:rPr>
              <w:t>导价以及法定的价格干预措施、紧急措施，价格串通、价格欺诈、哄</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7"/>
                <w:sz w:val="17"/>
                <w:szCs w:val="17"/>
              </w:rPr>
              <w:t>抬价格、不执行明码标价等法律、行政法规禁止的不正当价格行为。</w:t>
            </w:r>
          </w:p>
        </w:tc>
        <w:tc>
          <w:tcPr>
            <w:tcW w:w="4188" w:type="dxa"/>
            <w:vAlign w:val="top"/>
          </w:tcPr>
          <w:p>
            <w:pPr>
              <w:pStyle w:val="10"/>
              <w:spacing w:before="28" w:line="230" w:lineRule="auto"/>
              <w:ind w:left="64" w:right="66" w:hanging="17"/>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.通过多种渠道</w:t>
            </w:r>
            <w:r>
              <w:rPr>
                <w:rFonts w:hint="eastAsia" w:ascii="仿宋_GB2312" w:hAnsi="仿宋_GB2312" w:eastAsia="仿宋_GB2312" w:cs="仿宋_GB2312"/>
                <w:spacing w:val="6"/>
                <w:sz w:val="17"/>
                <w:szCs w:val="17"/>
                <w:lang w:eastAsia="zh-CN"/>
              </w:rPr>
              <w:t>在</w:t>
            </w:r>
            <w:r>
              <w:rPr>
                <w:rFonts w:hint="eastAsia" w:ascii="仿宋_GB2312" w:hAnsi="仿宋_GB2312" w:eastAsia="仿宋_GB2312" w:cs="仿宋_GB2312"/>
                <w:spacing w:val="6"/>
                <w:sz w:val="17"/>
                <w:szCs w:val="17"/>
              </w:rPr>
              <w:t>辖区范围内收集价格违法线索，如</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4"/>
                <w:sz w:val="17"/>
                <w:szCs w:val="17"/>
              </w:rPr>
              <w:t>日常巡查、群众举报、媒体报道等；</w:t>
            </w:r>
          </w:p>
          <w:p>
            <w:pPr>
              <w:pStyle w:val="10"/>
              <w:spacing w:before="9" w:line="233" w:lineRule="auto"/>
              <w:ind w:left="34" w:right="66" w:firstLine="2"/>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.通过乡公告栏、广播、微信公众号等渠道</w:t>
            </w:r>
            <w:r>
              <w:rPr>
                <w:rFonts w:hint="eastAsia" w:ascii="仿宋_GB2312" w:hAnsi="仿宋_GB2312" w:eastAsia="仿宋_GB2312" w:cs="仿宋_GB2312"/>
                <w:spacing w:val="6"/>
                <w:sz w:val="17"/>
                <w:szCs w:val="17"/>
              </w:rPr>
              <w:t>，宣传价</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格法律法规和政策，提高经营者和消费者的价格法律</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7"/>
                <w:sz w:val="17"/>
                <w:szCs w:val="17"/>
              </w:rPr>
              <w:t>意识。在重要节假日、重大活动前，向辖区内的经营</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7"/>
                <w:sz w:val="17"/>
                <w:szCs w:val="17"/>
              </w:rPr>
              <w:t>者发放价格提醒告诫函，提醒其遵守价格法律法规，</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6"/>
                <w:sz w:val="17"/>
                <w:szCs w:val="17"/>
              </w:rPr>
              <w:t>依法诚信经营，不得哄抬价格、价格欺诈等；</w:t>
            </w:r>
          </w:p>
          <w:p>
            <w:pPr>
              <w:pStyle w:val="10"/>
              <w:spacing w:before="8" w:line="210" w:lineRule="auto"/>
              <w:ind w:left="37" w:right="66"/>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.对发现的价格违法行为及时向市场监督管理部门报</w:t>
            </w:r>
            <w:r>
              <w:rPr>
                <w:rFonts w:hint="eastAsia" w:ascii="仿宋_GB2312" w:hAnsi="仿宋_GB2312" w:eastAsia="仿宋_GB2312" w:cs="仿宋_GB2312"/>
                <w:spacing w:val="-3"/>
                <w:sz w:val="17"/>
                <w:szCs w:val="17"/>
              </w:rPr>
              <w:t>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1" w:hRule="atLeast"/>
        </w:trPr>
        <w:tc>
          <w:tcPr>
            <w:tcW w:w="628" w:type="dxa"/>
            <w:vAlign w:val="top"/>
          </w:tcPr>
          <w:p>
            <w:pPr>
              <w:spacing w:line="426" w:lineRule="auto"/>
              <w:rPr>
                <w:rFonts w:hint="eastAsia" w:ascii="仿宋_GB2312" w:hAnsi="仿宋_GB2312" w:eastAsia="仿宋_GB2312" w:cs="仿宋_GB2312"/>
                <w:sz w:val="21"/>
              </w:rPr>
            </w:pPr>
          </w:p>
          <w:p>
            <w:pPr>
              <w:spacing w:before="49" w:line="194" w:lineRule="auto"/>
              <w:ind w:left="202"/>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119</w:t>
            </w:r>
          </w:p>
        </w:tc>
        <w:tc>
          <w:tcPr>
            <w:tcW w:w="1089" w:type="dxa"/>
            <w:vAlign w:val="top"/>
          </w:tcPr>
          <w:p>
            <w:pPr>
              <w:spacing w:line="403" w:lineRule="auto"/>
              <w:rPr>
                <w:rFonts w:hint="eastAsia" w:ascii="仿宋_GB2312" w:hAnsi="仿宋_GB2312" w:eastAsia="仿宋_GB2312" w:cs="仿宋_GB2312"/>
                <w:sz w:val="21"/>
              </w:rPr>
            </w:pPr>
          </w:p>
          <w:p>
            <w:pPr>
              <w:pStyle w:val="10"/>
              <w:spacing w:before="55" w:line="228" w:lineRule="auto"/>
              <w:ind w:left="193"/>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综合政务</w:t>
            </w:r>
          </w:p>
        </w:tc>
        <w:tc>
          <w:tcPr>
            <w:tcW w:w="1765" w:type="dxa"/>
            <w:vAlign w:val="top"/>
          </w:tcPr>
          <w:p>
            <w:pPr>
              <w:spacing w:line="296" w:lineRule="auto"/>
              <w:rPr>
                <w:rFonts w:hint="eastAsia" w:ascii="仿宋_GB2312" w:hAnsi="仿宋_GB2312" w:eastAsia="仿宋_GB2312" w:cs="仿宋_GB2312"/>
                <w:sz w:val="21"/>
              </w:rPr>
            </w:pPr>
          </w:p>
          <w:p>
            <w:pPr>
              <w:pStyle w:val="10"/>
              <w:spacing w:before="55" w:line="231" w:lineRule="auto"/>
              <w:ind w:left="533" w:right="104" w:hanging="443"/>
              <w:rPr>
                <w:rFonts w:hint="eastAsia" w:ascii="仿宋_GB2312" w:hAnsi="仿宋_GB2312" w:eastAsia="仿宋_GB2312" w:cs="仿宋_GB2312"/>
                <w:sz w:val="17"/>
                <w:szCs w:val="17"/>
              </w:rPr>
            </w:pPr>
            <w:r>
              <w:rPr>
                <w:rFonts w:hint="eastAsia" w:ascii="仿宋_GB2312" w:hAnsi="仿宋_GB2312" w:eastAsia="仿宋_GB2312" w:cs="仿宋_GB2312"/>
                <w:spacing w:val="3"/>
                <w:sz w:val="17"/>
                <w:szCs w:val="17"/>
              </w:rPr>
              <w:t>编纂党史、地方志、</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pacing w:val="5"/>
                <w:sz w:val="17"/>
                <w:szCs w:val="17"/>
              </w:rPr>
              <w:t>年鉴工作</w:t>
            </w:r>
          </w:p>
        </w:tc>
        <w:tc>
          <w:tcPr>
            <w:tcW w:w="1309" w:type="dxa"/>
            <w:vAlign w:val="top"/>
          </w:tcPr>
          <w:p>
            <w:pPr>
              <w:spacing w:line="296" w:lineRule="auto"/>
              <w:rPr>
                <w:rFonts w:hint="eastAsia" w:ascii="仿宋_GB2312" w:hAnsi="仿宋_GB2312" w:eastAsia="仿宋_GB2312" w:cs="仿宋_GB2312"/>
                <w:sz w:val="21"/>
              </w:rPr>
            </w:pPr>
          </w:p>
          <w:p>
            <w:pPr>
              <w:pStyle w:val="10"/>
              <w:spacing w:before="55" w:line="231" w:lineRule="auto"/>
              <w:ind w:left="398" w:right="23" w:hanging="351"/>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阿合奇县地方志</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3"/>
                <w:sz w:val="17"/>
                <w:szCs w:val="17"/>
              </w:rPr>
              <w:t>办公室</w:t>
            </w:r>
          </w:p>
        </w:tc>
        <w:tc>
          <w:tcPr>
            <w:tcW w:w="5547" w:type="dxa"/>
            <w:vAlign w:val="top"/>
          </w:tcPr>
          <w:p>
            <w:pPr>
              <w:pStyle w:val="10"/>
              <w:spacing w:before="28"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阿合奇县地方志办公室：</w:t>
            </w:r>
          </w:p>
          <w:p>
            <w:pPr>
              <w:pStyle w:val="10"/>
              <w:spacing w:before="7" w:line="231" w:lineRule="auto"/>
              <w:ind w:left="29" w:right="215" w:firstLine="1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.征集乡镇有关党史、地方志、年鉴资料，并对</w:t>
            </w:r>
            <w:r>
              <w:rPr>
                <w:rFonts w:hint="eastAsia" w:ascii="仿宋_GB2312" w:hAnsi="仿宋_GB2312" w:eastAsia="仿宋_GB2312" w:cs="仿宋_GB2312"/>
                <w:spacing w:val="5"/>
                <w:sz w:val="17"/>
                <w:szCs w:val="17"/>
              </w:rPr>
              <w:t>有关资料进行查阅、</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5"/>
                <w:sz w:val="17"/>
                <w:szCs w:val="17"/>
              </w:rPr>
              <w:t>摘抄、复制；</w:t>
            </w:r>
          </w:p>
          <w:p>
            <w:pPr>
              <w:pStyle w:val="10"/>
              <w:spacing w:before="5" w:line="229" w:lineRule="auto"/>
              <w:ind w:left="3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.组织、指导、督促和检查党史、地方志、年鉴工作；</w:t>
            </w:r>
          </w:p>
          <w:p>
            <w:pPr>
              <w:pStyle w:val="10"/>
              <w:spacing w:line="187"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.组织编纂党史资料、地方志书、地方综合年鉴。</w:t>
            </w:r>
          </w:p>
        </w:tc>
        <w:tc>
          <w:tcPr>
            <w:tcW w:w="4188" w:type="dxa"/>
            <w:vAlign w:val="top"/>
          </w:tcPr>
          <w:p>
            <w:pPr>
              <w:pStyle w:val="10"/>
              <w:spacing w:before="30" w:line="231" w:lineRule="auto"/>
              <w:ind w:left="42" w:right="66" w:firstLine="5"/>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.承担党史、地方志、年鉴编纂任务并按时报送相关</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1"/>
                <w:sz w:val="17"/>
                <w:szCs w:val="17"/>
              </w:rPr>
              <w:t>资料；</w:t>
            </w:r>
          </w:p>
          <w:p>
            <w:pPr>
              <w:pStyle w:val="10"/>
              <w:spacing w:before="6" w:line="217" w:lineRule="auto"/>
              <w:ind w:left="34" w:right="66" w:firstLine="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2</w:t>
            </w:r>
            <w:r>
              <w:rPr>
                <w:rFonts w:hint="eastAsia" w:ascii="仿宋_GB2312" w:hAnsi="仿宋_GB2312" w:eastAsia="仿宋_GB2312" w:cs="仿宋_GB2312"/>
                <w:spacing w:val="6"/>
                <w:sz w:val="17"/>
                <w:szCs w:val="17"/>
              </w:rPr>
              <w:t>.按照县地方志办公室反馈意见及时进行修改完善；</w:t>
            </w:r>
            <w:r>
              <w:rPr>
                <w:rFonts w:hint="eastAsia" w:ascii="仿宋_GB2312" w:hAnsi="仿宋_GB2312" w:eastAsia="仿宋_GB2312" w:cs="仿宋_GB2312"/>
                <w:spacing w:val="12"/>
                <w:sz w:val="17"/>
                <w:szCs w:val="17"/>
              </w:rPr>
              <w:t xml:space="preserve"> </w:t>
            </w:r>
            <w:r>
              <w:rPr>
                <w:rFonts w:hint="default" w:ascii="Times New Roman" w:hAnsi="Times New Roman" w:eastAsia="仿宋_GB2312" w:cs="Times New Roman"/>
                <w:spacing w:val="7"/>
                <w:sz w:val="17"/>
                <w:szCs w:val="17"/>
              </w:rPr>
              <w:t>3</w:t>
            </w:r>
            <w:r>
              <w:rPr>
                <w:rFonts w:hint="eastAsia" w:ascii="仿宋_GB2312" w:hAnsi="仿宋_GB2312" w:eastAsia="仿宋_GB2312" w:cs="仿宋_GB2312"/>
                <w:spacing w:val="7"/>
                <w:sz w:val="17"/>
                <w:szCs w:val="17"/>
              </w:rPr>
              <w:t>.按照党史、地方志、年鉴工作规划确定的时间</w:t>
            </w:r>
            <w:r>
              <w:rPr>
                <w:rFonts w:hint="eastAsia" w:ascii="仿宋_GB2312" w:hAnsi="仿宋_GB2312" w:eastAsia="仿宋_GB2312" w:cs="仿宋_GB2312"/>
                <w:spacing w:val="6"/>
                <w:sz w:val="17"/>
                <w:szCs w:val="17"/>
              </w:rPr>
              <w:t>和质</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6"/>
                <w:sz w:val="17"/>
                <w:szCs w:val="17"/>
              </w:rPr>
              <w:t>量要求，完成编纂任务并报县地方志办公室。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77" w:hRule="atLeast"/>
        </w:trPr>
        <w:tc>
          <w:tcPr>
            <w:tcW w:w="628" w:type="dxa"/>
            <w:vAlign w:val="top"/>
          </w:tcPr>
          <w:p>
            <w:pPr>
              <w:spacing w:line="268" w:lineRule="auto"/>
              <w:rPr>
                <w:rFonts w:hint="eastAsia" w:ascii="仿宋_GB2312" w:hAnsi="仿宋_GB2312" w:eastAsia="仿宋_GB2312" w:cs="仿宋_GB2312"/>
                <w:sz w:val="21"/>
              </w:rPr>
            </w:pPr>
          </w:p>
          <w:p>
            <w:pPr>
              <w:spacing w:line="268" w:lineRule="auto"/>
              <w:rPr>
                <w:rFonts w:hint="eastAsia" w:ascii="仿宋_GB2312" w:hAnsi="仿宋_GB2312" w:eastAsia="仿宋_GB2312" w:cs="仿宋_GB2312"/>
                <w:sz w:val="21"/>
              </w:rPr>
            </w:pPr>
          </w:p>
          <w:p>
            <w:pPr>
              <w:spacing w:line="268" w:lineRule="auto"/>
              <w:rPr>
                <w:rFonts w:hint="eastAsia" w:ascii="仿宋_GB2312" w:hAnsi="仿宋_GB2312" w:eastAsia="仿宋_GB2312" w:cs="仿宋_GB2312"/>
                <w:sz w:val="21"/>
              </w:rPr>
            </w:pPr>
          </w:p>
          <w:p>
            <w:pPr>
              <w:spacing w:line="269" w:lineRule="auto"/>
              <w:rPr>
                <w:rFonts w:hint="eastAsia" w:ascii="仿宋_GB2312" w:hAnsi="仿宋_GB2312" w:eastAsia="仿宋_GB2312" w:cs="仿宋_GB2312"/>
                <w:sz w:val="21"/>
              </w:rPr>
            </w:pPr>
          </w:p>
          <w:p>
            <w:pPr>
              <w:spacing w:before="49" w:line="194" w:lineRule="auto"/>
              <w:ind w:left="202"/>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120</w:t>
            </w:r>
          </w:p>
        </w:tc>
        <w:tc>
          <w:tcPr>
            <w:tcW w:w="1089" w:type="dxa"/>
            <w:vAlign w:val="top"/>
          </w:tcPr>
          <w:p>
            <w:pPr>
              <w:spacing w:line="262" w:lineRule="auto"/>
              <w:rPr>
                <w:rFonts w:hint="eastAsia" w:ascii="仿宋_GB2312" w:hAnsi="仿宋_GB2312" w:eastAsia="仿宋_GB2312" w:cs="仿宋_GB2312"/>
                <w:sz w:val="21"/>
              </w:rPr>
            </w:pPr>
          </w:p>
          <w:p>
            <w:pPr>
              <w:spacing w:line="263" w:lineRule="auto"/>
              <w:rPr>
                <w:rFonts w:hint="eastAsia" w:ascii="仿宋_GB2312" w:hAnsi="仿宋_GB2312" w:eastAsia="仿宋_GB2312" w:cs="仿宋_GB2312"/>
                <w:sz w:val="21"/>
              </w:rPr>
            </w:pPr>
          </w:p>
          <w:p>
            <w:pPr>
              <w:spacing w:line="263" w:lineRule="auto"/>
              <w:rPr>
                <w:rFonts w:hint="eastAsia" w:ascii="仿宋_GB2312" w:hAnsi="仿宋_GB2312" w:eastAsia="仿宋_GB2312" w:cs="仿宋_GB2312"/>
                <w:sz w:val="21"/>
              </w:rPr>
            </w:pPr>
          </w:p>
          <w:p>
            <w:pPr>
              <w:spacing w:line="263" w:lineRule="auto"/>
              <w:rPr>
                <w:rFonts w:hint="eastAsia" w:ascii="仿宋_GB2312" w:hAnsi="仿宋_GB2312" w:eastAsia="仿宋_GB2312" w:cs="仿宋_GB2312"/>
                <w:sz w:val="21"/>
              </w:rPr>
            </w:pPr>
          </w:p>
          <w:p>
            <w:pPr>
              <w:pStyle w:val="10"/>
              <w:spacing w:before="55" w:line="228" w:lineRule="auto"/>
              <w:ind w:left="193"/>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综合政务</w:t>
            </w:r>
          </w:p>
        </w:tc>
        <w:tc>
          <w:tcPr>
            <w:tcW w:w="1765" w:type="dxa"/>
            <w:vAlign w:val="top"/>
          </w:tcPr>
          <w:p>
            <w:pPr>
              <w:spacing w:line="310" w:lineRule="auto"/>
              <w:rPr>
                <w:rFonts w:hint="eastAsia" w:ascii="仿宋_GB2312" w:hAnsi="仿宋_GB2312" w:eastAsia="仿宋_GB2312" w:cs="仿宋_GB2312"/>
                <w:sz w:val="21"/>
              </w:rPr>
            </w:pPr>
          </w:p>
          <w:p>
            <w:pPr>
              <w:spacing w:line="311" w:lineRule="auto"/>
              <w:rPr>
                <w:rFonts w:hint="eastAsia" w:ascii="仿宋_GB2312" w:hAnsi="仿宋_GB2312" w:eastAsia="仿宋_GB2312" w:cs="仿宋_GB2312"/>
                <w:sz w:val="21"/>
              </w:rPr>
            </w:pPr>
          </w:p>
          <w:p>
            <w:pPr>
              <w:pStyle w:val="10"/>
              <w:spacing w:before="56" w:line="228" w:lineRule="auto"/>
              <w:ind w:left="90"/>
              <w:rPr>
                <w:rFonts w:hint="eastAsia" w:ascii="仿宋_GB2312" w:hAnsi="仿宋_GB2312" w:eastAsia="仿宋_GB2312" w:cs="仿宋_GB2312"/>
                <w:sz w:val="17"/>
                <w:szCs w:val="17"/>
              </w:rPr>
            </w:pPr>
            <w:r>
              <w:rPr>
                <w:rFonts w:hint="eastAsia" w:ascii="仿宋_GB2312" w:hAnsi="仿宋_GB2312" w:eastAsia="仿宋_GB2312" w:cs="仿宋_GB2312"/>
                <w:spacing w:val="3"/>
                <w:sz w:val="17"/>
                <w:szCs w:val="17"/>
              </w:rPr>
              <w:t>落实“一网统管</w:t>
            </w:r>
            <w:r>
              <w:rPr>
                <w:rFonts w:hint="eastAsia" w:ascii="仿宋_GB2312" w:hAnsi="仿宋_GB2312" w:eastAsia="仿宋_GB2312" w:cs="仿宋_GB2312"/>
                <w:spacing w:val="-54"/>
                <w:sz w:val="17"/>
                <w:szCs w:val="17"/>
              </w:rPr>
              <w:t xml:space="preserve"> </w:t>
            </w:r>
            <w:r>
              <w:rPr>
                <w:rFonts w:hint="eastAsia" w:ascii="仿宋_GB2312" w:hAnsi="仿宋_GB2312" w:eastAsia="仿宋_GB2312" w:cs="仿宋_GB2312"/>
                <w:spacing w:val="3"/>
                <w:sz w:val="17"/>
                <w:szCs w:val="17"/>
              </w:rPr>
              <w:t>”数</w:t>
            </w:r>
          </w:p>
          <w:p>
            <w:pPr>
              <w:pStyle w:val="10"/>
              <w:spacing w:before="6" w:line="228" w:lineRule="auto"/>
              <w:ind w:left="8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字化治理体系相关工</w:t>
            </w:r>
          </w:p>
          <w:p>
            <w:pPr>
              <w:pStyle w:val="10"/>
              <w:spacing w:before="6" w:line="227" w:lineRule="auto"/>
              <w:ind w:left="8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作要求，加强政府网</w:t>
            </w:r>
          </w:p>
          <w:p>
            <w:pPr>
              <w:pStyle w:val="10"/>
              <w:spacing w:before="6" w:line="228" w:lineRule="auto"/>
              <w:ind w:left="8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站建设，指导群众使</w:t>
            </w:r>
          </w:p>
          <w:p>
            <w:pPr>
              <w:pStyle w:val="10"/>
              <w:spacing w:before="6" w:line="228" w:lineRule="auto"/>
              <w:ind w:left="311"/>
              <w:rPr>
                <w:rFonts w:hint="eastAsia" w:ascii="仿宋_GB2312" w:hAnsi="仿宋_GB2312" w:eastAsia="仿宋_GB2312" w:cs="仿宋_GB2312"/>
                <w:sz w:val="17"/>
                <w:szCs w:val="17"/>
              </w:rPr>
            </w:pPr>
            <w:r>
              <w:rPr>
                <w:rFonts w:hint="eastAsia" w:ascii="仿宋_GB2312" w:hAnsi="仿宋_GB2312" w:eastAsia="仿宋_GB2312" w:cs="仿宋_GB2312"/>
                <w:spacing w:val="8"/>
                <w:sz w:val="17"/>
                <w:szCs w:val="17"/>
              </w:rPr>
              <w:t>用相关政务</w:t>
            </w:r>
            <w:r>
              <w:rPr>
                <w:rFonts w:hint="eastAsia" w:ascii="仿宋_GB2312" w:hAnsi="仿宋_GB2312" w:eastAsia="仿宋_GB2312" w:cs="仿宋_GB2312"/>
                <w:sz w:val="17"/>
                <w:szCs w:val="17"/>
              </w:rPr>
              <w:t>APP</w:t>
            </w:r>
          </w:p>
        </w:tc>
        <w:tc>
          <w:tcPr>
            <w:tcW w:w="1309" w:type="dxa"/>
            <w:vAlign w:val="top"/>
          </w:tcPr>
          <w:p>
            <w:pPr>
              <w:spacing w:line="278" w:lineRule="auto"/>
              <w:rPr>
                <w:rFonts w:hint="eastAsia" w:ascii="仿宋_GB2312" w:hAnsi="仿宋_GB2312" w:eastAsia="仿宋_GB2312" w:cs="仿宋_GB2312"/>
                <w:sz w:val="21"/>
              </w:rPr>
            </w:pPr>
          </w:p>
          <w:p>
            <w:pPr>
              <w:spacing w:line="279" w:lineRule="auto"/>
              <w:rPr>
                <w:rFonts w:hint="eastAsia" w:ascii="仿宋_GB2312" w:hAnsi="仿宋_GB2312" w:eastAsia="仿宋_GB2312" w:cs="仿宋_GB2312"/>
                <w:sz w:val="21"/>
              </w:rPr>
            </w:pPr>
          </w:p>
          <w:p>
            <w:pPr>
              <w:spacing w:line="279" w:lineRule="auto"/>
              <w:rPr>
                <w:rFonts w:hint="eastAsia" w:ascii="仿宋_GB2312" w:hAnsi="仿宋_GB2312" w:eastAsia="仿宋_GB2312" w:cs="仿宋_GB2312"/>
                <w:sz w:val="21"/>
              </w:rPr>
            </w:pPr>
          </w:p>
          <w:p>
            <w:pPr>
              <w:pStyle w:val="10"/>
              <w:spacing w:before="56" w:line="229"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阿合奇县人民政</w:t>
            </w:r>
          </w:p>
          <w:p>
            <w:pPr>
              <w:pStyle w:val="10"/>
              <w:spacing w:before="6" w:line="231" w:lineRule="auto"/>
              <w:ind w:left="218" w:right="23" w:hanging="179"/>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府办公室（数字</w:t>
            </w:r>
            <w:r>
              <w:rPr>
                <w:rFonts w:hint="eastAsia" w:ascii="仿宋_GB2312" w:hAnsi="仿宋_GB2312" w:eastAsia="仿宋_GB2312" w:cs="仿宋_GB2312"/>
                <w:spacing w:val="3"/>
                <w:sz w:val="17"/>
                <w:szCs w:val="17"/>
              </w:rPr>
              <w:t xml:space="preserve"> </w:t>
            </w:r>
            <w:r>
              <w:rPr>
                <w:rFonts w:hint="eastAsia" w:ascii="仿宋_GB2312" w:hAnsi="仿宋_GB2312" w:eastAsia="仿宋_GB2312" w:cs="仿宋_GB2312"/>
                <w:spacing w:val="4"/>
                <w:sz w:val="17"/>
                <w:szCs w:val="17"/>
              </w:rPr>
              <w:t>化发展局）</w:t>
            </w:r>
          </w:p>
        </w:tc>
        <w:tc>
          <w:tcPr>
            <w:tcW w:w="5547" w:type="dxa"/>
            <w:vAlign w:val="top"/>
          </w:tcPr>
          <w:p>
            <w:pPr>
              <w:pStyle w:val="10"/>
              <w:spacing w:before="32"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阿合奇县人民政府办公室（数字化发展局）：</w:t>
            </w:r>
          </w:p>
          <w:p>
            <w:pPr>
              <w:pStyle w:val="10"/>
              <w:spacing w:before="7" w:line="232" w:lineRule="auto"/>
              <w:ind w:left="29" w:right="186" w:firstLine="13"/>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1</w:t>
            </w:r>
            <w:r>
              <w:rPr>
                <w:rFonts w:hint="eastAsia" w:ascii="仿宋_GB2312" w:hAnsi="仿宋_GB2312" w:eastAsia="仿宋_GB2312" w:cs="仿宋_GB2312"/>
                <w:spacing w:val="7"/>
                <w:sz w:val="17"/>
                <w:szCs w:val="17"/>
              </w:rPr>
              <w:t>.对接州数字化发展局，将本县系统应用接</w:t>
            </w:r>
            <w:r>
              <w:rPr>
                <w:rFonts w:hint="eastAsia" w:ascii="仿宋_GB2312" w:hAnsi="仿宋_GB2312" w:eastAsia="仿宋_GB2312" w:cs="仿宋_GB2312"/>
                <w:spacing w:val="6"/>
                <w:sz w:val="17"/>
                <w:szCs w:val="17"/>
              </w:rPr>
              <w:t>入州级，实现互联互通，</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并指导乡镇进行应用场景的搭建使用，实现重点领域应用州、县、乡</w:t>
            </w:r>
            <w:r>
              <w:rPr>
                <w:rFonts w:hint="eastAsia" w:ascii="仿宋_GB2312" w:hAnsi="仿宋_GB2312" w:eastAsia="仿宋_GB2312" w:cs="仿宋_GB2312"/>
                <w:spacing w:val="9"/>
                <w:sz w:val="17"/>
                <w:szCs w:val="17"/>
              </w:rPr>
              <w:t xml:space="preserve"> </w:t>
            </w:r>
            <w:r>
              <w:rPr>
                <w:rFonts w:hint="eastAsia" w:ascii="仿宋_GB2312" w:hAnsi="仿宋_GB2312" w:eastAsia="仿宋_GB2312" w:cs="仿宋_GB2312"/>
                <w:spacing w:val="6"/>
                <w:sz w:val="17"/>
                <w:szCs w:val="17"/>
              </w:rPr>
              <w:t>镇、村（社区）四级覆盖；</w:t>
            </w:r>
          </w:p>
          <w:p>
            <w:pPr>
              <w:pStyle w:val="10"/>
              <w:spacing w:before="8" w:line="232" w:lineRule="auto"/>
              <w:ind w:left="29" w:right="186" w:firstLine="2"/>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.对接上级共同搭建州、县、乡镇三级业务协同调度平台，打造州、</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县、乡镇、村（社区）、网格五级应用体系，实现横向到边、纵向到</w:t>
            </w:r>
            <w:r>
              <w:rPr>
                <w:rFonts w:hint="eastAsia" w:ascii="仿宋_GB2312" w:hAnsi="仿宋_GB2312" w:eastAsia="仿宋_GB2312" w:cs="仿宋_GB2312"/>
                <w:spacing w:val="10"/>
                <w:sz w:val="17"/>
                <w:szCs w:val="17"/>
              </w:rPr>
              <w:t xml:space="preserve"> </w:t>
            </w:r>
            <w:r>
              <w:rPr>
                <w:rFonts w:hint="eastAsia" w:ascii="仿宋_GB2312" w:hAnsi="仿宋_GB2312" w:eastAsia="仿宋_GB2312" w:cs="仿宋_GB2312"/>
                <w:spacing w:val="5"/>
                <w:sz w:val="17"/>
                <w:szCs w:val="17"/>
              </w:rPr>
              <w:t>底的“一网统管</w:t>
            </w:r>
            <w:r>
              <w:rPr>
                <w:rFonts w:hint="eastAsia" w:ascii="仿宋_GB2312" w:hAnsi="仿宋_GB2312" w:eastAsia="仿宋_GB2312" w:cs="仿宋_GB2312"/>
                <w:spacing w:val="-59"/>
                <w:sz w:val="17"/>
                <w:szCs w:val="17"/>
              </w:rPr>
              <w:t xml:space="preserve"> </w:t>
            </w:r>
            <w:r>
              <w:rPr>
                <w:rFonts w:hint="eastAsia" w:ascii="仿宋_GB2312" w:hAnsi="仿宋_GB2312" w:eastAsia="仿宋_GB2312" w:cs="仿宋_GB2312"/>
                <w:spacing w:val="5"/>
                <w:sz w:val="17"/>
                <w:szCs w:val="17"/>
              </w:rPr>
              <w:t>”数字化治理体系；</w:t>
            </w:r>
          </w:p>
          <w:p>
            <w:pPr>
              <w:pStyle w:val="10"/>
              <w:spacing w:before="5" w:line="232" w:lineRule="auto"/>
              <w:ind w:left="33" w:right="186"/>
              <w:jc w:val="both"/>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3</w:t>
            </w:r>
            <w:r>
              <w:rPr>
                <w:rFonts w:hint="eastAsia" w:ascii="仿宋_GB2312" w:hAnsi="仿宋_GB2312" w:eastAsia="仿宋_GB2312" w:cs="仿宋_GB2312"/>
                <w:spacing w:val="7"/>
                <w:sz w:val="17"/>
                <w:szCs w:val="17"/>
              </w:rPr>
              <w:t>.对接上级接入现有的统一的协同办公平台，实现政府内部办公</w:t>
            </w:r>
            <w:r>
              <w:rPr>
                <w:rFonts w:hint="eastAsia" w:ascii="仿宋_GB2312" w:hAnsi="仿宋_GB2312" w:eastAsia="仿宋_GB2312" w:cs="仿宋_GB2312"/>
                <w:spacing w:val="6"/>
                <w:sz w:val="17"/>
                <w:szCs w:val="17"/>
              </w:rPr>
              <w:t>、监</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督、决策、协调、督查等业务系统贯通协同，贯通州级、县级、乡镇</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pacing w:val="6"/>
                <w:sz w:val="17"/>
                <w:szCs w:val="17"/>
              </w:rPr>
              <w:t>、村（社区）四级跨部门、跨层级的办公机制；</w:t>
            </w:r>
          </w:p>
          <w:p>
            <w:pPr>
              <w:pStyle w:val="10"/>
              <w:spacing w:before="7" w:line="189" w:lineRule="auto"/>
              <w:ind w:left="29"/>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4</w:t>
            </w:r>
            <w:r>
              <w:rPr>
                <w:rFonts w:hint="eastAsia" w:ascii="仿宋_GB2312" w:hAnsi="仿宋_GB2312" w:eastAsia="仿宋_GB2312" w:cs="仿宋_GB2312"/>
                <w:spacing w:val="6"/>
                <w:sz w:val="17"/>
                <w:szCs w:val="17"/>
              </w:rPr>
              <w:t>.做好自治州基层数据应用服务平台的技术保障。</w:t>
            </w:r>
          </w:p>
        </w:tc>
        <w:tc>
          <w:tcPr>
            <w:tcW w:w="4188" w:type="dxa"/>
            <w:vAlign w:val="top"/>
          </w:tcPr>
          <w:p>
            <w:pPr>
              <w:spacing w:line="406" w:lineRule="auto"/>
              <w:rPr>
                <w:rFonts w:hint="eastAsia" w:ascii="仿宋_GB2312" w:hAnsi="仿宋_GB2312" w:eastAsia="仿宋_GB2312" w:cs="仿宋_GB2312"/>
                <w:sz w:val="21"/>
              </w:rPr>
            </w:pPr>
          </w:p>
          <w:p>
            <w:pPr>
              <w:pStyle w:val="10"/>
              <w:spacing w:before="56" w:line="228"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.梳理乡级数据资源，形成政务数据共享清</w:t>
            </w:r>
            <w:r>
              <w:rPr>
                <w:rFonts w:hint="eastAsia" w:ascii="仿宋_GB2312" w:hAnsi="仿宋_GB2312" w:eastAsia="仿宋_GB2312" w:cs="仿宋_GB2312"/>
                <w:spacing w:val="5"/>
                <w:sz w:val="17"/>
                <w:szCs w:val="17"/>
              </w:rPr>
              <w:t>单；</w:t>
            </w:r>
          </w:p>
          <w:p>
            <w:pPr>
              <w:pStyle w:val="10"/>
              <w:spacing w:before="7" w:line="232" w:lineRule="auto"/>
              <w:ind w:left="33" w:right="110" w:firstLine="2"/>
              <w:jc w:val="both"/>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2</w:t>
            </w:r>
            <w:r>
              <w:rPr>
                <w:rFonts w:hint="eastAsia" w:ascii="仿宋_GB2312" w:hAnsi="仿宋_GB2312" w:eastAsia="仿宋_GB2312" w:cs="仿宋_GB2312"/>
                <w:spacing w:val="4"/>
                <w:sz w:val="17"/>
                <w:szCs w:val="17"/>
              </w:rPr>
              <w:t>.依托上级“一网统管</w:t>
            </w:r>
            <w:r>
              <w:rPr>
                <w:rFonts w:hint="eastAsia" w:ascii="仿宋_GB2312" w:hAnsi="仿宋_GB2312" w:eastAsia="仿宋_GB2312" w:cs="仿宋_GB2312"/>
                <w:spacing w:val="-61"/>
                <w:sz w:val="17"/>
                <w:szCs w:val="17"/>
              </w:rPr>
              <w:t xml:space="preserve"> </w:t>
            </w:r>
            <w:r>
              <w:rPr>
                <w:rFonts w:hint="eastAsia" w:ascii="仿宋_GB2312" w:hAnsi="仿宋_GB2312" w:eastAsia="仿宋_GB2312" w:cs="仿宋_GB2312"/>
                <w:spacing w:val="4"/>
                <w:sz w:val="17"/>
                <w:szCs w:val="17"/>
              </w:rPr>
              <w:t>”平台，整合乡级业务系统；</w:t>
            </w:r>
            <w:r>
              <w:rPr>
                <w:rFonts w:hint="eastAsia" w:ascii="仿宋_GB2312" w:hAnsi="仿宋_GB2312" w:eastAsia="仿宋_GB2312" w:cs="仿宋_GB2312"/>
                <w:sz w:val="17"/>
                <w:szCs w:val="17"/>
              </w:rPr>
              <w:t xml:space="preserve"> </w:t>
            </w:r>
            <w:r>
              <w:rPr>
                <w:rFonts w:hint="default" w:ascii="Times New Roman" w:hAnsi="Times New Roman" w:eastAsia="仿宋_GB2312" w:cs="Times New Roman"/>
                <w:spacing w:val="4"/>
                <w:sz w:val="17"/>
                <w:szCs w:val="17"/>
              </w:rPr>
              <w:t>3</w:t>
            </w:r>
            <w:r>
              <w:rPr>
                <w:rFonts w:hint="eastAsia" w:ascii="仿宋_GB2312" w:hAnsi="仿宋_GB2312" w:eastAsia="仿宋_GB2312" w:cs="仿宋_GB2312"/>
                <w:spacing w:val="4"/>
                <w:sz w:val="17"/>
                <w:szCs w:val="17"/>
              </w:rPr>
              <w:t>.按照“谁产生、谁负责</w:t>
            </w:r>
            <w:r>
              <w:rPr>
                <w:rFonts w:hint="eastAsia" w:ascii="仿宋_GB2312" w:hAnsi="仿宋_GB2312" w:eastAsia="仿宋_GB2312" w:cs="仿宋_GB2312"/>
                <w:spacing w:val="-43"/>
                <w:sz w:val="17"/>
                <w:szCs w:val="17"/>
              </w:rPr>
              <w:t xml:space="preserve"> </w:t>
            </w:r>
            <w:r>
              <w:rPr>
                <w:rFonts w:hint="eastAsia" w:ascii="仿宋_GB2312" w:hAnsi="仿宋_GB2312" w:eastAsia="仿宋_GB2312" w:cs="仿宋_GB2312"/>
                <w:spacing w:val="4"/>
                <w:sz w:val="17"/>
                <w:szCs w:val="17"/>
              </w:rPr>
              <w:t xml:space="preserve">”原则，及时更新业务数  </w:t>
            </w:r>
            <w:r>
              <w:rPr>
                <w:rFonts w:hint="eastAsia" w:ascii="仿宋_GB2312" w:hAnsi="仿宋_GB2312" w:eastAsia="仿宋_GB2312" w:cs="仿宋_GB2312"/>
                <w:sz w:val="17"/>
                <w:szCs w:val="17"/>
              </w:rPr>
              <w:t>据；</w:t>
            </w:r>
          </w:p>
          <w:p>
            <w:pPr>
              <w:pStyle w:val="10"/>
              <w:spacing w:before="6" w:line="227" w:lineRule="auto"/>
              <w:ind w:left="33"/>
              <w:rPr>
                <w:rFonts w:hint="eastAsia" w:ascii="仿宋_GB2312" w:hAnsi="仿宋_GB2312" w:eastAsia="仿宋_GB2312" w:cs="仿宋_GB2312"/>
                <w:sz w:val="17"/>
                <w:szCs w:val="17"/>
              </w:rPr>
            </w:pPr>
            <w:r>
              <w:rPr>
                <w:rFonts w:hint="default" w:ascii="Times New Roman" w:hAnsi="Times New Roman" w:eastAsia="仿宋_GB2312" w:cs="Times New Roman"/>
                <w:spacing w:val="5"/>
                <w:sz w:val="17"/>
                <w:szCs w:val="17"/>
              </w:rPr>
              <w:t>4</w:t>
            </w:r>
            <w:r>
              <w:rPr>
                <w:rFonts w:hint="eastAsia" w:ascii="仿宋_GB2312" w:hAnsi="仿宋_GB2312" w:eastAsia="仿宋_GB2312" w:cs="仿宋_GB2312"/>
                <w:spacing w:val="5"/>
                <w:sz w:val="17"/>
                <w:szCs w:val="17"/>
              </w:rPr>
              <w:t>.指导各村统一填报数据；</w:t>
            </w:r>
          </w:p>
          <w:p>
            <w:pPr>
              <w:pStyle w:val="10"/>
              <w:spacing w:before="6" w:line="231" w:lineRule="auto"/>
              <w:ind w:left="35" w:right="155" w:firstLine="2"/>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5</w:t>
            </w:r>
            <w:r>
              <w:rPr>
                <w:rFonts w:hint="eastAsia" w:ascii="仿宋_GB2312" w:hAnsi="仿宋_GB2312" w:eastAsia="仿宋_GB2312" w:cs="仿宋_GB2312"/>
                <w:spacing w:val="6"/>
                <w:sz w:val="17"/>
                <w:szCs w:val="17"/>
              </w:rPr>
              <w:t>.指导群众使用相关政务</w:t>
            </w:r>
            <w:r>
              <w:rPr>
                <w:rFonts w:hint="eastAsia" w:ascii="仿宋_GB2312" w:hAnsi="仿宋_GB2312" w:eastAsia="仿宋_GB2312" w:cs="仿宋_GB2312"/>
                <w:sz w:val="17"/>
                <w:szCs w:val="17"/>
              </w:rPr>
              <w:t>APP</w:t>
            </w:r>
            <w:r>
              <w:rPr>
                <w:rFonts w:hint="eastAsia" w:ascii="仿宋_GB2312" w:hAnsi="仿宋_GB2312" w:eastAsia="仿宋_GB2312" w:cs="仿宋_GB2312"/>
                <w:spacing w:val="6"/>
                <w:sz w:val="17"/>
                <w:szCs w:val="17"/>
              </w:rPr>
              <w:t>运用一体化平台等“</w:t>
            </w:r>
            <w:r>
              <w:rPr>
                <w:rFonts w:hint="eastAsia" w:ascii="仿宋_GB2312" w:hAnsi="仿宋_GB2312" w:eastAsia="仿宋_GB2312" w:cs="仿宋_GB2312"/>
                <w:spacing w:val="-59"/>
                <w:sz w:val="17"/>
                <w:szCs w:val="17"/>
              </w:rPr>
              <w:t xml:space="preserve"> </w:t>
            </w:r>
            <w:r>
              <w:rPr>
                <w:rFonts w:hint="eastAsia" w:ascii="仿宋_GB2312" w:hAnsi="仿宋_GB2312" w:eastAsia="仿宋_GB2312" w:cs="仿宋_GB2312"/>
                <w:spacing w:val="6"/>
                <w:sz w:val="17"/>
                <w:szCs w:val="17"/>
              </w:rPr>
              <w:t>网</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5"/>
                <w:sz w:val="17"/>
                <w:szCs w:val="17"/>
              </w:rPr>
              <w:t>上办事</w:t>
            </w:r>
            <w:r>
              <w:rPr>
                <w:rFonts w:hint="eastAsia" w:ascii="仿宋_GB2312" w:hAnsi="仿宋_GB2312" w:eastAsia="仿宋_GB2312" w:cs="仿宋_GB2312"/>
                <w:spacing w:val="-59"/>
                <w:sz w:val="17"/>
                <w:szCs w:val="17"/>
              </w:rPr>
              <w:t xml:space="preserve"> </w:t>
            </w:r>
            <w:r>
              <w:rPr>
                <w:rFonts w:hint="eastAsia" w:ascii="仿宋_GB2312" w:hAnsi="仿宋_GB2312" w:eastAsia="仿宋_GB2312" w:cs="仿宋_GB2312"/>
                <w:spacing w:val="5"/>
                <w:sz w:val="17"/>
                <w:szCs w:val="17"/>
              </w:rPr>
              <w:t>”功能，推动提高网上办理率。</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61" w:type="default"/>
          <w:pgSz w:w="16837" w:h="11905"/>
          <w:pgMar w:top="1011" w:right="1225" w:bottom="933" w:left="1075" w:header="0" w:footer="724" w:gutter="0"/>
          <w:cols w:space="720" w:num="1"/>
        </w:sectPr>
      </w:pPr>
    </w:p>
    <w:p>
      <w:pPr>
        <w:spacing w:before="181"/>
        <w:rPr>
          <w:rFonts w:hint="eastAsia" w:ascii="仿宋_GB2312" w:hAnsi="仿宋_GB2312" w:eastAsia="仿宋_GB2312" w:cs="仿宋_GB2312"/>
        </w:rPr>
      </w:pPr>
    </w:p>
    <w:tbl>
      <w:tblPr>
        <w:tblStyle w:val="9"/>
        <w:tblW w:w="145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1089"/>
        <w:gridCol w:w="1765"/>
        <w:gridCol w:w="1309"/>
        <w:gridCol w:w="5547"/>
        <w:gridCol w:w="4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628" w:type="dxa"/>
            <w:vAlign w:val="top"/>
          </w:tcPr>
          <w:p>
            <w:pPr>
              <w:spacing w:before="195" w:line="228" w:lineRule="auto"/>
              <w:ind w:left="110" w:leftChars="0"/>
              <w:rPr>
                <w:rFonts w:hint="eastAsia" w:ascii="仿宋_GB2312" w:hAnsi="仿宋_GB2312" w:eastAsia="仿宋_GB2312" w:cs="仿宋_GB2312"/>
                <w:sz w:val="20"/>
                <w:szCs w:val="20"/>
                <w:lang w:eastAsia="zh-CN"/>
              </w:rPr>
            </w:pPr>
            <w:r>
              <w:rPr>
                <w:rFonts w:hint="eastAsia" w:ascii="黑体" w:hAnsi="黑体" w:eastAsia="黑体" w:cs="黑体"/>
                <w:sz w:val="20"/>
                <w:szCs w:val="20"/>
                <w:lang w:eastAsia="zh-CN"/>
              </w:rPr>
              <w:t>序号</w:t>
            </w:r>
          </w:p>
        </w:tc>
        <w:tc>
          <w:tcPr>
            <w:tcW w:w="1089" w:type="dxa"/>
            <w:vAlign w:val="top"/>
          </w:tcPr>
          <w:p>
            <w:pPr>
              <w:spacing w:before="70" w:line="231" w:lineRule="auto"/>
              <w:ind w:left="34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346" w:leftChars="0"/>
              <w:rPr>
                <w:rFonts w:hint="eastAsia" w:ascii="仿宋_GB2312" w:hAnsi="仿宋_GB2312" w:eastAsia="仿宋_GB2312" w:cs="仿宋_GB2312"/>
                <w:sz w:val="20"/>
                <w:szCs w:val="20"/>
              </w:rPr>
            </w:pPr>
            <w:r>
              <w:rPr>
                <w:rFonts w:hint="eastAsia" w:ascii="黑体" w:hAnsi="黑体" w:eastAsia="黑体" w:cs="黑体"/>
                <w:spacing w:val="-1"/>
                <w:sz w:val="20"/>
                <w:szCs w:val="20"/>
              </w:rPr>
              <w:t>类别</w:t>
            </w:r>
          </w:p>
        </w:tc>
        <w:tc>
          <w:tcPr>
            <w:tcW w:w="1765" w:type="dxa"/>
            <w:vAlign w:val="top"/>
          </w:tcPr>
          <w:p>
            <w:pPr>
              <w:spacing w:before="70" w:line="231" w:lineRule="auto"/>
              <w:ind w:left="684"/>
              <w:rPr>
                <w:rFonts w:hint="eastAsia" w:ascii="黑体" w:hAnsi="黑体" w:eastAsia="黑体" w:cs="黑体"/>
                <w:sz w:val="20"/>
                <w:szCs w:val="20"/>
              </w:rPr>
            </w:pPr>
            <w:r>
              <w:rPr>
                <w:rFonts w:hint="eastAsia" w:ascii="黑体" w:hAnsi="黑体" w:eastAsia="黑体" w:cs="黑体"/>
                <w:sz w:val="20"/>
                <w:szCs w:val="20"/>
              </w:rPr>
              <w:t>事项</w:t>
            </w:r>
          </w:p>
          <w:p>
            <w:pPr>
              <w:spacing w:line="218" w:lineRule="auto"/>
              <w:ind w:left="680" w:leftChars="0"/>
              <w:rPr>
                <w:rFonts w:hint="eastAsia" w:ascii="仿宋_GB2312" w:hAnsi="仿宋_GB2312" w:eastAsia="仿宋_GB2312" w:cs="仿宋_GB2312"/>
                <w:sz w:val="20"/>
                <w:szCs w:val="20"/>
              </w:rPr>
            </w:pPr>
            <w:r>
              <w:rPr>
                <w:rFonts w:hint="eastAsia" w:ascii="黑体" w:hAnsi="黑体" w:eastAsia="黑体" w:cs="黑体"/>
                <w:spacing w:val="2"/>
                <w:sz w:val="20"/>
                <w:szCs w:val="20"/>
              </w:rPr>
              <w:t>名称</w:t>
            </w:r>
          </w:p>
        </w:tc>
        <w:tc>
          <w:tcPr>
            <w:tcW w:w="1309" w:type="dxa"/>
            <w:vAlign w:val="top"/>
          </w:tcPr>
          <w:p>
            <w:pPr>
              <w:spacing w:before="69" w:line="225" w:lineRule="auto"/>
              <w:ind w:left="568" w:leftChars="0" w:right="126" w:rightChars="0" w:hanging="433" w:firstLineChars="0"/>
              <w:rPr>
                <w:rFonts w:hint="eastAsia" w:ascii="仿宋_GB2312" w:hAnsi="仿宋_GB2312" w:eastAsia="仿宋_GB2312" w:cs="仿宋_GB2312"/>
                <w:sz w:val="20"/>
                <w:szCs w:val="20"/>
              </w:rPr>
            </w:pPr>
            <w:r>
              <w:rPr>
                <w:rFonts w:hint="eastAsia" w:ascii="黑体" w:hAnsi="黑体" w:eastAsia="黑体" w:cs="黑体"/>
                <w:spacing w:val="7"/>
                <w:sz w:val="20"/>
                <w:szCs w:val="20"/>
              </w:rPr>
              <w:t>对应上级部</w:t>
            </w:r>
            <w:r>
              <w:rPr>
                <w:rFonts w:hint="eastAsia" w:ascii="黑体" w:hAnsi="黑体" w:eastAsia="黑体" w:cs="黑体"/>
                <w:spacing w:val="1"/>
                <w:sz w:val="20"/>
                <w:szCs w:val="20"/>
              </w:rPr>
              <w:t xml:space="preserve"> </w:t>
            </w:r>
            <w:r>
              <w:rPr>
                <w:rFonts w:hint="eastAsia" w:ascii="黑体" w:hAnsi="黑体" w:eastAsia="黑体" w:cs="黑体"/>
                <w:sz w:val="20"/>
                <w:szCs w:val="20"/>
              </w:rPr>
              <w:t>门</w:t>
            </w:r>
          </w:p>
        </w:tc>
        <w:tc>
          <w:tcPr>
            <w:tcW w:w="5547" w:type="dxa"/>
            <w:vAlign w:val="top"/>
          </w:tcPr>
          <w:p>
            <w:pPr>
              <w:spacing w:before="195" w:line="226" w:lineRule="auto"/>
              <w:ind w:left="2158" w:leftChars="0"/>
              <w:rPr>
                <w:rFonts w:hint="eastAsia" w:ascii="仿宋_GB2312" w:hAnsi="仿宋_GB2312" w:eastAsia="仿宋_GB2312" w:cs="仿宋_GB2312"/>
                <w:sz w:val="20"/>
                <w:szCs w:val="20"/>
              </w:rPr>
            </w:pPr>
            <w:r>
              <w:rPr>
                <w:rFonts w:hint="eastAsia" w:ascii="黑体" w:hAnsi="黑体" w:eastAsia="黑体" w:cs="黑体"/>
                <w:spacing w:val="6"/>
                <w:sz w:val="20"/>
                <w:szCs w:val="20"/>
              </w:rPr>
              <w:t>上级部门职责</w:t>
            </w:r>
          </w:p>
        </w:tc>
        <w:tc>
          <w:tcPr>
            <w:tcW w:w="4188" w:type="dxa"/>
            <w:vAlign w:val="top"/>
          </w:tcPr>
          <w:p>
            <w:pPr>
              <w:spacing w:before="195" w:line="226" w:lineRule="auto"/>
              <w:ind w:left="1587" w:leftChars="0"/>
              <w:rPr>
                <w:rFonts w:hint="eastAsia" w:ascii="仿宋_GB2312" w:hAnsi="仿宋_GB2312" w:eastAsia="仿宋_GB2312" w:cs="仿宋_GB2312"/>
                <w:sz w:val="20"/>
                <w:szCs w:val="20"/>
              </w:rPr>
            </w:pPr>
            <w:r>
              <w:rPr>
                <w:rFonts w:hint="eastAsia" w:ascii="黑体" w:hAnsi="黑体" w:eastAsia="黑体" w:cs="黑体"/>
                <w:spacing w:val="5"/>
                <w:sz w:val="20"/>
                <w:szCs w:val="20"/>
              </w:rPr>
              <w:t>乡配合职责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21" w:hRule="atLeast"/>
        </w:trPr>
        <w:tc>
          <w:tcPr>
            <w:tcW w:w="628" w:type="dxa"/>
            <w:vAlign w:val="top"/>
          </w:tcPr>
          <w:p>
            <w:pPr>
              <w:spacing w:line="243" w:lineRule="auto"/>
              <w:rPr>
                <w:rFonts w:hint="eastAsia" w:ascii="仿宋_GB2312" w:hAnsi="仿宋_GB2312" w:eastAsia="仿宋_GB2312" w:cs="仿宋_GB2312"/>
                <w:sz w:val="21"/>
              </w:rPr>
            </w:pPr>
          </w:p>
          <w:p>
            <w:pPr>
              <w:spacing w:line="244" w:lineRule="auto"/>
              <w:rPr>
                <w:rFonts w:hint="eastAsia" w:ascii="仿宋_GB2312" w:hAnsi="仿宋_GB2312" w:eastAsia="仿宋_GB2312" w:cs="仿宋_GB2312"/>
                <w:sz w:val="21"/>
              </w:rPr>
            </w:pPr>
          </w:p>
          <w:p>
            <w:pPr>
              <w:spacing w:line="244" w:lineRule="auto"/>
              <w:rPr>
                <w:rFonts w:hint="eastAsia" w:ascii="仿宋_GB2312" w:hAnsi="仿宋_GB2312" w:eastAsia="仿宋_GB2312" w:cs="仿宋_GB2312"/>
                <w:sz w:val="21"/>
              </w:rPr>
            </w:pPr>
          </w:p>
          <w:p>
            <w:pPr>
              <w:spacing w:line="244" w:lineRule="auto"/>
              <w:rPr>
                <w:rFonts w:hint="eastAsia" w:ascii="仿宋_GB2312" w:hAnsi="仿宋_GB2312" w:eastAsia="仿宋_GB2312" w:cs="仿宋_GB2312"/>
                <w:sz w:val="21"/>
              </w:rPr>
            </w:pPr>
          </w:p>
          <w:p>
            <w:pPr>
              <w:spacing w:line="244" w:lineRule="auto"/>
              <w:rPr>
                <w:rFonts w:hint="eastAsia" w:ascii="仿宋_GB2312" w:hAnsi="仿宋_GB2312" w:eastAsia="仿宋_GB2312" w:cs="仿宋_GB2312"/>
                <w:sz w:val="21"/>
              </w:rPr>
            </w:pPr>
          </w:p>
          <w:p>
            <w:pPr>
              <w:spacing w:line="244" w:lineRule="auto"/>
              <w:rPr>
                <w:rFonts w:hint="eastAsia" w:ascii="仿宋_GB2312" w:hAnsi="仿宋_GB2312" w:eastAsia="仿宋_GB2312" w:cs="仿宋_GB2312"/>
                <w:sz w:val="21"/>
              </w:rPr>
            </w:pPr>
          </w:p>
          <w:p>
            <w:pPr>
              <w:spacing w:line="244" w:lineRule="auto"/>
              <w:rPr>
                <w:rFonts w:hint="eastAsia" w:ascii="仿宋_GB2312" w:hAnsi="仿宋_GB2312" w:eastAsia="仿宋_GB2312" w:cs="仿宋_GB2312"/>
                <w:sz w:val="21"/>
              </w:rPr>
            </w:pPr>
          </w:p>
          <w:p>
            <w:pPr>
              <w:spacing w:line="244" w:lineRule="auto"/>
              <w:rPr>
                <w:rFonts w:hint="eastAsia" w:ascii="仿宋_GB2312" w:hAnsi="仿宋_GB2312" w:eastAsia="仿宋_GB2312" w:cs="仿宋_GB2312"/>
                <w:sz w:val="21"/>
              </w:rPr>
            </w:pPr>
          </w:p>
          <w:p>
            <w:pPr>
              <w:spacing w:line="244" w:lineRule="auto"/>
              <w:rPr>
                <w:rFonts w:hint="eastAsia" w:ascii="仿宋_GB2312" w:hAnsi="仿宋_GB2312" w:eastAsia="仿宋_GB2312" w:cs="仿宋_GB2312"/>
                <w:sz w:val="21"/>
              </w:rPr>
            </w:pPr>
          </w:p>
          <w:p>
            <w:pPr>
              <w:spacing w:line="244" w:lineRule="auto"/>
              <w:rPr>
                <w:rFonts w:hint="eastAsia" w:ascii="仿宋_GB2312" w:hAnsi="仿宋_GB2312" w:eastAsia="仿宋_GB2312" w:cs="仿宋_GB2312"/>
                <w:sz w:val="21"/>
              </w:rPr>
            </w:pPr>
          </w:p>
          <w:p>
            <w:pPr>
              <w:spacing w:line="244" w:lineRule="auto"/>
              <w:rPr>
                <w:rFonts w:hint="eastAsia" w:ascii="仿宋_GB2312" w:hAnsi="仿宋_GB2312" w:eastAsia="仿宋_GB2312" w:cs="仿宋_GB2312"/>
                <w:sz w:val="21"/>
              </w:rPr>
            </w:pPr>
          </w:p>
          <w:p>
            <w:pPr>
              <w:spacing w:before="49" w:line="194" w:lineRule="auto"/>
              <w:ind w:left="202"/>
              <w:rPr>
                <w:rFonts w:hint="eastAsia" w:ascii="仿宋_GB2312" w:hAnsi="仿宋_GB2312" w:eastAsia="仿宋_GB2312" w:cs="仿宋_GB2312"/>
                <w:sz w:val="17"/>
                <w:szCs w:val="17"/>
              </w:rPr>
            </w:pPr>
            <w:r>
              <w:rPr>
                <w:rFonts w:hint="default" w:ascii="Times New Roman" w:hAnsi="Times New Roman" w:eastAsia="仿宋_GB2312" w:cs="Times New Roman"/>
                <w:spacing w:val="-4"/>
                <w:sz w:val="17"/>
                <w:szCs w:val="17"/>
              </w:rPr>
              <w:t>121</w:t>
            </w:r>
          </w:p>
        </w:tc>
        <w:tc>
          <w:tcPr>
            <w:tcW w:w="1089" w:type="dxa"/>
            <w:vAlign w:val="top"/>
          </w:tcPr>
          <w:p>
            <w:pPr>
              <w:spacing w:line="255" w:lineRule="auto"/>
              <w:rPr>
                <w:rFonts w:hint="eastAsia" w:ascii="仿宋_GB2312" w:hAnsi="仿宋_GB2312" w:eastAsia="仿宋_GB2312" w:cs="仿宋_GB2312"/>
                <w:sz w:val="21"/>
              </w:rPr>
            </w:pPr>
          </w:p>
          <w:p>
            <w:pPr>
              <w:spacing w:line="255" w:lineRule="auto"/>
              <w:rPr>
                <w:rFonts w:hint="eastAsia" w:ascii="仿宋_GB2312" w:hAnsi="仿宋_GB2312" w:eastAsia="仿宋_GB2312" w:cs="仿宋_GB2312"/>
                <w:sz w:val="21"/>
              </w:rPr>
            </w:pPr>
          </w:p>
          <w:p>
            <w:pPr>
              <w:spacing w:line="255" w:lineRule="auto"/>
              <w:rPr>
                <w:rFonts w:hint="eastAsia" w:ascii="仿宋_GB2312" w:hAnsi="仿宋_GB2312" w:eastAsia="仿宋_GB2312" w:cs="仿宋_GB2312"/>
                <w:sz w:val="21"/>
              </w:rPr>
            </w:pPr>
          </w:p>
          <w:p>
            <w:pPr>
              <w:spacing w:line="255" w:lineRule="auto"/>
              <w:rPr>
                <w:rFonts w:hint="eastAsia" w:ascii="仿宋_GB2312" w:hAnsi="仿宋_GB2312" w:eastAsia="仿宋_GB2312" w:cs="仿宋_GB2312"/>
                <w:sz w:val="21"/>
              </w:rPr>
            </w:pPr>
          </w:p>
          <w:p>
            <w:pPr>
              <w:spacing w:line="255" w:lineRule="auto"/>
              <w:rPr>
                <w:rFonts w:hint="eastAsia" w:ascii="仿宋_GB2312" w:hAnsi="仿宋_GB2312" w:eastAsia="仿宋_GB2312" w:cs="仿宋_GB2312"/>
                <w:sz w:val="21"/>
              </w:rPr>
            </w:pPr>
          </w:p>
          <w:p>
            <w:pPr>
              <w:spacing w:line="255" w:lineRule="auto"/>
              <w:rPr>
                <w:rFonts w:hint="eastAsia" w:ascii="仿宋_GB2312" w:hAnsi="仿宋_GB2312" w:eastAsia="仿宋_GB2312" w:cs="仿宋_GB2312"/>
                <w:sz w:val="21"/>
              </w:rPr>
            </w:pPr>
          </w:p>
          <w:p>
            <w:pPr>
              <w:spacing w:line="255" w:lineRule="auto"/>
              <w:rPr>
                <w:rFonts w:hint="eastAsia" w:ascii="仿宋_GB2312" w:hAnsi="仿宋_GB2312" w:eastAsia="仿宋_GB2312" w:cs="仿宋_GB2312"/>
                <w:sz w:val="21"/>
              </w:rPr>
            </w:pPr>
          </w:p>
          <w:p>
            <w:pPr>
              <w:spacing w:line="256" w:lineRule="auto"/>
              <w:rPr>
                <w:rFonts w:hint="eastAsia" w:ascii="仿宋_GB2312" w:hAnsi="仿宋_GB2312" w:eastAsia="仿宋_GB2312" w:cs="仿宋_GB2312"/>
                <w:sz w:val="21"/>
              </w:rPr>
            </w:pPr>
          </w:p>
          <w:p>
            <w:pPr>
              <w:spacing w:line="256" w:lineRule="auto"/>
              <w:rPr>
                <w:rFonts w:hint="eastAsia" w:ascii="仿宋_GB2312" w:hAnsi="仿宋_GB2312" w:eastAsia="仿宋_GB2312" w:cs="仿宋_GB2312"/>
                <w:sz w:val="21"/>
              </w:rPr>
            </w:pPr>
          </w:p>
          <w:p>
            <w:pPr>
              <w:spacing w:line="256" w:lineRule="auto"/>
              <w:rPr>
                <w:rFonts w:hint="eastAsia" w:ascii="仿宋_GB2312" w:hAnsi="仿宋_GB2312" w:eastAsia="仿宋_GB2312" w:cs="仿宋_GB2312"/>
                <w:sz w:val="21"/>
              </w:rPr>
            </w:pPr>
          </w:p>
          <w:p>
            <w:pPr>
              <w:pStyle w:val="10"/>
              <w:spacing w:before="55" w:line="231" w:lineRule="auto"/>
              <w:ind w:left="461" w:right="95" w:hanging="356"/>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教育培训监</w:t>
            </w:r>
            <w:r>
              <w:rPr>
                <w:rFonts w:hint="eastAsia" w:ascii="仿宋_GB2312" w:hAnsi="仿宋_GB2312" w:eastAsia="仿宋_GB2312" w:cs="仿宋_GB2312"/>
                <w:spacing w:val="2"/>
                <w:sz w:val="17"/>
                <w:szCs w:val="17"/>
              </w:rPr>
              <w:t xml:space="preserve"> </w:t>
            </w:r>
            <w:r>
              <w:rPr>
                <w:rFonts w:hint="eastAsia" w:ascii="仿宋_GB2312" w:hAnsi="仿宋_GB2312" w:eastAsia="仿宋_GB2312" w:cs="仿宋_GB2312"/>
                <w:sz w:val="17"/>
                <w:szCs w:val="17"/>
              </w:rPr>
              <w:t>管</w:t>
            </w:r>
          </w:p>
        </w:tc>
        <w:tc>
          <w:tcPr>
            <w:tcW w:w="1765" w:type="dxa"/>
            <w:vAlign w:val="top"/>
          </w:tcPr>
          <w:p>
            <w:pPr>
              <w:spacing w:line="255" w:lineRule="auto"/>
              <w:rPr>
                <w:rFonts w:hint="eastAsia" w:ascii="仿宋_GB2312" w:hAnsi="仿宋_GB2312" w:eastAsia="仿宋_GB2312" w:cs="仿宋_GB2312"/>
                <w:sz w:val="21"/>
              </w:rPr>
            </w:pPr>
          </w:p>
          <w:p>
            <w:pPr>
              <w:spacing w:line="255" w:lineRule="auto"/>
              <w:rPr>
                <w:rFonts w:hint="eastAsia" w:ascii="仿宋_GB2312" w:hAnsi="仿宋_GB2312" w:eastAsia="仿宋_GB2312" w:cs="仿宋_GB2312"/>
                <w:sz w:val="21"/>
              </w:rPr>
            </w:pPr>
          </w:p>
          <w:p>
            <w:pPr>
              <w:spacing w:line="255" w:lineRule="auto"/>
              <w:rPr>
                <w:rFonts w:hint="eastAsia" w:ascii="仿宋_GB2312" w:hAnsi="仿宋_GB2312" w:eastAsia="仿宋_GB2312" w:cs="仿宋_GB2312"/>
                <w:sz w:val="21"/>
              </w:rPr>
            </w:pPr>
          </w:p>
          <w:p>
            <w:pPr>
              <w:spacing w:line="255" w:lineRule="auto"/>
              <w:rPr>
                <w:rFonts w:hint="eastAsia" w:ascii="仿宋_GB2312" w:hAnsi="仿宋_GB2312" w:eastAsia="仿宋_GB2312" w:cs="仿宋_GB2312"/>
                <w:sz w:val="21"/>
              </w:rPr>
            </w:pPr>
          </w:p>
          <w:p>
            <w:pPr>
              <w:spacing w:line="255" w:lineRule="auto"/>
              <w:rPr>
                <w:rFonts w:hint="eastAsia" w:ascii="仿宋_GB2312" w:hAnsi="仿宋_GB2312" w:eastAsia="仿宋_GB2312" w:cs="仿宋_GB2312"/>
                <w:sz w:val="21"/>
              </w:rPr>
            </w:pPr>
          </w:p>
          <w:p>
            <w:pPr>
              <w:spacing w:line="255" w:lineRule="auto"/>
              <w:rPr>
                <w:rFonts w:hint="eastAsia" w:ascii="仿宋_GB2312" w:hAnsi="仿宋_GB2312" w:eastAsia="仿宋_GB2312" w:cs="仿宋_GB2312"/>
                <w:sz w:val="21"/>
              </w:rPr>
            </w:pPr>
          </w:p>
          <w:p>
            <w:pPr>
              <w:spacing w:line="255" w:lineRule="auto"/>
              <w:rPr>
                <w:rFonts w:hint="eastAsia" w:ascii="仿宋_GB2312" w:hAnsi="仿宋_GB2312" w:eastAsia="仿宋_GB2312" w:cs="仿宋_GB2312"/>
                <w:sz w:val="21"/>
              </w:rPr>
            </w:pPr>
          </w:p>
          <w:p>
            <w:pPr>
              <w:spacing w:line="256" w:lineRule="auto"/>
              <w:rPr>
                <w:rFonts w:hint="eastAsia" w:ascii="仿宋_GB2312" w:hAnsi="仿宋_GB2312" w:eastAsia="仿宋_GB2312" w:cs="仿宋_GB2312"/>
                <w:sz w:val="21"/>
              </w:rPr>
            </w:pPr>
          </w:p>
          <w:p>
            <w:pPr>
              <w:spacing w:line="256" w:lineRule="auto"/>
              <w:rPr>
                <w:rFonts w:hint="eastAsia" w:ascii="仿宋_GB2312" w:hAnsi="仿宋_GB2312" w:eastAsia="仿宋_GB2312" w:cs="仿宋_GB2312"/>
                <w:sz w:val="21"/>
              </w:rPr>
            </w:pPr>
          </w:p>
          <w:p>
            <w:pPr>
              <w:spacing w:line="256" w:lineRule="auto"/>
              <w:rPr>
                <w:rFonts w:hint="eastAsia" w:ascii="仿宋_GB2312" w:hAnsi="仿宋_GB2312" w:eastAsia="仿宋_GB2312" w:cs="仿宋_GB2312"/>
                <w:sz w:val="21"/>
              </w:rPr>
            </w:pPr>
          </w:p>
          <w:p>
            <w:pPr>
              <w:pStyle w:val="10"/>
              <w:spacing w:before="55" w:line="231" w:lineRule="auto"/>
              <w:ind w:left="802" w:right="75" w:hanging="713"/>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校外学生培训机构监</w:t>
            </w:r>
            <w:r>
              <w:rPr>
                <w:rFonts w:hint="eastAsia" w:ascii="仿宋_GB2312" w:hAnsi="仿宋_GB2312" w:eastAsia="仿宋_GB2312" w:cs="仿宋_GB2312"/>
                <w:spacing w:val="5"/>
                <w:sz w:val="17"/>
                <w:szCs w:val="17"/>
              </w:rPr>
              <w:t xml:space="preserve"> </w:t>
            </w:r>
            <w:r>
              <w:rPr>
                <w:rFonts w:hint="eastAsia" w:ascii="仿宋_GB2312" w:hAnsi="仿宋_GB2312" w:eastAsia="仿宋_GB2312" w:cs="仿宋_GB2312"/>
                <w:sz w:val="17"/>
                <w:szCs w:val="17"/>
              </w:rPr>
              <w:t>管</w:t>
            </w:r>
          </w:p>
        </w:tc>
        <w:tc>
          <w:tcPr>
            <w:tcW w:w="1309" w:type="dxa"/>
            <w:vAlign w:val="top"/>
          </w:tcPr>
          <w:p>
            <w:pPr>
              <w:spacing w:line="264" w:lineRule="auto"/>
              <w:rPr>
                <w:rFonts w:hint="eastAsia" w:ascii="仿宋_GB2312" w:hAnsi="仿宋_GB2312" w:eastAsia="仿宋_GB2312" w:cs="仿宋_GB2312"/>
                <w:sz w:val="21"/>
              </w:rPr>
            </w:pPr>
          </w:p>
          <w:p>
            <w:pPr>
              <w:spacing w:line="264" w:lineRule="auto"/>
              <w:rPr>
                <w:rFonts w:hint="eastAsia" w:ascii="仿宋_GB2312" w:hAnsi="仿宋_GB2312" w:eastAsia="仿宋_GB2312" w:cs="仿宋_GB2312"/>
                <w:sz w:val="21"/>
              </w:rPr>
            </w:pPr>
          </w:p>
          <w:p>
            <w:pPr>
              <w:spacing w:line="264" w:lineRule="auto"/>
              <w:rPr>
                <w:rFonts w:hint="eastAsia" w:ascii="仿宋_GB2312" w:hAnsi="仿宋_GB2312" w:eastAsia="仿宋_GB2312" w:cs="仿宋_GB2312"/>
                <w:sz w:val="21"/>
              </w:rPr>
            </w:pPr>
          </w:p>
          <w:p>
            <w:pPr>
              <w:spacing w:line="264" w:lineRule="auto"/>
              <w:rPr>
                <w:rFonts w:hint="eastAsia" w:ascii="仿宋_GB2312" w:hAnsi="仿宋_GB2312" w:eastAsia="仿宋_GB2312" w:cs="仿宋_GB2312"/>
                <w:sz w:val="21"/>
              </w:rPr>
            </w:pPr>
          </w:p>
          <w:p>
            <w:pPr>
              <w:spacing w:line="264" w:lineRule="auto"/>
              <w:rPr>
                <w:rFonts w:hint="eastAsia" w:ascii="仿宋_GB2312" w:hAnsi="仿宋_GB2312" w:eastAsia="仿宋_GB2312" w:cs="仿宋_GB2312"/>
                <w:sz w:val="21"/>
              </w:rPr>
            </w:pPr>
          </w:p>
          <w:p>
            <w:pPr>
              <w:spacing w:line="264" w:lineRule="auto"/>
              <w:rPr>
                <w:rFonts w:hint="eastAsia" w:ascii="仿宋_GB2312" w:hAnsi="仿宋_GB2312" w:eastAsia="仿宋_GB2312" w:cs="仿宋_GB2312"/>
                <w:sz w:val="21"/>
              </w:rPr>
            </w:pPr>
          </w:p>
          <w:p>
            <w:pPr>
              <w:pStyle w:val="10"/>
              <w:spacing w:before="55" w:line="228"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阿合奇县教育局</w:t>
            </w:r>
          </w:p>
          <w:p>
            <w:pPr>
              <w:pStyle w:val="10"/>
              <w:spacing w:before="122" w:line="92" w:lineRule="exact"/>
              <w:ind w:left="585"/>
              <w:rPr>
                <w:rFonts w:hint="eastAsia" w:ascii="仿宋_GB2312" w:hAnsi="仿宋_GB2312" w:eastAsia="仿宋_GB2312" w:cs="仿宋_GB2312"/>
                <w:sz w:val="17"/>
                <w:szCs w:val="17"/>
              </w:rPr>
            </w:pPr>
            <w:r>
              <w:rPr>
                <w:rFonts w:hint="eastAsia" w:ascii="仿宋_GB2312" w:hAnsi="仿宋_GB2312" w:eastAsia="仿宋_GB2312" w:cs="仿宋_GB2312"/>
                <w:position w:val="1"/>
                <w:sz w:val="17"/>
                <w:szCs w:val="17"/>
              </w:rPr>
              <w:t>、</w:t>
            </w:r>
          </w:p>
          <w:p>
            <w:pPr>
              <w:pStyle w:val="10"/>
              <w:spacing w:before="10" w:line="231" w:lineRule="auto"/>
              <w:ind w:left="220" w:right="23" w:hanging="173"/>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阿合奇县市场监</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3"/>
                <w:sz w:val="17"/>
                <w:szCs w:val="17"/>
              </w:rPr>
              <w:t>督管理局、</w:t>
            </w:r>
          </w:p>
          <w:p>
            <w:pPr>
              <w:pStyle w:val="10"/>
              <w:spacing w:before="6" w:line="229"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阿合奇县文旅局</w:t>
            </w:r>
          </w:p>
          <w:p>
            <w:pPr>
              <w:pStyle w:val="10"/>
              <w:spacing w:before="118" w:line="91" w:lineRule="exact"/>
              <w:ind w:left="585"/>
              <w:rPr>
                <w:rFonts w:hint="eastAsia" w:ascii="仿宋_GB2312" w:hAnsi="仿宋_GB2312" w:eastAsia="仿宋_GB2312" w:cs="仿宋_GB2312"/>
                <w:sz w:val="17"/>
                <w:szCs w:val="17"/>
              </w:rPr>
            </w:pPr>
            <w:r>
              <w:rPr>
                <w:rFonts w:hint="eastAsia" w:ascii="仿宋_GB2312" w:hAnsi="仿宋_GB2312" w:eastAsia="仿宋_GB2312" w:cs="仿宋_GB2312"/>
                <w:position w:val="1"/>
                <w:sz w:val="17"/>
                <w:szCs w:val="17"/>
              </w:rPr>
              <w:t>、</w:t>
            </w:r>
          </w:p>
          <w:p>
            <w:pPr>
              <w:pStyle w:val="10"/>
              <w:spacing w:before="11" w:line="227" w:lineRule="auto"/>
              <w:ind w:left="4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阿合奇县商务科</w:t>
            </w:r>
          </w:p>
          <w:p>
            <w:pPr>
              <w:pStyle w:val="10"/>
              <w:spacing w:before="7" w:line="232" w:lineRule="auto"/>
              <w:ind w:left="485" w:right="23" w:hanging="445"/>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技和工业信息化</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2"/>
                <w:sz w:val="17"/>
                <w:szCs w:val="17"/>
              </w:rPr>
              <w:t>局、</w:t>
            </w:r>
          </w:p>
          <w:p>
            <w:pPr>
              <w:pStyle w:val="10"/>
              <w:spacing w:before="6" w:line="231" w:lineRule="auto"/>
              <w:ind w:left="483" w:right="23" w:hanging="436"/>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阿合奇县消防救</w:t>
            </w:r>
            <w:r>
              <w:rPr>
                <w:rFonts w:hint="eastAsia" w:ascii="仿宋_GB2312" w:hAnsi="仿宋_GB2312" w:eastAsia="仿宋_GB2312" w:cs="仿宋_GB2312"/>
                <w:spacing w:val="1"/>
                <w:sz w:val="17"/>
                <w:szCs w:val="17"/>
              </w:rPr>
              <w:t xml:space="preserve"> </w:t>
            </w:r>
            <w:r>
              <w:rPr>
                <w:rFonts w:hint="eastAsia" w:ascii="仿宋_GB2312" w:hAnsi="仿宋_GB2312" w:eastAsia="仿宋_GB2312" w:cs="仿宋_GB2312"/>
                <w:spacing w:val="3"/>
                <w:sz w:val="17"/>
                <w:szCs w:val="17"/>
              </w:rPr>
              <w:t>援局</w:t>
            </w:r>
          </w:p>
        </w:tc>
        <w:tc>
          <w:tcPr>
            <w:tcW w:w="5547" w:type="dxa"/>
            <w:vAlign w:val="top"/>
          </w:tcPr>
          <w:p>
            <w:pPr>
              <w:pStyle w:val="10"/>
              <w:spacing w:before="32" w:line="228"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阿合奇县教育局：</w:t>
            </w:r>
          </w:p>
          <w:p>
            <w:pPr>
              <w:pStyle w:val="10"/>
              <w:spacing w:before="5" w:line="235" w:lineRule="auto"/>
              <w:ind w:left="36"/>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负责做好校外培训机构登记和相关监管工作。</w:t>
            </w:r>
          </w:p>
          <w:p>
            <w:pPr>
              <w:pStyle w:val="10"/>
              <w:spacing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阿合奇县市场监督管理局：</w:t>
            </w:r>
          </w:p>
          <w:p>
            <w:pPr>
              <w:pStyle w:val="10"/>
              <w:spacing w:before="6" w:line="231" w:lineRule="auto"/>
              <w:ind w:left="32" w:right="186" w:firstLine="10"/>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1</w:t>
            </w:r>
            <w:r>
              <w:rPr>
                <w:rFonts w:hint="eastAsia" w:ascii="仿宋_GB2312" w:hAnsi="仿宋_GB2312" w:eastAsia="仿宋_GB2312" w:cs="仿宋_GB2312"/>
                <w:spacing w:val="7"/>
                <w:sz w:val="17"/>
                <w:szCs w:val="17"/>
              </w:rPr>
              <w:t>.对需要申请办理校外培训机构名称进行核</w:t>
            </w:r>
            <w:r>
              <w:rPr>
                <w:rFonts w:hint="eastAsia" w:ascii="仿宋_GB2312" w:hAnsi="仿宋_GB2312" w:eastAsia="仿宋_GB2312" w:cs="仿宋_GB2312"/>
                <w:spacing w:val="6"/>
                <w:sz w:val="17"/>
                <w:szCs w:val="17"/>
              </w:rPr>
              <w:t>名，符合条件的下发名称</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4"/>
                <w:sz w:val="17"/>
                <w:szCs w:val="17"/>
              </w:rPr>
              <w:t>核准通知书；</w:t>
            </w:r>
          </w:p>
          <w:p>
            <w:pPr>
              <w:pStyle w:val="10"/>
              <w:spacing w:before="7" w:line="233" w:lineRule="auto"/>
              <w:ind w:left="30" w:right="186" w:firstLine="1"/>
              <w:jc w:val="both"/>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.对需要申请办理校外培训机构的办理营业执照；负责对获得办学许</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可的营利性校外培训机构依法登记工作和校外培训机构收费、价格公</w:t>
            </w:r>
            <w:r>
              <w:rPr>
                <w:rFonts w:hint="eastAsia" w:ascii="仿宋_GB2312" w:hAnsi="仿宋_GB2312" w:eastAsia="仿宋_GB2312" w:cs="仿宋_GB2312"/>
                <w:spacing w:val="8"/>
                <w:sz w:val="17"/>
                <w:szCs w:val="17"/>
              </w:rPr>
              <w:t xml:space="preserve"> </w:t>
            </w:r>
            <w:r>
              <w:rPr>
                <w:rFonts w:hint="eastAsia" w:ascii="仿宋_GB2312" w:hAnsi="仿宋_GB2312" w:eastAsia="仿宋_GB2312" w:cs="仿宋_GB2312"/>
                <w:spacing w:val="7"/>
                <w:sz w:val="17"/>
                <w:szCs w:val="17"/>
              </w:rPr>
              <w:t>示、广告宣传、反垄断等方面的日常监管，对违反市场监管行为依法</w:t>
            </w:r>
            <w:r>
              <w:rPr>
                <w:rFonts w:hint="eastAsia" w:ascii="仿宋_GB2312" w:hAnsi="仿宋_GB2312" w:eastAsia="仿宋_GB2312" w:cs="仿宋_GB2312"/>
                <w:spacing w:val="8"/>
                <w:sz w:val="17"/>
                <w:szCs w:val="17"/>
              </w:rPr>
              <w:t xml:space="preserve"> </w:t>
            </w:r>
            <w:r>
              <w:rPr>
                <w:rFonts w:hint="eastAsia" w:ascii="仿宋_GB2312" w:hAnsi="仿宋_GB2312" w:eastAsia="仿宋_GB2312" w:cs="仿宋_GB2312"/>
                <w:spacing w:val="6"/>
                <w:sz w:val="17"/>
                <w:szCs w:val="17"/>
              </w:rPr>
              <w:t>予以相应的</w:t>
            </w:r>
            <w:r>
              <w:rPr>
                <w:rFonts w:hint="eastAsia" w:ascii="仿宋_GB2312" w:hAnsi="仿宋_GB2312" w:eastAsia="仿宋_GB2312" w:cs="仿宋_GB2312"/>
                <w:spacing w:val="6"/>
                <w:sz w:val="17"/>
                <w:szCs w:val="17"/>
                <w:lang w:eastAsia="zh-CN"/>
              </w:rPr>
              <w:t>行政处罚</w:t>
            </w:r>
            <w:r>
              <w:rPr>
                <w:rFonts w:hint="eastAsia" w:ascii="仿宋_GB2312" w:hAnsi="仿宋_GB2312" w:eastAsia="仿宋_GB2312" w:cs="仿宋_GB2312"/>
                <w:spacing w:val="6"/>
                <w:sz w:val="17"/>
                <w:szCs w:val="17"/>
              </w:rPr>
              <w:t>。</w:t>
            </w:r>
          </w:p>
          <w:p>
            <w:pPr>
              <w:pStyle w:val="10"/>
              <w:spacing w:before="5" w:line="229"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4"/>
                <w:sz w:val="17"/>
                <w:szCs w:val="17"/>
              </w:rPr>
              <w:t>阿合奇县文旅局：</w:t>
            </w:r>
          </w:p>
          <w:p>
            <w:pPr>
              <w:pStyle w:val="10"/>
              <w:spacing w:before="4" w:line="227"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.负责文体类校外培训机构审核，并办理许可证；</w:t>
            </w:r>
          </w:p>
          <w:p>
            <w:pPr>
              <w:pStyle w:val="10"/>
              <w:spacing w:before="6" w:line="233" w:lineRule="auto"/>
              <w:ind w:left="30" w:right="186" w:firstLine="1"/>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.负责文体类校外培训机构备案和年检工作，开展有关政策宣传，对</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隐性变异、资金账户、收费情况、教师资质、培训内容、培训行为、</w:t>
            </w:r>
            <w:r>
              <w:rPr>
                <w:rFonts w:hint="eastAsia" w:ascii="仿宋_GB2312" w:hAnsi="仿宋_GB2312" w:eastAsia="仿宋_GB2312" w:cs="仿宋_GB2312"/>
                <w:spacing w:val="8"/>
                <w:sz w:val="17"/>
                <w:szCs w:val="17"/>
              </w:rPr>
              <w:t xml:space="preserve"> </w:t>
            </w:r>
            <w:r>
              <w:rPr>
                <w:rFonts w:hint="eastAsia" w:ascii="仿宋_GB2312" w:hAnsi="仿宋_GB2312" w:eastAsia="仿宋_GB2312" w:cs="仿宋_GB2312"/>
                <w:spacing w:val="7"/>
                <w:sz w:val="17"/>
                <w:szCs w:val="17"/>
              </w:rPr>
              <w:t>招生对象等方面进行日常监管，校外培训机构出现违法违规行为，督</w:t>
            </w:r>
            <w:r>
              <w:rPr>
                <w:rFonts w:hint="eastAsia" w:ascii="仿宋_GB2312" w:hAnsi="仿宋_GB2312" w:eastAsia="仿宋_GB2312" w:cs="仿宋_GB2312"/>
                <w:spacing w:val="8"/>
                <w:sz w:val="17"/>
                <w:szCs w:val="17"/>
              </w:rPr>
              <w:t xml:space="preserve"> </w:t>
            </w:r>
            <w:r>
              <w:rPr>
                <w:rFonts w:hint="eastAsia" w:ascii="仿宋_GB2312" w:hAnsi="仿宋_GB2312" w:eastAsia="仿宋_GB2312" w:cs="仿宋_GB2312"/>
                <w:spacing w:val="6"/>
                <w:sz w:val="17"/>
                <w:szCs w:val="17"/>
              </w:rPr>
              <w:t>促其整改，对拒不整改的报县教育局“双减</w:t>
            </w:r>
            <w:r>
              <w:rPr>
                <w:rFonts w:hint="eastAsia" w:ascii="仿宋_GB2312" w:hAnsi="仿宋_GB2312" w:eastAsia="仿宋_GB2312" w:cs="仿宋_GB2312"/>
                <w:spacing w:val="-47"/>
                <w:sz w:val="17"/>
                <w:szCs w:val="17"/>
              </w:rPr>
              <w:t xml:space="preserve"> </w:t>
            </w:r>
            <w:r>
              <w:rPr>
                <w:rFonts w:hint="eastAsia" w:ascii="仿宋_GB2312" w:hAnsi="仿宋_GB2312" w:eastAsia="仿宋_GB2312" w:cs="仿宋_GB2312"/>
                <w:spacing w:val="6"/>
                <w:sz w:val="17"/>
                <w:szCs w:val="17"/>
              </w:rPr>
              <w:t>”工作专班，按照专班出</w:t>
            </w:r>
          </w:p>
          <w:p>
            <w:pPr>
              <w:pStyle w:val="10"/>
              <w:spacing w:before="7" w:line="227" w:lineRule="auto"/>
              <w:ind w:left="33"/>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具的处置意见依法予以相应处置。</w:t>
            </w:r>
          </w:p>
          <w:p>
            <w:pPr>
              <w:pStyle w:val="10"/>
              <w:spacing w:before="8"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阿合奇县商务科技和工业信息化局：</w:t>
            </w:r>
          </w:p>
          <w:p>
            <w:pPr>
              <w:pStyle w:val="10"/>
              <w:spacing w:before="7" w:line="227" w:lineRule="auto"/>
              <w:ind w:left="43"/>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1</w:t>
            </w:r>
            <w:r>
              <w:rPr>
                <w:rFonts w:hint="eastAsia" w:ascii="仿宋_GB2312" w:hAnsi="仿宋_GB2312" w:eastAsia="仿宋_GB2312" w:cs="仿宋_GB2312"/>
                <w:spacing w:val="6"/>
                <w:sz w:val="17"/>
                <w:szCs w:val="17"/>
              </w:rPr>
              <w:t>.负责科技类校外培训机构审核，并办理许可证；</w:t>
            </w:r>
          </w:p>
          <w:p>
            <w:pPr>
              <w:pStyle w:val="10"/>
              <w:spacing w:before="9" w:line="232" w:lineRule="auto"/>
              <w:ind w:left="30" w:right="186" w:firstLine="1"/>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.负责科技类校外培训机构备案和年检工作，开展有关政策宣传，对</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7"/>
                <w:sz w:val="17"/>
                <w:szCs w:val="17"/>
              </w:rPr>
              <w:t>隐性变异、资金账户、收费情况、教师资质、培训内容、培训行为、</w:t>
            </w:r>
            <w:r>
              <w:rPr>
                <w:rFonts w:hint="eastAsia" w:ascii="仿宋_GB2312" w:hAnsi="仿宋_GB2312" w:eastAsia="仿宋_GB2312" w:cs="仿宋_GB2312"/>
                <w:spacing w:val="8"/>
                <w:sz w:val="17"/>
                <w:szCs w:val="17"/>
              </w:rPr>
              <w:t xml:space="preserve"> </w:t>
            </w:r>
            <w:r>
              <w:rPr>
                <w:rFonts w:hint="eastAsia" w:ascii="仿宋_GB2312" w:hAnsi="仿宋_GB2312" w:eastAsia="仿宋_GB2312" w:cs="仿宋_GB2312"/>
                <w:spacing w:val="7"/>
                <w:sz w:val="17"/>
                <w:szCs w:val="17"/>
              </w:rPr>
              <w:t>招生对象等方面进行日常监管，校外培训机构出现违法违规行为，督</w:t>
            </w:r>
            <w:r>
              <w:rPr>
                <w:rFonts w:hint="eastAsia" w:ascii="仿宋_GB2312" w:hAnsi="仿宋_GB2312" w:eastAsia="仿宋_GB2312" w:cs="仿宋_GB2312"/>
                <w:spacing w:val="8"/>
                <w:sz w:val="17"/>
                <w:szCs w:val="17"/>
              </w:rPr>
              <w:t xml:space="preserve"> </w:t>
            </w:r>
            <w:r>
              <w:rPr>
                <w:rFonts w:hint="eastAsia" w:ascii="仿宋_GB2312" w:hAnsi="仿宋_GB2312" w:eastAsia="仿宋_GB2312" w:cs="仿宋_GB2312"/>
                <w:spacing w:val="6"/>
                <w:sz w:val="17"/>
                <w:szCs w:val="17"/>
              </w:rPr>
              <w:t>促其整改，对拒不整改的报县教育局“双减</w:t>
            </w:r>
            <w:r>
              <w:rPr>
                <w:rFonts w:hint="eastAsia" w:ascii="仿宋_GB2312" w:hAnsi="仿宋_GB2312" w:eastAsia="仿宋_GB2312" w:cs="仿宋_GB2312"/>
                <w:spacing w:val="-47"/>
                <w:sz w:val="17"/>
                <w:szCs w:val="17"/>
              </w:rPr>
              <w:t xml:space="preserve"> </w:t>
            </w:r>
            <w:r>
              <w:rPr>
                <w:rFonts w:hint="eastAsia" w:ascii="仿宋_GB2312" w:hAnsi="仿宋_GB2312" w:eastAsia="仿宋_GB2312" w:cs="仿宋_GB2312"/>
                <w:spacing w:val="6"/>
                <w:sz w:val="17"/>
                <w:szCs w:val="17"/>
              </w:rPr>
              <w:t>”工作专班，按照专班出</w:t>
            </w:r>
          </w:p>
          <w:p>
            <w:pPr>
              <w:pStyle w:val="10"/>
              <w:spacing w:before="7" w:line="235" w:lineRule="auto"/>
              <w:ind w:left="33"/>
              <w:rPr>
                <w:rFonts w:hint="eastAsia" w:ascii="仿宋_GB2312" w:hAnsi="仿宋_GB2312" w:eastAsia="仿宋_GB2312" w:cs="仿宋_GB2312"/>
                <w:sz w:val="17"/>
                <w:szCs w:val="17"/>
              </w:rPr>
            </w:pPr>
            <w:r>
              <w:rPr>
                <w:rFonts w:hint="eastAsia" w:ascii="仿宋_GB2312" w:hAnsi="仿宋_GB2312" w:eastAsia="仿宋_GB2312" w:cs="仿宋_GB2312"/>
                <w:spacing w:val="6"/>
                <w:sz w:val="17"/>
                <w:szCs w:val="17"/>
              </w:rPr>
              <w:t>具的处置意见依法予以相应处置。</w:t>
            </w:r>
          </w:p>
          <w:p>
            <w:pPr>
              <w:pStyle w:val="10"/>
              <w:spacing w:line="227" w:lineRule="auto"/>
              <w:ind w:left="37"/>
              <w:rPr>
                <w:rFonts w:hint="eastAsia" w:ascii="仿宋_GB2312" w:hAnsi="仿宋_GB2312" w:eastAsia="仿宋_GB2312" w:cs="仿宋_GB2312"/>
                <w:sz w:val="17"/>
                <w:szCs w:val="17"/>
              </w:rPr>
            </w:pPr>
            <w:r>
              <w:rPr>
                <w:rFonts w:hint="eastAsia" w:ascii="仿宋_GB2312" w:hAnsi="仿宋_GB2312" w:eastAsia="仿宋_GB2312" w:cs="仿宋_GB2312"/>
                <w:spacing w:val="5"/>
                <w:sz w:val="17"/>
                <w:szCs w:val="17"/>
              </w:rPr>
              <w:t>阿合奇县消防救援局：</w:t>
            </w:r>
          </w:p>
          <w:p>
            <w:pPr>
              <w:pStyle w:val="10"/>
              <w:spacing w:before="7" w:line="214" w:lineRule="auto"/>
              <w:ind w:left="43" w:right="186" w:hanging="7"/>
              <w:rPr>
                <w:rFonts w:hint="eastAsia" w:ascii="仿宋_GB2312" w:hAnsi="仿宋_GB2312" w:eastAsia="仿宋_GB2312" w:cs="仿宋_GB2312"/>
                <w:sz w:val="17"/>
                <w:szCs w:val="17"/>
              </w:rPr>
            </w:pPr>
            <w:r>
              <w:rPr>
                <w:rFonts w:hint="eastAsia" w:ascii="仿宋_GB2312" w:hAnsi="仿宋_GB2312" w:eastAsia="仿宋_GB2312" w:cs="仿宋_GB2312"/>
                <w:spacing w:val="7"/>
                <w:sz w:val="17"/>
                <w:szCs w:val="17"/>
              </w:rPr>
              <w:t>负责消防安全监督检查，对违反消防安全管理规定的，依法予以相应</w:t>
            </w:r>
            <w:r>
              <w:rPr>
                <w:rFonts w:hint="eastAsia" w:ascii="仿宋_GB2312" w:hAnsi="仿宋_GB2312" w:eastAsia="仿宋_GB2312" w:cs="仿宋_GB2312"/>
                <w:spacing w:val="2"/>
                <w:sz w:val="17"/>
                <w:szCs w:val="17"/>
              </w:rPr>
              <w:t xml:space="preserve"> 的</w:t>
            </w:r>
            <w:r>
              <w:rPr>
                <w:rFonts w:hint="eastAsia" w:ascii="仿宋_GB2312" w:hAnsi="仿宋_GB2312" w:eastAsia="仿宋_GB2312" w:cs="仿宋_GB2312"/>
                <w:spacing w:val="2"/>
                <w:sz w:val="17"/>
                <w:szCs w:val="17"/>
                <w:lang w:eastAsia="zh-CN"/>
              </w:rPr>
              <w:t>行政处罚</w:t>
            </w:r>
            <w:r>
              <w:rPr>
                <w:rFonts w:hint="eastAsia" w:ascii="仿宋_GB2312" w:hAnsi="仿宋_GB2312" w:eastAsia="仿宋_GB2312" w:cs="仿宋_GB2312"/>
                <w:spacing w:val="2"/>
                <w:sz w:val="17"/>
                <w:szCs w:val="17"/>
              </w:rPr>
              <w:t>。</w:t>
            </w:r>
          </w:p>
        </w:tc>
        <w:tc>
          <w:tcPr>
            <w:tcW w:w="4188" w:type="dxa"/>
            <w:vAlign w:val="top"/>
          </w:tcPr>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pStyle w:val="10"/>
              <w:spacing w:before="56" w:line="227" w:lineRule="auto"/>
              <w:ind w:left="47"/>
              <w:rPr>
                <w:rFonts w:hint="eastAsia" w:ascii="仿宋_GB2312" w:hAnsi="仿宋_GB2312" w:eastAsia="仿宋_GB2312" w:cs="仿宋_GB2312"/>
                <w:sz w:val="17"/>
                <w:szCs w:val="17"/>
              </w:rPr>
            </w:pPr>
            <w:r>
              <w:rPr>
                <w:rFonts w:hint="default" w:ascii="Times New Roman" w:hAnsi="Times New Roman" w:eastAsia="仿宋_GB2312" w:cs="Times New Roman"/>
                <w:spacing w:val="3"/>
                <w:sz w:val="17"/>
                <w:szCs w:val="17"/>
              </w:rPr>
              <w:t>1</w:t>
            </w:r>
            <w:r>
              <w:rPr>
                <w:rFonts w:hint="eastAsia" w:ascii="仿宋_GB2312" w:hAnsi="仿宋_GB2312" w:eastAsia="仿宋_GB2312" w:cs="仿宋_GB2312"/>
                <w:spacing w:val="3"/>
                <w:sz w:val="17"/>
                <w:szCs w:val="17"/>
              </w:rPr>
              <w:t>.开展教育“双减</w:t>
            </w:r>
            <w:r>
              <w:rPr>
                <w:rFonts w:hint="eastAsia" w:ascii="仿宋_GB2312" w:hAnsi="仿宋_GB2312" w:eastAsia="仿宋_GB2312" w:cs="仿宋_GB2312"/>
                <w:spacing w:val="-53"/>
                <w:sz w:val="17"/>
                <w:szCs w:val="17"/>
              </w:rPr>
              <w:t xml:space="preserve"> </w:t>
            </w:r>
            <w:r>
              <w:rPr>
                <w:rFonts w:hint="eastAsia" w:ascii="仿宋_GB2312" w:hAnsi="仿宋_GB2312" w:eastAsia="仿宋_GB2312" w:cs="仿宋_GB2312"/>
                <w:spacing w:val="3"/>
                <w:sz w:val="17"/>
                <w:szCs w:val="17"/>
              </w:rPr>
              <w:t>”政策宣传；</w:t>
            </w:r>
          </w:p>
          <w:p>
            <w:pPr>
              <w:pStyle w:val="10"/>
              <w:spacing w:before="7" w:line="231" w:lineRule="auto"/>
              <w:ind w:left="35" w:right="66" w:firstLine="1"/>
              <w:rPr>
                <w:rFonts w:hint="eastAsia" w:ascii="仿宋_GB2312" w:hAnsi="仿宋_GB2312" w:eastAsia="仿宋_GB2312" w:cs="仿宋_GB2312"/>
                <w:sz w:val="17"/>
                <w:szCs w:val="17"/>
              </w:rPr>
            </w:pPr>
            <w:r>
              <w:rPr>
                <w:rFonts w:hint="default" w:ascii="Times New Roman" w:hAnsi="Times New Roman" w:eastAsia="仿宋_GB2312" w:cs="Times New Roman"/>
                <w:spacing w:val="7"/>
                <w:sz w:val="17"/>
                <w:szCs w:val="17"/>
              </w:rPr>
              <w:t>2</w:t>
            </w:r>
            <w:r>
              <w:rPr>
                <w:rFonts w:hint="eastAsia" w:ascii="仿宋_GB2312" w:hAnsi="仿宋_GB2312" w:eastAsia="仿宋_GB2312" w:cs="仿宋_GB2312"/>
                <w:spacing w:val="7"/>
                <w:sz w:val="17"/>
                <w:szCs w:val="17"/>
              </w:rPr>
              <w:t>.排查辖区内校外教育机构的问题、线索，</w:t>
            </w:r>
            <w:r>
              <w:rPr>
                <w:rFonts w:hint="eastAsia" w:ascii="仿宋_GB2312" w:hAnsi="仿宋_GB2312" w:eastAsia="仿宋_GB2312" w:cs="仿宋_GB2312"/>
                <w:spacing w:val="6"/>
                <w:sz w:val="17"/>
                <w:szCs w:val="17"/>
              </w:rPr>
              <w:t>及时反馈</w:t>
            </w:r>
            <w:r>
              <w:rPr>
                <w:rFonts w:hint="eastAsia" w:ascii="仿宋_GB2312" w:hAnsi="仿宋_GB2312" w:eastAsia="仿宋_GB2312" w:cs="仿宋_GB2312"/>
                <w:sz w:val="17"/>
                <w:szCs w:val="17"/>
              </w:rPr>
              <w:t xml:space="preserve"> </w:t>
            </w:r>
            <w:r>
              <w:rPr>
                <w:rFonts w:hint="eastAsia" w:ascii="仿宋_GB2312" w:hAnsi="仿宋_GB2312" w:eastAsia="仿宋_GB2312" w:cs="仿宋_GB2312"/>
                <w:spacing w:val="4"/>
                <w:sz w:val="17"/>
                <w:szCs w:val="17"/>
              </w:rPr>
              <w:t>县教育局；</w:t>
            </w:r>
          </w:p>
          <w:p>
            <w:pPr>
              <w:pStyle w:val="10"/>
              <w:spacing w:before="6" w:line="227" w:lineRule="auto"/>
              <w:ind w:left="37"/>
              <w:rPr>
                <w:rFonts w:hint="eastAsia" w:ascii="仿宋_GB2312" w:hAnsi="仿宋_GB2312" w:eastAsia="仿宋_GB2312" w:cs="仿宋_GB2312"/>
                <w:sz w:val="17"/>
                <w:szCs w:val="17"/>
              </w:rPr>
            </w:pPr>
            <w:r>
              <w:rPr>
                <w:rFonts w:hint="default" w:ascii="Times New Roman" w:hAnsi="Times New Roman" w:eastAsia="仿宋_GB2312" w:cs="Times New Roman"/>
                <w:spacing w:val="6"/>
                <w:sz w:val="17"/>
                <w:szCs w:val="17"/>
              </w:rPr>
              <w:t>3</w:t>
            </w:r>
            <w:r>
              <w:rPr>
                <w:rFonts w:hint="eastAsia" w:ascii="仿宋_GB2312" w:hAnsi="仿宋_GB2312" w:eastAsia="仿宋_GB2312" w:cs="仿宋_GB2312"/>
                <w:spacing w:val="6"/>
                <w:sz w:val="17"/>
                <w:szCs w:val="17"/>
              </w:rPr>
              <w:t>.会同县教育局开展实地核查，重点关注被查处机构</w:t>
            </w:r>
          </w:p>
          <w:p>
            <w:pPr>
              <w:pStyle w:val="10"/>
              <w:spacing w:before="119" w:line="89" w:lineRule="exact"/>
              <w:ind w:left="51"/>
              <w:rPr>
                <w:rFonts w:hint="eastAsia" w:ascii="仿宋_GB2312" w:hAnsi="仿宋_GB2312" w:eastAsia="仿宋_GB2312" w:cs="仿宋_GB2312"/>
                <w:sz w:val="17"/>
                <w:szCs w:val="17"/>
              </w:rPr>
            </w:pPr>
            <w:r>
              <w:rPr>
                <w:rFonts w:hint="eastAsia" w:ascii="仿宋_GB2312" w:hAnsi="仿宋_GB2312" w:eastAsia="仿宋_GB2312" w:cs="仿宋_GB2312"/>
                <w:position w:val="1"/>
                <w:sz w:val="17"/>
                <w:szCs w:val="17"/>
              </w:rPr>
              <w:t>。</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62" w:type="default"/>
          <w:pgSz w:w="16837" w:h="11905"/>
          <w:pgMar w:top="1011" w:right="1225" w:bottom="933" w:left="1075" w:header="0" w:footer="724" w:gutter="0"/>
          <w:cols w:space="720" w:num="1"/>
        </w:sectPr>
      </w:pPr>
    </w:p>
    <w:p>
      <w:pPr>
        <w:pStyle w:val="2"/>
        <w:spacing w:line="250" w:lineRule="auto"/>
        <w:rPr>
          <w:rFonts w:hint="eastAsia" w:ascii="仿宋_GB2312" w:hAnsi="仿宋_GB2312" w:eastAsia="仿宋_GB2312" w:cs="仿宋_GB2312"/>
        </w:rPr>
      </w:pPr>
    </w:p>
    <w:p>
      <w:pPr>
        <w:pStyle w:val="2"/>
        <w:spacing w:line="250" w:lineRule="auto"/>
        <w:rPr>
          <w:rFonts w:hint="eastAsia" w:ascii="仿宋_GB2312" w:hAnsi="仿宋_GB2312" w:eastAsia="仿宋_GB2312" w:cs="仿宋_GB2312"/>
        </w:rPr>
      </w:pPr>
    </w:p>
    <w:p>
      <w:pPr>
        <w:spacing w:before="123" w:line="222" w:lineRule="auto"/>
        <w:ind w:left="5360"/>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pacing w:val="2"/>
          <w:sz w:val="48"/>
          <w:szCs w:val="48"/>
        </w:rPr>
        <w:t>上级部门收回事项清单</w:t>
      </w:r>
    </w:p>
    <w:p>
      <w:pPr>
        <w:spacing w:line="78" w:lineRule="exact"/>
        <w:rPr>
          <w:rFonts w:hint="eastAsia" w:ascii="仿宋_GB2312" w:hAnsi="仿宋_GB2312" w:eastAsia="仿宋_GB2312" w:cs="仿宋_GB2312"/>
        </w:rPr>
      </w:pPr>
    </w:p>
    <w:tbl>
      <w:tblPr>
        <w:tblStyle w:val="9"/>
        <w:tblW w:w="145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9"/>
        <w:gridCol w:w="1535"/>
        <w:gridCol w:w="3705"/>
        <w:gridCol w:w="85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2" w:hRule="atLeast"/>
        </w:trPr>
        <w:tc>
          <w:tcPr>
            <w:tcW w:w="679" w:type="dxa"/>
            <w:vAlign w:val="top"/>
          </w:tcPr>
          <w:p>
            <w:pPr>
              <w:spacing w:line="295" w:lineRule="auto"/>
              <w:rPr>
                <w:rFonts w:hint="eastAsia" w:ascii="仿宋_GB2312" w:hAnsi="仿宋_GB2312" w:eastAsia="仿宋_GB2312" w:cs="仿宋_GB2312"/>
                <w:sz w:val="21"/>
              </w:rPr>
            </w:pPr>
          </w:p>
          <w:p>
            <w:pPr>
              <w:spacing w:before="71" w:line="225" w:lineRule="auto"/>
              <w:ind w:left="49"/>
              <w:rPr>
                <w:rFonts w:hint="eastAsia" w:ascii="仿宋_GB2312" w:hAnsi="仿宋_GB2312" w:eastAsia="仿宋_GB2312" w:cs="仿宋_GB2312"/>
                <w:sz w:val="22"/>
                <w:szCs w:val="22"/>
                <w:lang w:eastAsia="zh-CN"/>
              </w:rPr>
            </w:pPr>
            <w:r>
              <w:rPr>
                <w:rFonts w:hint="eastAsia" w:ascii="仿宋_GB2312" w:hAnsi="仿宋_GB2312" w:eastAsia="黑体" w:cs="仿宋_GB2312"/>
                <w:sz w:val="28"/>
                <w:szCs w:val="22"/>
                <w:lang w:eastAsia="zh-CN"/>
              </w:rPr>
              <w:t>序号</w:t>
            </w:r>
          </w:p>
        </w:tc>
        <w:tc>
          <w:tcPr>
            <w:tcW w:w="1535" w:type="dxa"/>
            <w:vAlign w:val="top"/>
          </w:tcPr>
          <w:p>
            <w:pPr>
              <w:spacing w:before="178" w:line="332" w:lineRule="exact"/>
              <w:ind w:left="523"/>
              <w:rPr>
                <w:rFonts w:hint="eastAsia" w:ascii="黑体" w:hAnsi="黑体" w:eastAsia="黑体" w:cs="黑体"/>
                <w:sz w:val="28"/>
                <w:szCs w:val="28"/>
              </w:rPr>
            </w:pPr>
            <w:r>
              <w:rPr>
                <w:rFonts w:hint="eastAsia" w:ascii="黑体" w:hAnsi="黑体" w:eastAsia="黑体" w:cs="黑体"/>
                <w:spacing w:val="-2"/>
                <w:position w:val="5"/>
                <w:sz w:val="28"/>
                <w:szCs w:val="28"/>
              </w:rPr>
              <w:t>事项</w:t>
            </w:r>
          </w:p>
          <w:p>
            <w:pPr>
              <w:spacing w:line="225" w:lineRule="auto"/>
              <w:ind w:left="525"/>
              <w:rPr>
                <w:rFonts w:hint="eastAsia" w:ascii="仿宋_GB2312" w:hAnsi="仿宋_GB2312" w:eastAsia="仿宋_GB2312" w:cs="仿宋_GB2312"/>
                <w:sz w:val="25"/>
                <w:szCs w:val="25"/>
              </w:rPr>
            </w:pPr>
            <w:r>
              <w:rPr>
                <w:rFonts w:hint="eastAsia" w:ascii="黑体" w:hAnsi="黑体" w:eastAsia="黑体" w:cs="黑体"/>
                <w:spacing w:val="-3"/>
                <w:sz w:val="28"/>
                <w:szCs w:val="28"/>
              </w:rPr>
              <w:t>类别</w:t>
            </w:r>
          </w:p>
        </w:tc>
        <w:tc>
          <w:tcPr>
            <w:tcW w:w="3705" w:type="dxa"/>
            <w:vAlign w:val="top"/>
          </w:tcPr>
          <w:p>
            <w:pPr>
              <w:spacing w:line="294" w:lineRule="auto"/>
              <w:rPr>
                <w:rFonts w:hint="eastAsia" w:ascii="仿宋_GB2312" w:hAnsi="仿宋_GB2312" w:eastAsia="仿宋_GB2312" w:cs="仿宋_GB2312"/>
                <w:sz w:val="21"/>
              </w:rPr>
            </w:pPr>
          </w:p>
          <w:p>
            <w:pPr>
              <w:spacing w:before="72" w:line="224" w:lineRule="auto"/>
              <w:ind w:left="1412"/>
              <w:rPr>
                <w:rFonts w:hint="eastAsia" w:ascii="仿宋_GB2312" w:hAnsi="仿宋_GB2312" w:eastAsia="仿宋_GB2312" w:cs="仿宋_GB2312"/>
                <w:sz w:val="22"/>
                <w:szCs w:val="22"/>
                <w:lang w:eastAsia="zh-CN"/>
              </w:rPr>
            </w:pPr>
            <w:r>
              <w:rPr>
                <w:rFonts w:hint="eastAsia" w:ascii="仿宋_GB2312" w:hAnsi="仿宋_GB2312" w:eastAsia="黑体" w:cs="仿宋_GB2312"/>
                <w:spacing w:val="1"/>
                <w:sz w:val="28"/>
                <w:szCs w:val="22"/>
                <w:lang w:eastAsia="zh-CN"/>
              </w:rPr>
              <w:t>事项名称</w:t>
            </w:r>
          </w:p>
        </w:tc>
        <w:tc>
          <w:tcPr>
            <w:tcW w:w="8581" w:type="dxa"/>
            <w:vAlign w:val="top"/>
          </w:tcPr>
          <w:p>
            <w:pPr>
              <w:spacing w:line="295" w:lineRule="auto"/>
              <w:rPr>
                <w:rFonts w:hint="eastAsia" w:ascii="仿宋_GB2312" w:hAnsi="仿宋_GB2312" w:eastAsia="仿宋_GB2312" w:cs="仿宋_GB2312"/>
                <w:sz w:val="21"/>
              </w:rPr>
            </w:pPr>
          </w:p>
          <w:p>
            <w:pPr>
              <w:spacing w:before="71" w:line="223" w:lineRule="auto"/>
              <w:ind w:left="3277"/>
              <w:rPr>
                <w:rFonts w:hint="eastAsia" w:ascii="仿宋_GB2312" w:hAnsi="仿宋_GB2312" w:eastAsia="仿宋_GB2312" w:cs="仿宋_GB2312"/>
                <w:sz w:val="22"/>
                <w:szCs w:val="22"/>
              </w:rPr>
            </w:pPr>
            <w:r>
              <w:rPr>
                <w:rFonts w:hint="eastAsia" w:ascii="黑体" w:hAnsi="黑体" w:eastAsia="黑体" w:cs="黑体"/>
                <w:spacing w:val="5"/>
                <w:sz w:val="28"/>
                <w:szCs w:val="28"/>
              </w:rPr>
              <w:t>承接部门及工作方式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3" w:hRule="atLeast"/>
        </w:trPr>
        <w:tc>
          <w:tcPr>
            <w:tcW w:w="679" w:type="dxa"/>
            <w:vAlign w:val="top"/>
          </w:tcPr>
          <w:p>
            <w:pPr>
              <w:spacing w:line="360" w:lineRule="auto"/>
              <w:rPr>
                <w:rFonts w:hint="eastAsia" w:ascii="仿宋_GB2312" w:hAnsi="仿宋_GB2312" w:eastAsia="仿宋_GB2312" w:cs="仿宋_GB2312"/>
                <w:sz w:val="21"/>
              </w:rPr>
            </w:pPr>
          </w:p>
          <w:p>
            <w:pPr>
              <w:spacing w:before="55" w:line="189" w:lineRule="auto"/>
              <w:ind w:left="314"/>
              <w:rPr>
                <w:rFonts w:hint="eastAsia" w:ascii="仿宋_GB2312" w:hAnsi="仿宋_GB2312" w:eastAsia="仿宋_GB2312" w:cs="仿宋_GB2312"/>
                <w:sz w:val="19"/>
                <w:szCs w:val="19"/>
              </w:rPr>
            </w:pPr>
            <w:r>
              <w:rPr>
                <w:rFonts w:hint="default" w:ascii="Times New Roman" w:hAnsi="Times New Roman" w:eastAsia="仿宋_GB2312" w:cs="Times New Roman"/>
                <w:sz w:val="19"/>
                <w:szCs w:val="19"/>
              </w:rPr>
              <w:t>1</w:t>
            </w:r>
          </w:p>
        </w:tc>
        <w:tc>
          <w:tcPr>
            <w:tcW w:w="1535" w:type="dxa"/>
            <w:vAlign w:val="top"/>
          </w:tcPr>
          <w:p>
            <w:pPr>
              <w:spacing w:line="335" w:lineRule="auto"/>
              <w:rPr>
                <w:rFonts w:hint="eastAsia" w:ascii="仿宋_GB2312" w:hAnsi="仿宋_GB2312" w:eastAsia="仿宋_GB2312" w:cs="仿宋_GB2312"/>
                <w:sz w:val="21"/>
              </w:rPr>
            </w:pPr>
          </w:p>
          <w:p>
            <w:pPr>
              <w:pStyle w:val="10"/>
              <w:spacing w:before="62" w:line="221" w:lineRule="auto"/>
              <w:ind w:left="405"/>
              <w:rPr>
                <w:rFonts w:hint="eastAsia" w:ascii="仿宋_GB2312" w:hAnsi="仿宋_GB2312" w:eastAsia="仿宋_GB2312" w:cs="仿宋_GB2312"/>
                <w:sz w:val="19"/>
                <w:szCs w:val="19"/>
              </w:rPr>
            </w:pPr>
            <w:r>
              <w:rPr>
                <w:rFonts w:hint="eastAsia" w:ascii="仿宋_GB2312" w:hAnsi="仿宋_GB2312" w:eastAsia="仿宋_GB2312" w:cs="仿宋_GB2312"/>
                <w:spacing w:val="-5"/>
                <w:sz w:val="19"/>
                <w:szCs w:val="19"/>
              </w:rPr>
              <w:t>民生服务</w:t>
            </w:r>
          </w:p>
        </w:tc>
        <w:tc>
          <w:tcPr>
            <w:tcW w:w="3705" w:type="dxa"/>
            <w:vAlign w:val="top"/>
          </w:tcPr>
          <w:p>
            <w:pPr>
              <w:spacing w:line="335" w:lineRule="auto"/>
              <w:rPr>
                <w:rFonts w:hint="eastAsia" w:ascii="仿宋_GB2312" w:hAnsi="仿宋_GB2312" w:eastAsia="仿宋_GB2312" w:cs="仿宋_GB2312"/>
                <w:sz w:val="21"/>
              </w:rPr>
            </w:pPr>
          </w:p>
          <w:p>
            <w:pPr>
              <w:pStyle w:val="10"/>
              <w:spacing w:before="62" w:line="221" w:lineRule="auto"/>
              <w:ind w:left="29"/>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对违规领取高龄津贴的追缴</w:t>
            </w:r>
          </w:p>
        </w:tc>
        <w:tc>
          <w:tcPr>
            <w:tcW w:w="8581" w:type="dxa"/>
            <w:vAlign w:val="top"/>
          </w:tcPr>
          <w:p>
            <w:pPr>
              <w:spacing w:line="335" w:lineRule="auto"/>
              <w:rPr>
                <w:rFonts w:hint="eastAsia" w:ascii="仿宋_GB2312" w:hAnsi="仿宋_GB2312" w:eastAsia="仿宋_GB2312" w:cs="仿宋_GB2312"/>
                <w:sz w:val="21"/>
              </w:rPr>
            </w:pPr>
          </w:p>
          <w:p>
            <w:pPr>
              <w:pStyle w:val="10"/>
              <w:spacing w:before="62" w:line="221" w:lineRule="auto"/>
              <w:ind w:left="41"/>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阿合奇县民政局：负责违规领取高龄津贴的追缴工作。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2" w:hRule="atLeast"/>
        </w:trPr>
        <w:tc>
          <w:tcPr>
            <w:tcW w:w="679" w:type="dxa"/>
            <w:vAlign w:val="top"/>
          </w:tcPr>
          <w:p>
            <w:pPr>
              <w:spacing w:line="361" w:lineRule="auto"/>
              <w:rPr>
                <w:rFonts w:hint="eastAsia" w:ascii="仿宋_GB2312" w:hAnsi="仿宋_GB2312" w:eastAsia="仿宋_GB2312" w:cs="仿宋_GB2312"/>
                <w:sz w:val="21"/>
              </w:rPr>
            </w:pPr>
          </w:p>
          <w:p>
            <w:pPr>
              <w:spacing w:before="55" w:line="189" w:lineRule="auto"/>
              <w:ind w:left="296"/>
              <w:rPr>
                <w:rFonts w:hint="eastAsia" w:ascii="仿宋_GB2312" w:hAnsi="仿宋_GB2312" w:eastAsia="仿宋_GB2312" w:cs="仿宋_GB2312"/>
                <w:sz w:val="19"/>
                <w:szCs w:val="19"/>
              </w:rPr>
            </w:pPr>
            <w:r>
              <w:rPr>
                <w:rFonts w:hint="default" w:ascii="Times New Roman" w:hAnsi="Times New Roman" w:eastAsia="仿宋_GB2312" w:cs="Times New Roman"/>
                <w:sz w:val="19"/>
                <w:szCs w:val="19"/>
              </w:rPr>
              <w:t>2</w:t>
            </w:r>
          </w:p>
        </w:tc>
        <w:tc>
          <w:tcPr>
            <w:tcW w:w="1535" w:type="dxa"/>
            <w:vAlign w:val="top"/>
          </w:tcPr>
          <w:p>
            <w:pPr>
              <w:spacing w:line="336" w:lineRule="auto"/>
              <w:rPr>
                <w:rFonts w:hint="eastAsia" w:ascii="仿宋_GB2312" w:hAnsi="仿宋_GB2312" w:eastAsia="仿宋_GB2312" w:cs="仿宋_GB2312"/>
                <w:sz w:val="21"/>
              </w:rPr>
            </w:pPr>
          </w:p>
          <w:p>
            <w:pPr>
              <w:pStyle w:val="10"/>
              <w:spacing w:before="62" w:line="221" w:lineRule="auto"/>
              <w:ind w:left="405"/>
              <w:rPr>
                <w:rFonts w:hint="eastAsia" w:ascii="仿宋_GB2312" w:hAnsi="仿宋_GB2312" w:eastAsia="仿宋_GB2312" w:cs="仿宋_GB2312"/>
                <w:sz w:val="19"/>
                <w:szCs w:val="19"/>
              </w:rPr>
            </w:pPr>
            <w:r>
              <w:rPr>
                <w:rFonts w:hint="eastAsia" w:ascii="仿宋_GB2312" w:hAnsi="仿宋_GB2312" w:eastAsia="仿宋_GB2312" w:cs="仿宋_GB2312"/>
                <w:spacing w:val="-5"/>
                <w:sz w:val="19"/>
                <w:szCs w:val="19"/>
              </w:rPr>
              <w:t>民生服务</w:t>
            </w:r>
          </w:p>
        </w:tc>
        <w:tc>
          <w:tcPr>
            <w:tcW w:w="3705" w:type="dxa"/>
            <w:vAlign w:val="top"/>
          </w:tcPr>
          <w:p>
            <w:pPr>
              <w:pStyle w:val="10"/>
              <w:spacing w:before="284" w:line="224" w:lineRule="auto"/>
              <w:ind w:left="33" w:right="25" w:hanging="3"/>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开展适龄儿童、少年因身体状况需要延缓入</w:t>
            </w:r>
            <w:r>
              <w:rPr>
                <w:rFonts w:hint="eastAsia" w:ascii="仿宋_GB2312" w:hAnsi="仿宋_GB2312" w:eastAsia="仿宋_GB2312" w:cs="仿宋_GB2312"/>
                <w:spacing w:val="8"/>
                <w:sz w:val="19"/>
                <w:szCs w:val="19"/>
              </w:rPr>
              <w:t xml:space="preserve"> </w:t>
            </w:r>
            <w:r>
              <w:rPr>
                <w:rFonts w:hint="eastAsia" w:ascii="仿宋_GB2312" w:hAnsi="仿宋_GB2312" w:eastAsia="仿宋_GB2312" w:cs="仿宋_GB2312"/>
                <w:sz w:val="19"/>
                <w:szCs w:val="19"/>
              </w:rPr>
              <w:t>学或者休学审批</w:t>
            </w:r>
          </w:p>
        </w:tc>
        <w:tc>
          <w:tcPr>
            <w:tcW w:w="8581" w:type="dxa"/>
            <w:vAlign w:val="top"/>
          </w:tcPr>
          <w:p>
            <w:pPr>
              <w:spacing w:line="336" w:lineRule="auto"/>
              <w:rPr>
                <w:rFonts w:hint="eastAsia" w:ascii="仿宋_GB2312" w:hAnsi="仿宋_GB2312" w:eastAsia="仿宋_GB2312" w:cs="仿宋_GB2312"/>
                <w:sz w:val="21"/>
              </w:rPr>
            </w:pPr>
          </w:p>
          <w:p>
            <w:pPr>
              <w:pStyle w:val="10"/>
              <w:spacing w:before="62" w:line="221" w:lineRule="auto"/>
              <w:ind w:left="41"/>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阿合奇县教育局：开展适龄儿童、少年因身体状况需要延缓入学或者休学审批。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2" w:hRule="atLeast"/>
        </w:trPr>
        <w:tc>
          <w:tcPr>
            <w:tcW w:w="679" w:type="dxa"/>
            <w:vAlign w:val="top"/>
          </w:tcPr>
          <w:p>
            <w:pPr>
              <w:spacing w:line="363" w:lineRule="auto"/>
              <w:rPr>
                <w:rFonts w:hint="eastAsia" w:ascii="仿宋_GB2312" w:hAnsi="仿宋_GB2312" w:eastAsia="仿宋_GB2312" w:cs="仿宋_GB2312"/>
                <w:sz w:val="21"/>
              </w:rPr>
            </w:pPr>
          </w:p>
          <w:p>
            <w:pPr>
              <w:spacing w:before="55" w:line="189" w:lineRule="auto"/>
              <w:ind w:left="300"/>
              <w:rPr>
                <w:rFonts w:hint="eastAsia" w:ascii="仿宋_GB2312" w:hAnsi="仿宋_GB2312" w:eastAsia="仿宋_GB2312" w:cs="仿宋_GB2312"/>
                <w:sz w:val="19"/>
                <w:szCs w:val="19"/>
              </w:rPr>
            </w:pPr>
            <w:r>
              <w:rPr>
                <w:rFonts w:hint="default" w:ascii="Times New Roman" w:hAnsi="Times New Roman" w:eastAsia="仿宋_GB2312" w:cs="Times New Roman"/>
                <w:sz w:val="19"/>
                <w:szCs w:val="19"/>
              </w:rPr>
              <w:t>3</w:t>
            </w:r>
          </w:p>
        </w:tc>
        <w:tc>
          <w:tcPr>
            <w:tcW w:w="1535" w:type="dxa"/>
            <w:vAlign w:val="top"/>
          </w:tcPr>
          <w:p>
            <w:pPr>
              <w:spacing w:line="338" w:lineRule="auto"/>
              <w:rPr>
                <w:rFonts w:hint="eastAsia" w:ascii="仿宋_GB2312" w:hAnsi="仿宋_GB2312" w:eastAsia="仿宋_GB2312" w:cs="仿宋_GB2312"/>
                <w:sz w:val="21"/>
              </w:rPr>
            </w:pPr>
          </w:p>
          <w:p>
            <w:pPr>
              <w:pStyle w:val="10"/>
              <w:spacing w:before="62" w:line="221" w:lineRule="auto"/>
              <w:ind w:left="405"/>
              <w:rPr>
                <w:rFonts w:hint="eastAsia" w:ascii="仿宋_GB2312" w:hAnsi="仿宋_GB2312" w:eastAsia="仿宋_GB2312" w:cs="仿宋_GB2312"/>
                <w:sz w:val="19"/>
                <w:szCs w:val="19"/>
              </w:rPr>
            </w:pPr>
            <w:r>
              <w:rPr>
                <w:rFonts w:hint="eastAsia" w:ascii="仿宋_GB2312" w:hAnsi="仿宋_GB2312" w:eastAsia="仿宋_GB2312" w:cs="仿宋_GB2312"/>
                <w:spacing w:val="-5"/>
                <w:sz w:val="19"/>
                <w:szCs w:val="19"/>
              </w:rPr>
              <w:t>民生服务</w:t>
            </w:r>
          </w:p>
        </w:tc>
        <w:tc>
          <w:tcPr>
            <w:tcW w:w="3705" w:type="dxa"/>
            <w:vAlign w:val="top"/>
          </w:tcPr>
          <w:p>
            <w:pPr>
              <w:spacing w:line="338" w:lineRule="auto"/>
              <w:rPr>
                <w:rFonts w:hint="eastAsia" w:ascii="仿宋_GB2312" w:hAnsi="仿宋_GB2312" w:eastAsia="仿宋_GB2312" w:cs="仿宋_GB2312"/>
                <w:sz w:val="21"/>
              </w:rPr>
            </w:pPr>
          </w:p>
          <w:p>
            <w:pPr>
              <w:pStyle w:val="10"/>
              <w:spacing w:before="61" w:line="222" w:lineRule="auto"/>
              <w:ind w:left="32"/>
              <w:rPr>
                <w:rFonts w:hint="eastAsia" w:ascii="仿宋_GB2312" w:hAnsi="仿宋_GB2312" w:eastAsia="仿宋_GB2312" w:cs="仿宋_GB2312"/>
                <w:sz w:val="19"/>
                <w:szCs w:val="19"/>
              </w:rPr>
            </w:pPr>
            <w:r>
              <w:rPr>
                <w:rFonts w:hint="eastAsia" w:ascii="仿宋_GB2312" w:hAnsi="仿宋_GB2312" w:eastAsia="仿宋_GB2312" w:cs="仿宋_GB2312"/>
                <w:sz w:val="19"/>
                <w:szCs w:val="19"/>
              </w:rPr>
              <w:t>不规范地名清理整治</w:t>
            </w:r>
          </w:p>
        </w:tc>
        <w:tc>
          <w:tcPr>
            <w:tcW w:w="8581" w:type="dxa"/>
            <w:vAlign w:val="top"/>
          </w:tcPr>
          <w:p>
            <w:pPr>
              <w:pStyle w:val="10"/>
              <w:spacing w:before="167" w:line="226" w:lineRule="auto"/>
              <w:ind w:left="35" w:right="98" w:firstLine="5"/>
              <w:jc w:val="both"/>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阿合奇县民政局：责令限期改正；逾期不改正的，对违法单</w:t>
            </w:r>
            <w:r>
              <w:rPr>
                <w:rFonts w:hint="eastAsia" w:ascii="仿宋_GB2312" w:hAnsi="仿宋_GB2312" w:eastAsia="仿宋_GB2312" w:cs="仿宋_GB2312"/>
                <w:spacing w:val="1"/>
                <w:sz w:val="19"/>
                <w:szCs w:val="19"/>
              </w:rPr>
              <w:t>位通报批评，并通知有关主管部门依法处</w:t>
            </w:r>
            <w:r>
              <w:rPr>
                <w:rFonts w:hint="eastAsia" w:ascii="仿宋_GB2312" w:hAnsi="仿宋_GB2312" w:eastAsia="仿宋_GB2312" w:cs="仿宋_GB2312"/>
                <w:sz w:val="19"/>
                <w:szCs w:val="19"/>
              </w:rPr>
              <w:t xml:space="preserve"> </w:t>
            </w:r>
            <w:r>
              <w:rPr>
                <w:rFonts w:hint="eastAsia" w:ascii="仿宋_GB2312" w:hAnsi="仿宋_GB2312" w:eastAsia="仿宋_GB2312" w:cs="仿宋_GB2312"/>
                <w:spacing w:val="2"/>
                <w:sz w:val="19"/>
                <w:szCs w:val="19"/>
              </w:rPr>
              <w:t>理；对违法单位的法定代表人或者主要负责人、直接负责的主管人员</w:t>
            </w:r>
            <w:r>
              <w:rPr>
                <w:rFonts w:hint="eastAsia" w:ascii="仿宋_GB2312" w:hAnsi="仿宋_GB2312" w:eastAsia="仿宋_GB2312" w:cs="仿宋_GB2312"/>
                <w:spacing w:val="1"/>
                <w:sz w:val="19"/>
                <w:szCs w:val="19"/>
              </w:rPr>
              <w:t>和其他直接责任人员，处</w:t>
            </w:r>
            <w:r>
              <w:rPr>
                <w:rFonts w:hint="default" w:ascii="Times New Roman" w:hAnsi="Times New Roman" w:eastAsia="仿宋_GB2312" w:cs="Times New Roman"/>
                <w:spacing w:val="1"/>
                <w:sz w:val="19"/>
                <w:szCs w:val="19"/>
              </w:rPr>
              <w:t>2000</w:t>
            </w:r>
            <w:r>
              <w:rPr>
                <w:rFonts w:hint="eastAsia" w:ascii="仿宋_GB2312" w:hAnsi="仿宋_GB2312" w:eastAsia="仿宋_GB2312" w:cs="仿宋_GB2312"/>
                <w:spacing w:val="1"/>
                <w:sz w:val="19"/>
                <w:szCs w:val="19"/>
              </w:rPr>
              <w:t>元</w:t>
            </w:r>
            <w:r>
              <w:rPr>
                <w:rFonts w:hint="eastAsia" w:ascii="仿宋_GB2312" w:hAnsi="仿宋_GB2312" w:eastAsia="仿宋_GB2312" w:cs="仿宋_GB2312"/>
                <w:sz w:val="19"/>
                <w:szCs w:val="19"/>
              </w:rPr>
              <w:t xml:space="preserve"> 以上</w:t>
            </w:r>
            <w:r>
              <w:rPr>
                <w:rFonts w:hint="default" w:ascii="Times New Roman" w:hAnsi="Times New Roman" w:eastAsia="仿宋_GB2312" w:cs="Times New Roman"/>
                <w:sz w:val="19"/>
                <w:szCs w:val="19"/>
              </w:rPr>
              <w:t>1</w:t>
            </w:r>
            <w:r>
              <w:rPr>
                <w:rFonts w:hint="eastAsia" w:ascii="仿宋_GB2312" w:hAnsi="仿宋_GB2312" w:eastAsia="仿宋_GB2312" w:cs="仿宋_GB2312"/>
                <w:sz w:val="19"/>
                <w:szCs w:val="19"/>
              </w:rPr>
              <w:t>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3" w:hRule="atLeast"/>
        </w:trPr>
        <w:tc>
          <w:tcPr>
            <w:tcW w:w="679" w:type="dxa"/>
            <w:vAlign w:val="top"/>
          </w:tcPr>
          <w:p>
            <w:pPr>
              <w:spacing w:line="365" w:lineRule="auto"/>
              <w:rPr>
                <w:rFonts w:hint="eastAsia" w:ascii="仿宋_GB2312" w:hAnsi="仿宋_GB2312" w:eastAsia="仿宋_GB2312" w:cs="仿宋_GB2312"/>
                <w:sz w:val="21"/>
              </w:rPr>
            </w:pPr>
          </w:p>
          <w:p>
            <w:pPr>
              <w:spacing w:before="55" w:line="189" w:lineRule="auto"/>
              <w:ind w:left="295"/>
              <w:rPr>
                <w:rFonts w:hint="eastAsia" w:ascii="仿宋_GB2312" w:hAnsi="仿宋_GB2312" w:eastAsia="仿宋_GB2312" w:cs="仿宋_GB2312"/>
                <w:sz w:val="19"/>
                <w:szCs w:val="19"/>
              </w:rPr>
            </w:pPr>
            <w:r>
              <w:rPr>
                <w:rFonts w:hint="default" w:ascii="Times New Roman" w:hAnsi="Times New Roman" w:eastAsia="仿宋_GB2312" w:cs="Times New Roman"/>
                <w:sz w:val="19"/>
                <w:szCs w:val="19"/>
              </w:rPr>
              <w:t>4</w:t>
            </w:r>
          </w:p>
        </w:tc>
        <w:tc>
          <w:tcPr>
            <w:tcW w:w="1535" w:type="dxa"/>
            <w:vAlign w:val="top"/>
          </w:tcPr>
          <w:p>
            <w:pPr>
              <w:spacing w:line="340" w:lineRule="auto"/>
              <w:rPr>
                <w:rFonts w:hint="eastAsia" w:ascii="仿宋_GB2312" w:hAnsi="仿宋_GB2312" w:eastAsia="仿宋_GB2312" w:cs="仿宋_GB2312"/>
                <w:sz w:val="21"/>
              </w:rPr>
            </w:pPr>
          </w:p>
          <w:p>
            <w:pPr>
              <w:pStyle w:val="10"/>
              <w:spacing w:before="62" w:line="221" w:lineRule="auto"/>
              <w:ind w:left="405"/>
              <w:rPr>
                <w:rFonts w:hint="eastAsia" w:ascii="仿宋_GB2312" w:hAnsi="仿宋_GB2312" w:eastAsia="仿宋_GB2312" w:cs="仿宋_GB2312"/>
                <w:sz w:val="19"/>
                <w:szCs w:val="19"/>
              </w:rPr>
            </w:pPr>
            <w:r>
              <w:rPr>
                <w:rFonts w:hint="eastAsia" w:ascii="仿宋_GB2312" w:hAnsi="仿宋_GB2312" w:eastAsia="仿宋_GB2312" w:cs="仿宋_GB2312"/>
                <w:spacing w:val="-5"/>
                <w:sz w:val="19"/>
                <w:szCs w:val="19"/>
              </w:rPr>
              <w:t>民生服务</w:t>
            </w:r>
          </w:p>
        </w:tc>
        <w:tc>
          <w:tcPr>
            <w:tcW w:w="3705" w:type="dxa"/>
            <w:vAlign w:val="top"/>
          </w:tcPr>
          <w:p>
            <w:pPr>
              <w:pStyle w:val="10"/>
              <w:spacing w:before="288" w:line="224" w:lineRule="auto"/>
              <w:ind w:left="32" w:right="25" w:hanging="3"/>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对城乡居民基本医疗保险参保扩面指标的考</w:t>
            </w:r>
            <w:r>
              <w:rPr>
                <w:rFonts w:hint="eastAsia" w:ascii="仿宋_GB2312" w:hAnsi="仿宋_GB2312" w:eastAsia="仿宋_GB2312" w:cs="仿宋_GB2312"/>
                <w:spacing w:val="10"/>
                <w:sz w:val="19"/>
                <w:szCs w:val="19"/>
              </w:rPr>
              <w:t xml:space="preserve"> </w:t>
            </w:r>
            <w:r>
              <w:rPr>
                <w:rFonts w:hint="eastAsia" w:ascii="仿宋_GB2312" w:hAnsi="仿宋_GB2312" w:eastAsia="仿宋_GB2312" w:cs="仿宋_GB2312"/>
                <w:sz w:val="19"/>
                <w:szCs w:val="19"/>
              </w:rPr>
              <w:t>核</w:t>
            </w:r>
          </w:p>
        </w:tc>
        <w:tc>
          <w:tcPr>
            <w:tcW w:w="8581" w:type="dxa"/>
            <w:vAlign w:val="top"/>
          </w:tcPr>
          <w:p>
            <w:pPr>
              <w:spacing w:line="339" w:lineRule="auto"/>
              <w:rPr>
                <w:rFonts w:hint="eastAsia" w:ascii="仿宋_GB2312" w:hAnsi="仿宋_GB2312" w:eastAsia="仿宋_GB2312" w:cs="仿宋_GB2312"/>
                <w:sz w:val="21"/>
              </w:rPr>
            </w:pPr>
          </w:p>
          <w:p>
            <w:pPr>
              <w:pStyle w:val="10"/>
              <w:spacing w:before="62" w:line="221" w:lineRule="auto"/>
              <w:ind w:left="41"/>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阿合奇县医疗保障局：对城乡居民基本医疗保险参保扩面指标的考核。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3" w:hRule="atLeast"/>
        </w:trPr>
        <w:tc>
          <w:tcPr>
            <w:tcW w:w="679" w:type="dxa"/>
            <w:vAlign w:val="top"/>
          </w:tcPr>
          <w:p>
            <w:pPr>
              <w:spacing w:line="369" w:lineRule="auto"/>
              <w:rPr>
                <w:rFonts w:hint="eastAsia" w:ascii="仿宋_GB2312" w:hAnsi="仿宋_GB2312" w:eastAsia="仿宋_GB2312" w:cs="仿宋_GB2312"/>
                <w:sz w:val="21"/>
              </w:rPr>
            </w:pPr>
          </w:p>
          <w:p>
            <w:pPr>
              <w:spacing w:before="55" w:line="186" w:lineRule="auto"/>
              <w:ind w:left="301"/>
              <w:rPr>
                <w:rFonts w:hint="eastAsia" w:ascii="仿宋_GB2312" w:hAnsi="仿宋_GB2312" w:eastAsia="仿宋_GB2312" w:cs="仿宋_GB2312"/>
                <w:sz w:val="19"/>
                <w:szCs w:val="19"/>
              </w:rPr>
            </w:pPr>
            <w:r>
              <w:rPr>
                <w:rFonts w:hint="default" w:ascii="Times New Roman" w:hAnsi="Times New Roman" w:eastAsia="仿宋_GB2312" w:cs="Times New Roman"/>
                <w:sz w:val="19"/>
                <w:szCs w:val="19"/>
              </w:rPr>
              <w:t>5</w:t>
            </w:r>
          </w:p>
        </w:tc>
        <w:tc>
          <w:tcPr>
            <w:tcW w:w="1535" w:type="dxa"/>
            <w:vAlign w:val="top"/>
          </w:tcPr>
          <w:p>
            <w:pPr>
              <w:spacing w:line="341" w:lineRule="auto"/>
              <w:rPr>
                <w:rFonts w:hint="eastAsia" w:ascii="仿宋_GB2312" w:hAnsi="仿宋_GB2312" w:eastAsia="仿宋_GB2312" w:cs="仿宋_GB2312"/>
                <w:sz w:val="21"/>
              </w:rPr>
            </w:pPr>
          </w:p>
          <w:p>
            <w:pPr>
              <w:pStyle w:val="10"/>
              <w:spacing w:before="62" w:line="221" w:lineRule="auto"/>
              <w:ind w:left="405"/>
              <w:rPr>
                <w:rFonts w:hint="eastAsia" w:ascii="仿宋_GB2312" w:hAnsi="仿宋_GB2312" w:eastAsia="仿宋_GB2312" w:cs="仿宋_GB2312"/>
                <w:sz w:val="19"/>
                <w:szCs w:val="19"/>
              </w:rPr>
            </w:pPr>
            <w:r>
              <w:rPr>
                <w:rFonts w:hint="eastAsia" w:ascii="仿宋_GB2312" w:hAnsi="仿宋_GB2312" w:eastAsia="仿宋_GB2312" w:cs="仿宋_GB2312"/>
                <w:spacing w:val="-5"/>
                <w:sz w:val="19"/>
                <w:szCs w:val="19"/>
              </w:rPr>
              <w:t>民生服务</w:t>
            </w:r>
          </w:p>
        </w:tc>
        <w:tc>
          <w:tcPr>
            <w:tcW w:w="3705" w:type="dxa"/>
            <w:vAlign w:val="top"/>
          </w:tcPr>
          <w:p>
            <w:pPr>
              <w:spacing w:line="341" w:lineRule="auto"/>
              <w:rPr>
                <w:rFonts w:hint="eastAsia" w:ascii="仿宋_GB2312" w:hAnsi="仿宋_GB2312" w:eastAsia="仿宋_GB2312" w:cs="仿宋_GB2312"/>
                <w:sz w:val="21"/>
              </w:rPr>
            </w:pPr>
          </w:p>
          <w:p>
            <w:pPr>
              <w:pStyle w:val="10"/>
              <w:spacing w:before="62" w:line="221" w:lineRule="auto"/>
              <w:ind w:left="38"/>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医疗救助待遇审批</w:t>
            </w:r>
          </w:p>
        </w:tc>
        <w:tc>
          <w:tcPr>
            <w:tcW w:w="8581" w:type="dxa"/>
            <w:vAlign w:val="top"/>
          </w:tcPr>
          <w:p>
            <w:pPr>
              <w:spacing w:line="341" w:lineRule="auto"/>
              <w:rPr>
                <w:rFonts w:hint="eastAsia" w:ascii="仿宋_GB2312" w:hAnsi="仿宋_GB2312" w:eastAsia="仿宋_GB2312" w:cs="仿宋_GB2312"/>
                <w:sz w:val="21"/>
              </w:rPr>
            </w:pPr>
          </w:p>
          <w:p>
            <w:pPr>
              <w:pStyle w:val="10"/>
              <w:spacing w:before="62" w:line="221" w:lineRule="auto"/>
              <w:ind w:left="41"/>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阿合奇县医疗保障局：负责医疗救助待遇审批。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3" w:hRule="atLeast"/>
        </w:trPr>
        <w:tc>
          <w:tcPr>
            <w:tcW w:w="679" w:type="dxa"/>
            <w:vAlign w:val="top"/>
          </w:tcPr>
          <w:p>
            <w:pPr>
              <w:spacing w:line="367" w:lineRule="auto"/>
              <w:rPr>
                <w:rFonts w:hint="eastAsia" w:ascii="仿宋_GB2312" w:hAnsi="仿宋_GB2312" w:eastAsia="仿宋_GB2312" w:cs="仿宋_GB2312"/>
                <w:sz w:val="21"/>
              </w:rPr>
            </w:pPr>
          </w:p>
          <w:p>
            <w:pPr>
              <w:spacing w:before="55" w:line="189" w:lineRule="auto"/>
              <w:ind w:left="300"/>
              <w:rPr>
                <w:rFonts w:hint="eastAsia" w:ascii="仿宋_GB2312" w:hAnsi="仿宋_GB2312" w:eastAsia="仿宋_GB2312" w:cs="仿宋_GB2312"/>
                <w:sz w:val="19"/>
                <w:szCs w:val="19"/>
              </w:rPr>
            </w:pPr>
            <w:r>
              <w:rPr>
                <w:rFonts w:hint="default" w:ascii="Times New Roman" w:hAnsi="Times New Roman" w:eastAsia="仿宋_GB2312" w:cs="Times New Roman"/>
                <w:sz w:val="19"/>
                <w:szCs w:val="19"/>
              </w:rPr>
              <w:t>6</w:t>
            </w:r>
          </w:p>
        </w:tc>
        <w:tc>
          <w:tcPr>
            <w:tcW w:w="1535" w:type="dxa"/>
            <w:vAlign w:val="top"/>
          </w:tcPr>
          <w:p>
            <w:pPr>
              <w:spacing w:line="342" w:lineRule="auto"/>
              <w:rPr>
                <w:rFonts w:hint="eastAsia" w:ascii="仿宋_GB2312" w:hAnsi="仿宋_GB2312" w:eastAsia="仿宋_GB2312" w:cs="仿宋_GB2312"/>
                <w:sz w:val="21"/>
              </w:rPr>
            </w:pPr>
          </w:p>
          <w:p>
            <w:pPr>
              <w:pStyle w:val="10"/>
              <w:spacing w:before="62" w:line="221" w:lineRule="auto"/>
              <w:ind w:left="405"/>
              <w:rPr>
                <w:rFonts w:hint="eastAsia" w:ascii="仿宋_GB2312" w:hAnsi="仿宋_GB2312" w:eastAsia="仿宋_GB2312" w:cs="仿宋_GB2312"/>
                <w:sz w:val="19"/>
                <w:szCs w:val="19"/>
              </w:rPr>
            </w:pPr>
            <w:r>
              <w:rPr>
                <w:rFonts w:hint="eastAsia" w:ascii="仿宋_GB2312" w:hAnsi="仿宋_GB2312" w:eastAsia="仿宋_GB2312" w:cs="仿宋_GB2312"/>
                <w:spacing w:val="-5"/>
                <w:sz w:val="19"/>
                <w:szCs w:val="19"/>
              </w:rPr>
              <w:t>民生服务</w:t>
            </w:r>
          </w:p>
        </w:tc>
        <w:tc>
          <w:tcPr>
            <w:tcW w:w="3705" w:type="dxa"/>
            <w:vAlign w:val="top"/>
          </w:tcPr>
          <w:p>
            <w:pPr>
              <w:spacing w:line="342" w:lineRule="auto"/>
              <w:rPr>
                <w:rFonts w:hint="eastAsia" w:ascii="仿宋_GB2312" w:hAnsi="仿宋_GB2312" w:eastAsia="仿宋_GB2312" w:cs="仿宋_GB2312"/>
                <w:sz w:val="21"/>
              </w:rPr>
            </w:pPr>
          </w:p>
          <w:p>
            <w:pPr>
              <w:pStyle w:val="10"/>
              <w:spacing w:before="62" w:line="221" w:lineRule="auto"/>
              <w:ind w:left="30"/>
              <w:rPr>
                <w:rFonts w:hint="eastAsia" w:ascii="仿宋_GB2312" w:hAnsi="仿宋_GB2312" w:eastAsia="仿宋_GB2312" w:cs="仿宋_GB2312"/>
                <w:sz w:val="19"/>
                <w:szCs w:val="19"/>
              </w:rPr>
            </w:pPr>
            <w:r>
              <w:rPr>
                <w:rFonts w:hint="eastAsia" w:ascii="仿宋_GB2312" w:hAnsi="仿宋_GB2312" w:eastAsia="仿宋_GB2312" w:cs="仿宋_GB2312"/>
                <w:sz w:val="19"/>
                <w:szCs w:val="19"/>
              </w:rPr>
              <w:t>保障农民工工资支付</w:t>
            </w:r>
          </w:p>
        </w:tc>
        <w:tc>
          <w:tcPr>
            <w:tcW w:w="8581" w:type="dxa"/>
            <w:vAlign w:val="top"/>
          </w:tcPr>
          <w:p>
            <w:pPr>
              <w:pStyle w:val="10"/>
              <w:spacing w:before="290" w:line="224" w:lineRule="auto"/>
              <w:ind w:left="31" w:right="98" w:firstLine="9"/>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阿合奇县人力资源和社会保障局：由县人社局会同行业主管</w:t>
            </w:r>
            <w:r>
              <w:rPr>
                <w:rFonts w:hint="eastAsia" w:ascii="仿宋_GB2312" w:hAnsi="仿宋_GB2312" w:eastAsia="仿宋_GB2312" w:cs="仿宋_GB2312"/>
                <w:spacing w:val="1"/>
                <w:sz w:val="19"/>
                <w:szCs w:val="19"/>
              </w:rPr>
              <w:t>部门进行二次调解，对调解不成功的线索</w:t>
            </w:r>
            <w:r>
              <w:rPr>
                <w:rFonts w:hint="eastAsia" w:ascii="仿宋_GB2312" w:hAnsi="仿宋_GB2312" w:eastAsia="仿宋_GB2312" w:cs="仿宋_GB2312"/>
                <w:sz w:val="19"/>
                <w:szCs w:val="19"/>
              </w:rPr>
              <w:t xml:space="preserve"> 进行仲裁。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0" w:hRule="atLeast"/>
        </w:trPr>
        <w:tc>
          <w:tcPr>
            <w:tcW w:w="679" w:type="dxa"/>
            <w:vAlign w:val="top"/>
          </w:tcPr>
          <w:p>
            <w:pPr>
              <w:spacing w:line="371" w:lineRule="auto"/>
              <w:rPr>
                <w:rFonts w:hint="eastAsia" w:ascii="仿宋_GB2312" w:hAnsi="仿宋_GB2312" w:eastAsia="仿宋_GB2312" w:cs="仿宋_GB2312"/>
                <w:sz w:val="21"/>
              </w:rPr>
            </w:pPr>
          </w:p>
          <w:p>
            <w:pPr>
              <w:spacing w:before="55" w:line="186" w:lineRule="auto"/>
              <w:ind w:left="299"/>
              <w:rPr>
                <w:rFonts w:hint="eastAsia" w:ascii="仿宋_GB2312" w:hAnsi="仿宋_GB2312" w:eastAsia="仿宋_GB2312" w:cs="仿宋_GB2312"/>
                <w:sz w:val="19"/>
                <w:szCs w:val="19"/>
              </w:rPr>
            </w:pPr>
            <w:r>
              <w:rPr>
                <w:rFonts w:hint="default" w:ascii="Times New Roman" w:hAnsi="Times New Roman" w:eastAsia="仿宋_GB2312" w:cs="Times New Roman"/>
                <w:sz w:val="19"/>
                <w:szCs w:val="19"/>
              </w:rPr>
              <w:t>7</w:t>
            </w:r>
          </w:p>
        </w:tc>
        <w:tc>
          <w:tcPr>
            <w:tcW w:w="1535" w:type="dxa"/>
            <w:vAlign w:val="top"/>
          </w:tcPr>
          <w:p>
            <w:pPr>
              <w:spacing w:line="343" w:lineRule="auto"/>
              <w:rPr>
                <w:rFonts w:hint="eastAsia" w:ascii="仿宋_GB2312" w:hAnsi="仿宋_GB2312" w:eastAsia="仿宋_GB2312" w:cs="仿宋_GB2312"/>
                <w:sz w:val="21"/>
              </w:rPr>
            </w:pPr>
          </w:p>
          <w:p>
            <w:pPr>
              <w:pStyle w:val="10"/>
              <w:spacing w:before="62" w:line="221" w:lineRule="auto"/>
              <w:ind w:left="405"/>
              <w:rPr>
                <w:rFonts w:hint="eastAsia" w:ascii="仿宋_GB2312" w:hAnsi="仿宋_GB2312" w:eastAsia="仿宋_GB2312" w:cs="仿宋_GB2312"/>
                <w:sz w:val="19"/>
                <w:szCs w:val="19"/>
              </w:rPr>
            </w:pPr>
            <w:r>
              <w:rPr>
                <w:rFonts w:hint="eastAsia" w:ascii="仿宋_GB2312" w:hAnsi="仿宋_GB2312" w:eastAsia="仿宋_GB2312" w:cs="仿宋_GB2312"/>
                <w:spacing w:val="-5"/>
                <w:sz w:val="19"/>
                <w:szCs w:val="19"/>
              </w:rPr>
              <w:t>民生服务</w:t>
            </w:r>
          </w:p>
        </w:tc>
        <w:tc>
          <w:tcPr>
            <w:tcW w:w="3705" w:type="dxa"/>
            <w:vAlign w:val="top"/>
          </w:tcPr>
          <w:p>
            <w:pPr>
              <w:spacing w:line="343" w:lineRule="auto"/>
              <w:rPr>
                <w:rFonts w:hint="eastAsia" w:ascii="仿宋_GB2312" w:hAnsi="仿宋_GB2312" w:eastAsia="仿宋_GB2312" w:cs="仿宋_GB2312"/>
                <w:sz w:val="21"/>
              </w:rPr>
            </w:pPr>
          </w:p>
          <w:p>
            <w:pPr>
              <w:pStyle w:val="10"/>
              <w:spacing w:before="62" w:line="221" w:lineRule="auto"/>
              <w:ind w:left="29"/>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对完成城镇新增就业人数任务的考核</w:t>
            </w:r>
          </w:p>
        </w:tc>
        <w:tc>
          <w:tcPr>
            <w:tcW w:w="8581" w:type="dxa"/>
            <w:vAlign w:val="top"/>
          </w:tcPr>
          <w:p>
            <w:pPr>
              <w:pStyle w:val="10"/>
              <w:spacing w:before="291" w:line="224" w:lineRule="auto"/>
              <w:ind w:left="32" w:right="98" w:firstLine="8"/>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阿合奇县人力资源和社会保障局：取消对完成城镇新增就业</w:t>
            </w:r>
            <w:r>
              <w:rPr>
                <w:rFonts w:hint="eastAsia" w:ascii="仿宋_GB2312" w:hAnsi="仿宋_GB2312" w:eastAsia="仿宋_GB2312" w:cs="仿宋_GB2312"/>
                <w:spacing w:val="1"/>
                <w:sz w:val="19"/>
                <w:szCs w:val="19"/>
              </w:rPr>
              <w:t>人数任务的考核，落实党中央精简优化基</w:t>
            </w:r>
            <w:r>
              <w:rPr>
                <w:rFonts w:hint="eastAsia" w:ascii="仿宋_GB2312" w:hAnsi="仿宋_GB2312" w:eastAsia="仿宋_GB2312" w:cs="仿宋_GB2312"/>
                <w:sz w:val="19"/>
                <w:szCs w:val="19"/>
              </w:rPr>
              <w:t xml:space="preserve"> </w:t>
            </w:r>
            <w:r>
              <w:rPr>
                <w:rFonts w:hint="eastAsia" w:ascii="仿宋_GB2312" w:hAnsi="仿宋_GB2312" w:eastAsia="仿宋_GB2312" w:cs="仿宋_GB2312"/>
                <w:spacing w:val="1"/>
                <w:sz w:val="19"/>
                <w:szCs w:val="19"/>
              </w:rPr>
              <w:t>层考核有关要求，不再对乡镇进行考核。</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63" w:type="default"/>
          <w:pgSz w:w="16837" w:h="11905"/>
          <w:pgMar w:top="1011" w:right="1251" w:bottom="956" w:left="1075" w:header="0" w:footer="728" w:gutter="0"/>
          <w:cols w:space="720" w:num="1"/>
        </w:sectPr>
      </w:pPr>
    </w:p>
    <w:p>
      <w:pPr>
        <w:spacing w:before="181"/>
        <w:rPr>
          <w:rFonts w:hint="eastAsia" w:ascii="仿宋_GB2312" w:hAnsi="仿宋_GB2312" w:eastAsia="仿宋_GB2312" w:cs="仿宋_GB2312"/>
        </w:rPr>
      </w:pPr>
    </w:p>
    <w:tbl>
      <w:tblPr>
        <w:tblStyle w:val="9"/>
        <w:tblW w:w="145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9"/>
        <w:gridCol w:w="1535"/>
        <w:gridCol w:w="3705"/>
        <w:gridCol w:w="85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2" w:hRule="atLeast"/>
        </w:trPr>
        <w:tc>
          <w:tcPr>
            <w:tcW w:w="679" w:type="dxa"/>
            <w:vAlign w:val="top"/>
          </w:tcPr>
          <w:p>
            <w:pPr>
              <w:spacing w:line="295" w:lineRule="auto"/>
              <w:rPr>
                <w:rFonts w:hint="eastAsia" w:ascii="仿宋_GB2312" w:hAnsi="仿宋_GB2312" w:eastAsia="仿宋_GB2312" w:cs="仿宋_GB2312"/>
                <w:sz w:val="21"/>
              </w:rPr>
            </w:pPr>
          </w:p>
          <w:p>
            <w:pPr>
              <w:spacing w:before="71" w:line="225" w:lineRule="auto"/>
              <w:ind w:left="49" w:leftChars="0"/>
              <w:rPr>
                <w:rFonts w:hint="eastAsia" w:ascii="仿宋_GB2312" w:hAnsi="仿宋_GB2312" w:eastAsia="仿宋_GB2312" w:cs="仿宋_GB2312"/>
                <w:sz w:val="22"/>
                <w:szCs w:val="22"/>
                <w:lang w:eastAsia="zh-CN"/>
              </w:rPr>
            </w:pPr>
            <w:r>
              <w:rPr>
                <w:rFonts w:hint="eastAsia" w:ascii="仿宋_GB2312" w:hAnsi="仿宋_GB2312" w:eastAsia="黑体" w:cs="仿宋_GB2312"/>
                <w:sz w:val="28"/>
                <w:szCs w:val="22"/>
                <w:lang w:eastAsia="zh-CN"/>
              </w:rPr>
              <w:t>序号</w:t>
            </w:r>
          </w:p>
        </w:tc>
        <w:tc>
          <w:tcPr>
            <w:tcW w:w="1535" w:type="dxa"/>
            <w:vAlign w:val="top"/>
          </w:tcPr>
          <w:p>
            <w:pPr>
              <w:spacing w:before="178" w:line="332" w:lineRule="exact"/>
              <w:ind w:left="523"/>
              <w:rPr>
                <w:rFonts w:hint="eastAsia" w:ascii="黑体" w:hAnsi="黑体" w:eastAsia="黑体" w:cs="黑体"/>
                <w:sz w:val="28"/>
                <w:szCs w:val="28"/>
              </w:rPr>
            </w:pPr>
            <w:r>
              <w:rPr>
                <w:rFonts w:hint="eastAsia" w:ascii="黑体" w:hAnsi="黑体" w:eastAsia="黑体" w:cs="黑体"/>
                <w:spacing w:val="-2"/>
                <w:position w:val="5"/>
                <w:sz w:val="28"/>
                <w:szCs w:val="28"/>
              </w:rPr>
              <w:t>事项</w:t>
            </w:r>
          </w:p>
          <w:p>
            <w:pPr>
              <w:spacing w:line="225" w:lineRule="auto"/>
              <w:ind w:left="525" w:leftChars="0"/>
              <w:rPr>
                <w:rFonts w:hint="eastAsia" w:ascii="仿宋_GB2312" w:hAnsi="仿宋_GB2312" w:eastAsia="仿宋_GB2312" w:cs="仿宋_GB2312"/>
                <w:sz w:val="25"/>
                <w:szCs w:val="25"/>
              </w:rPr>
            </w:pPr>
            <w:r>
              <w:rPr>
                <w:rFonts w:hint="eastAsia" w:ascii="黑体" w:hAnsi="黑体" w:eastAsia="黑体" w:cs="黑体"/>
                <w:spacing w:val="-3"/>
                <w:sz w:val="28"/>
                <w:szCs w:val="28"/>
              </w:rPr>
              <w:t>类别</w:t>
            </w:r>
          </w:p>
        </w:tc>
        <w:tc>
          <w:tcPr>
            <w:tcW w:w="3705" w:type="dxa"/>
            <w:vAlign w:val="top"/>
          </w:tcPr>
          <w:p>
            <w:pPr>
              <w:spacing w:line="294" w:lineRule="auto"/>
              <w:rPr>
                <w:rFonts w:hint="eastAsia" w:ascii="仿宋_GB2312" w:hAnsi="仿宋_GB2312" w:eastAsia="仿宋_GB2312" w:cs="仿宋_GB2312"/>
                <w:sz w:val="21"/>
              </w:rPr>
            </w:pPr>
          </w:p>
          <w:p>
            <w:pPr>
              <w:spacing w:before="72" w:line="224" w:lineRule="auto"/>
              <w:ind w:left="1412" w:leftChars="0"/>
              <w:rPr>
                <w:rFonts w:hint="eastAsia" w:ascii="仿宋_GB2312" w:hAnsi="仿宋_GB2312" w:eastAsia="仿宋_GB2312" w:cs="仿宋_GB2312"/>
                <w:sz w:val="22"/>
                <w:szCs w:val="22"/>
                <w:lang w:eastAsia="zh-CN"/>
              </w:rPr>
            </w:pPr>
            <w:r>
              <w:rPr>
                <w:rFonts w:hint="eastAsia" w:ascii="仿宋_GB2312" w:hAnsi="仿宋_GB2312" w:eastAsia="黑体" w:cs="仿宋_GB2312"/>
                <w:spacing w:val="1"/>
                <w:sz w:val="28"/>
                <w:szCs w:val="22"/>
                <w:lang w:eastAsia="zh-CN"/>
              </w:rPr>
              <w:t>事项名称</w:t>
            </w:r>
          </w:p>
        </w:tc>
        <w:tc>
          <w:tcPr>
            <w:tcW w:w="8581" w:type="dxa"/>
            <w:vAlign w:val="top"/>
          </w:tcPr>
          <w:p>
            <w:pPr>
              <w:spacing w:line="295" w:lineRule="auto"/>
              <w:rPr>
                <w:rFonts w:hint="eastAsia" w:ascii="仿宋_GB2312" w:hAnsi="仿宋_GB2312" w:eastAsia="仿宋_GB2312" w:cs="仿宋_GB2312"/>
                <w:sz w:val="21"/>
              </w:rPr>
            </w:pPr>
          </w:p>
          <w:p>
            <w:pPr>
              <w:spacing w:before="71" w:line="223" w:lineRule="auto"/>
              <w:ind w:left="3277" w:leftChars="0"/>
              <w:rPr>
                <w:rFonts w:hint="eastAsia" w:ascii="仿宋_GB2312" w:hAnsi="仿宋_GB2312" w:eastAsia="仿宋_GB2312" w:cs="仿宋_GB2312"/>
                <w:sz w:val="22"/>
                <w:szCs w:val="22"/>
              </w:rPr>
            </w:pPr>
            <w:r>
              <w:rPr>
                <w:rFonts w:hint="eastAsia" w:ascii="黑体" w:hAnsi="黑体" w:eastAsia="黑体" w:cs="黑体"/>
                <w:spacing w:val="5"/>
                <w:sz w:val="28"/>
                <w:szCs w:val="28"/>
              </w:rPr>
              <w:t>承接部门及工作方式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3" w:hRule="atLeast"/>
        </w:trPr>
        <w:tc>
          <w:tcPr>
            <w:tcW w:w="679" w:type="dxa"/>
            <w:vAlign w:val="top"/>
          </w:tcPr>
          <w:p>
            <w:pPr>
              <w:spacing w:line="360" w:lineRule="auto"/>
              <w:rPr>
                <w:rFonts w:hint="eastAsia" w:ascii="仿宋_GB2312" w:hAnsi="仿宋_GB2312" w:eastAsia="仿宋_GB2312" w:cs="仿宋_GB2312"/>
                <w:sz w:val="21"/>
              </w:rPr>
            </w:pPr>
          </w:p>
          <w:p>
            <w:pPr>
              <w:spacing w:before="55" w:line="189" w:lineRule="auto"/>
              <w:ind w:left="304"/>
              <w:rPr>
                <w:rFonts w:hint="eastAsia" w:ascii="仿宋_GB2312" w:hAnsi="仿宋_GB2312" w:eastAsia="仿宋_GB2312" w:cs="仿宋_GB2312"/>
                <w:sz w:val="19"/>
                <w:szCs w:val="19"/>
              </w:rPr>
            </w:pPr>
            <w:r>
              <w:rPr>
                <w:rFonts w:hint="default" w:ascii="Times New Roman" w:hAnsi="Times New Roman" w:eastAsia="仿宋_GB2312" w:cs="Times New Roman"/>
                <w:sz w:val="19"/>
                <w:szCs w:val="19"/>
              </w:rPr>
              <w:t>8</w:t>
            </w:r>
          </w:p>
        </w:tc>
        <w:tc>
          <w:tcPr>
            <w:tcW w:w="1535" w:type="dxa"/>
            <w:vAlign w:val="top"/>
          </w:tcPr>
          <w:p>
            <w:pPr>
              <w:spacing w:line="335" w:lineRule="auto"/>
              <w:rPr>
                <w:rFonts w:hint="eastAsia" w:ascii="仿宋_GB2312" w:hAnsi="仿宋_GB2312" w:eastAsia="仿宋_GB2312" w:cs="仿宋_GB2312"/>
                <w:sz w:val="21"/>
              </w:rPr>
            </w:pPr>
          </w:p>
          <w:p>
            <w:pPr>
              <w:pStyle w:val="10"/>
              <w:spacing w:before="62" w:line="221" w:lineRule="auto"/>
              <w:ind w:left="405"/>
              <w:rPr>
                <w:rFonts w:hint="eastAsia" w:ascii="仿宋_GB2312" w:hAnsi="仿宋_GB2312" w:eastAsia="仿宋_GB2312" w:cs="仿宋_GB2312"/>
                <w:sz w:val="19"/>
                <w:szCs w:val="19"/>
              </w:rPr>
            </w:pPr>
            <w:r>
              <w:rPr>
                <w:rFonts w:hint="eastAsia" w:ascii="仿宋_GB2312" w:hAnsi="仿宋_GB2312" w:eastAsia="仿宋_GB2312" w:cs="仿宋_GB2312"/>
                <w:spacing w:val="-5"/>
                <w:sz w:val="19"/>
                <w:szCs w:val="19"/>
              </w:rPr>
              <w:t>民生服务</w:t>
            </w:r>
          </w:p>
        </w:tc>
        <w:tc>
          <w:tcPr>
            <w:tcW w:w="3705" w:type="dxa"/>
            <w:vAlign w:val="top"/>
          </w:tcPr>
          <w:p>
            <w:pPr>
              <w:pStyle w:val="10"/>
              <w:spacing w:before="283" w:line="224" w:lineRule="auto"/>
              <w:ind w:left="47" w:right="25" w:hanging="1"/>
              <w:rPr>
                <w:rFonts w:hint="eastAsia" w:ascii="仿宋_GB2312" w:hAnsi="仿宋_GB2312" w:eastAsia="仿宋_GB2312" w:cs="仿宋_GB2312"/>
                <w:sz w:val="19"/>
                <w:szCs w:val="19"/>
              </w:rPr>
            </w:pPr>
            <w:r>
              <w:rPr>
                <w:rFonts w:hint="eastAsia" w:ascii="仿宋_GB2312" w:hAnsi="仿宋_GB2312" w:eastAsia="仿宋_GB2312" w:cs="仿宋_GB2312"/>
                <w:sz w:val="19"/>
                <w:szCs w:val="19"/>
              </w:rPr>
              <w:t>出具婚姻状况证明（婚姻关系证明、分居证</w:t>
            </w:r>
            <w:r>
              <w:rPr>
                <w:rFonts w:hint="eastAsia" w:ascii="仿宋_GB2312" w:hAnsi="仿宋_GB2312" w:eastAsia="仿宋_GB2312" w:cs="仿宋_GB2312"/>
                <w:spacing w:val="12"/>
                <w:sz w:val="19"/>
                <w:szCs w:val="19"/>
              </w:rPr>
              <w:t xml:space="preserve"> </w:t>
            </w:r>
            <w:r>
              <w:rPr>
                <w:rFonts w:hint="eastAsia" w:ascii="仿宋_GB2312" w:hAnsi="仿宋_GB2312" w:eastAsia="仿宋_GB2312" w:cs="仿宋_GB2312"/>
                <w:spacing w:val="-13"/>
                <w:sz w:val="19"/>
                <w:szCs w:val="19"/>
              </w:rPr>
              <w:t>明）</w:t>
            </w:r>
          </w:p>
        </w:tc>
        <w:tc>
          <w:tcPr>
            <w:tcW w:w="8581" w:type="dxa"/>
            <w:vAlign w:val="top"/>
          </w:tcPr>
          <w:p>
            <w:pPr>
              <w:spacing w:line="335" w:lineRule="auto"/>
              <w:rPr>
                <w:rFonts w:hint="eastAsia" w:ascii="仿宋_GB2312" w:hAnsi="仿宋_GB2312" w:eastAsia="仿宋_GB2312" w:cs="仿宋_GB2312"/>
                <w:sz w:val="21"/>
              </w:rPr>
            </w:pPr>
          </w:p>
          <w:p>
            <w:pPr>
              <w:pStyle w:val="10"/>
              <w:spacing w:before="62" w:line="221" w:lineRule="auto"/>
              <w:ind w:left="33"/>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法律法规条款已失效，不再开展此项工作。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3" w:hRule="atLeast"/>
        </w:trPr>
        <w:tc>
          <w:tcPr>
            <w:tcW w:w="679" w:type="dxa"/>
            <w:vAlign w:val="top"/>
          </w:tcPr>
          <w:p>
            <w:pPr>
              <w:spacing w:line="361" w:lineRule="auto"/>
              <w:rPr>
                <w:rFonts w:hint="eastAsia" w:ascii="仿宋_GB2312" w:hAnsi="仿宋_GB2312" w:eastAsia="仿宋_GB2312" w:cs="仿宋_GB2312"/>
                <w:sz w:val="21"/>
              </w:rPr>
            </w:pPr>
          </w:p>
          <w:p>
            <w:pPr>
              <w:spacing w:before="55" w:line="189" w:lineRule="auto"/>
              <w:ind w:left="300"/>
              <w:rPr>
                <w:rFonts w:hint="eastAsia" w:ascii="仿宋_GB2312" w:hAnsi="仿宋_GB2312" w:eastAsia="仿宋_GB2312" w:cs="仿宋_GB2312"/>
                <w:sz w:val="19"/>
                <w:szCs w:val="19"/>
              </w:rPr>
            </w:pPr>
            <w:r>
              <w:rPr>
                <w:rFonts w:hint="default" w:ascii="Times New Roman" w:hAnsi="Times New Roman" w:eastAsia="仿宋_GB2312" w:cs="Times New Roman"/>
                <w:sz w:val="19"/>
                <w:szCs w:val="19"/>
              </w:rPr>
              <w:t>9</w:t>
            </w:r>
          </w:p>
        </w:tc>
        <w:tc>
          <w:tcPr>
            <w:tcW w:w="1535" w:type="dxa"/>
            <w:vAlign w:val="top"/>
          </w:tcPr>
          <w:p>
            <w:pPr>
              <w:spacing w:line="336" w:lineRule="auto"/>
              <w:rPr>
                <w:rFonts w:hint="eastAsia" w:ascii="仿宋_GB2312" w:hAnsi="仿宋_GB2312" w:eastAsia="仿宋_GB2312" w:cs="仿宋_GB2312"/>
                <w:sz w:val="21"/>
              </w:rPr>
            </w:pPr>
          </w:p>
          <w:p>
            <w:pPr>
              <w:pStyle w:val="10"/>
              <w:spacing w:before="62" w:line="221" w:lineRule="auto"/>
              <w:ind w:left="405"/>
              <w:rPr>
                <w:rFonts w:hint="eastAsia" w:ascii="仿宋_GB2312" w:hAnsi="仿宋_GB2312" w:eastAsia="仿宋_GB2312" w:cs="仿宋_GB2312"/>
                <w:sz w:val="19"/>
                <w:szCs w:val="19"/>
              </w:rPr>
            </w:pPr>
            <w:r>
              <w:rPr>
                <w:rFonts w:hint="eastAsia" w:ascii="仿宋_GB2312" w:hAnsi="仿宋_GB2312" w:eastAsia="仿宋_GB2312" w:cs="仿宋_GB2312"/>
                <w:spacing w:val="-5"/>
                <w:sz w:val="19"/>
                <w:szCs w:val="19"/>
              </w:rPr>
              <w:t>民生服务</w:t>
            </w:r>
          </w:p>
        </w:tc>
        <w:tc>
          <w:tcPr>
            <w:tcW w:w="3705" w:type="dxa"/>
            <w:vAlign w:val="top"/>
          </w:tcPr>
          <w:p>
            <w:pPr>
              <w:spacing w:line="336" w:lineRule="auto"/>
              <w:rPr>
                <w:rFonts w:hint="eastAsia" w:ascii="仿宋_GB2312" w:hAnsi="仿宋_GB2312" w:eastAsia="仿宋_GB2312" w:cs="仿宋_GB2312"/>
                <w:sz w:val="21"/>
              </w:rPr>
            </w:pPr>
          </w:p>
          <w:p>
            <w:pPr>
              <w:pStyle w:val="10"/>
              <w:spacing w:before="62" w:line="221" w:lineRule="auto"/>
              <w:ind w:left="32"/>
              <w:rPr>
                <w:rFonts w:hint="eastAsia" w:ascii="仿宋_GB2312" w:hAnsi="仿宋_GB2312" w:eastAsia="仿宋_GB2312" w:cs="仿宋_GB2312"/>
                <w:sz w:val="19"/>
                <w:szCs w:val="19"/>
              </w:rPr>
            </w:pPr>
            <w:r>
              <w:rPr>
                <w:rFonts w:hint="eastAsia" w:ascii="仿宋_GB2312" w:hAnsi="仿宋_GB2312" w:eastAsia="仿宋_GB2312" w:cs="仿宋_GB2312"/>
                <w:sz w:val="19"/>
                <w:szCs w:val="19"/>
              </w:rPr>
              <w:t>工伤认定调查</w:t>
            </w:r>
          </w:p>
        </w:tc>
        <w:tc>
          <w:tcPr>
            <w:tcW w:w="8581" w:type="dxa"/>
            <w:vAlign w:val="top"/>
          </w:tcPr>
          <w:p>
            <w:pPr>
              <w:pStyle w:val="10"/>
              <w:spacing w:before="284" w:line="224" w:lineRule="auto"/>
              <w:ind w:left="33" w:right="16" w:firstLine="7"/>
              <w:rPr>
                <w:rFonts w:hint="eastAsia" w:ascii="仿宋_GB2312" w:hAnsi="仿宋_GB2312" w:eastAsia="仿宋_GB2312" w:cs="仿宋_GB2312"/>
                <w:sz w:val="19"/>
                <w:szCs w:val="19"/>
              </w:rPr>
            </w:pPr>
            <w:r>
              <w:rPr>
                <w:rFonts w:hint="eastAsia" w:ascii="仿宋_GB2312" w:hAnsi="仿宋_GB2312" w:eastAsia="仿宋_GB2312" w:cs="仿宋_GB2312"/>
                <w:spacing w:val="4"/>
                <w:sz w:val="19"/>
                <w:szCs w:val="19"/>
              </w:rPr>
              <w:t>阿合奇县人力资源和社会保障局：取消乡对工</w:t>
            </w:r>
            <w:r>
              <w:rPr>
                <w:rFonts w:hint="eastAsia" w:ascii="仿宋_GB2312" w:hAnsi="仿宋_GB2312" w:eastAsia="仿宋_GB2312" w:cs="仿宋_GB2312"/>
                <w:spacing w:val="3"/>
                <w:sz w:val="19"/>
                <w:szCs w:val="19"/>
              </w:rPr>
              <w:t>伤认定调查的责任，由阿合奇县人力资源和社会保障局</w:t>
            </w:r>
            <w:r>
              <w:rPr>
                <w:rFonts w:hint="eastAsia" w:ascii="仿宋_GB2312" w:hAnsi="仿宋_GB2312" w:eastAsia="仿宋_GB2312" w:cs="仿宋_GB2312"/>
                <w:sz w:val="19"/>
                <w:szCs w:val="19"/>
              </w:rPr>
              <w:t xml:space="preserve"> 开展工伤认定调查工作。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3" w:hRule="atLeast"/>
        </w:trPr>
        <w:tc>
          <w:tcPr>
            <w:tcW w:w="679" w:type="dxa"/>
            <w:vAlign w:val="top"/>
          </w:tcPr>
          <w:p>
            <w:pPr>
              <w:spacing w:line="362" w:lineRule="auto"/>
              <w:rPr>
                <w:rFonts w:hint="eastAsia" w:ascii="仿宋_GB2312" w:hAnsi="仿宋_GB2312" w:eastAsia="仿宋_GB2312" w:cs="仿宋_GB2312"/>
                <w:sz w:val="21"/>
              </w:rPr>
            </w:pPr>
          </w:p>
          <w:p>
            <w:pPr>
              <w:spacing w:before="55" w:line="189" w:lineRule="auto"/>
              <w:ind w:left="266"/>
              <w:rPr>
                <w:rFonts w:hint="eastAsia" w:ascii="仿宋_GB2312" w:hAnsi="仿宋_GB2312" w:eastAsia="仿宋_GB2312" w:cs="仿宋_GB2312"/>
                <w:sz w:val="19"/>
                <w:szCs w:val="19"/>
              </w:rPr>
            </w:pPr>
            <w:r>
              <w:rPr>
                <w:rFonts w:hint="default" w:ascii="Times New Roman" w:hAnsi="Times New Roman" w:eastAsia="仿宋_GB2312" w:cs="Times New Roman"/>
                <w:spacing w:val="-11"/>
                <w:sz w:val="19"/>
                <w:szCs w:val="19"/>
              </w:rPr>
              <w:t>10</w:t>
            </w:r>
          </w:p>
        </w:tc>
        <w:tc>
          <w:tcPr>
            <w:tcW w:w="1535" w:type="dxa"/>
            <w:vAlign w:val="top"/>
          </w:tcPr>
          <w:p>
            <w:pPr>
              <w:spacing w:line="336" w:lineRule="auto"/>
              <w:rPr>
                <w:rFonts w:hint="eastAsia" w:ascii="仿宋_GB2312" w:hAnsi="仿宋_GB2312" w:eastAsia="仿宋_GB2312" w:cs="仿宋_GB2312"/>
                <w:sz w:val="21"/>
              </w:rPr>
            </w:pPr>
          </w:p>
          <w:p>
            <w:pPr>
              <w:pStyle w:val="10"/>
              <w:spacing w:before="62" w:line="221" w:lineRule="auto"/>
              <w:ind w:left="394"/>
              <w:rPr>
                <w:rFonts w:hint="eastAsia" w:ascii="仿宋_GB2312" w:hAnsi="仿宋_GB2312" w:eastAsia="仿宋_GB2312" w:cs="仿宋_GB2312"/>
                <w:sz w:val="19"/>
                <w:szCs w:val="19"/>
              </w:rPr>
            </w:pPr>
            <w:r>
              <w:rPr>
                <w:rFonts w:hint="eastAsia" w:ascii="仿宋_GB2312" w:hAnsi="仿宋_GB2312" w:eastAsia="仿宋_GB2312" w:cs="仿宋_GB2312"/>
                <w:spacing w:val="-3"/>
                <w:sz w:val="19"/>
                <w:szCs w:val="19"/>
              </w:rPr>
              <w:t>乡村振兴</w:t>
            </w:r>
          </w:p>
        </w:tc>
        <w:tc>
          <w:tcPr>
            <w:tcW w:w="3705" w:type="dxa"/>
            <w:vAlign w:val="top"/>
          </w:tcPr>
          <w:p>
            <w:pPr>
              <w:spacing w:line="337" w:lineRule="auto"/>
              <w:rPr>
                <w:rFonts w:hint="eastAsia" w:ascii="仿宋_GB2312" w:hAnsi="仿宋_GB2312" w:eastAsia="仿宋_GB2312" w:cs="仿宋_GB2312"/>
                <w:sz w:val="21"/>
              </w:rPr>
            </w:pPr>
          </w:p>
          <w:p>
            <w:pPr>
              <w:pStyle w:val="10"/>
              <w:spacing w:before="62" w:line="221" w:lineRule="auto"/>
              <w:ind w:left="30"/>
              <w:rPr>
                <w:rFonts w:hint="eastAsia" w:ascii="仿宋_GB2312" w:hAnsi="仿宋_GB2312" w:eastAsia="仿宋_GB2312" w:cs="仿宋_GB2312"/>
                <w:sz w:val="19"/>
                <w:szCs w:val="19"/>
              </w:rPr>
            </w:pPr>
            <w:r>
              <w:rPr>
                <w:rFonts w:hint="eastAsia" w:ascii="仿宋_GB2312" w:hAnsi="仿宋_GB2312" w:eastAsia="仿宋_GB2312" w:cs="仿宋_GB2312"/>
                <w:sz w:val="19"/>
                <w:szCs w:val="19"/>
              </w:rPr>
              <w:t>动物及动物产品检疫</w:t>
            </w:r>
          </w:p>
        </w:tc>
        <w:tc>
          <w:tcPr>
            <w:tcW w:w="8581" w:type="dxa"/>
            <w:vAlign w:val="top"/>
          </w:tcPr>
          <w:p>
            <w:pPr>
              <w:spacing w:line="336" w:lineRule="auto"/>
              <w:rPr>
                <w:rFonts w:hint="eastAsia" w:ascii="仿宋_GB2312" w:hAnsi="仿宋_GB2312" w:eastAsia="仿宋_GB2312" w:cs="仿宋_GB2312"/>
                <w:sz w:val="21"/>
              </w:rPr>
            </w:pPr>
          </w:p>
          <w:p>
            <w:pPr>
              <w:pStyle w:val="10"/>
              <w:spacing w:before="62" w:line="221" w:lineRule="auto"/>
              <w:ind w:left="41"/>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阿合奇县农业农村局：联合相关部门对畜产品质量安全事故采取应急处理。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2" w:hRule="atLeast"/>
        </w:trPr>
        <w:tc>
          <w:tcPr>
            <w:tcW w:w="679" w:type="dxa"/>
            <w:vAlign w:val="top"/>
          </w:tcPr>
          <w:p>
            <w:pPr>
              <w:spacing w:line="363" w:lineRule="auto"/>
              <w:rPr>
                <w:rFonts w:hint="eastAsia" w:ascii="仿宋_GB2312" w:hAnsi="仿宋_GB2312" w:eastAsia="仿宋_GB2312" w:cs="仿宋_GB2312"/>
                <w:sz w:val="21"/>
              </w:rPr>
            </w:pPr>
          </w:p>
          <w:p>
            <w:pPr>
              <w:spacing w:before="55" w:line="189" w:lineRule="auto"/>
              <w:ind w:left="266"/>
              <w:rPr>
                <w:rFonts w:hint="eastAsia" w:ascii="仿宋_GB2312" w:hAnsi="仿宋_GB2312" w:eastAsia="仿宋_GB2312" w:cs="仿宋_GB2312"/>
                <w:sz w:val="19"/>
                <w:szCs w:val="19"/>
              </w:rPr>
            </w:pPr>
            <w:r>
              <w:rPr>
                <w:rFonts w:hint="default" w:ascii="Times New Roman" w:hAnsi="Times New Roman" w:eastAsia="仿宋_GB2312" w:cs="Times New Roman"/>
                <w:spacing w:val="-11"/>
                <w:sz w:val="19"/>
                <w:szCs w:val="19"/>
              </w:rPr>
              <w:t>11</w:t>
            </w:r>
          </w:p>
        </w:tc>
        <w:tc>
          <w:tcPr>
            <w:tcW w:w="1535" w:type="dxa"/>
            <w:vAlign w:val="top"/>
          </w:tcPr>
          <w:p>
            <w:pPr>
              <w:spacing w:line="337" w:lineRule="auto"/>
              <w:rPr>
                <w:rFonts w:hint="eastAsia" w:ascii="仿宋_GB2312" w:hAnsi="仿宋_GB2312" w:eastAsia="仿宋_GB2312" w:cs="仿宋_GB2312"/>
                <w:sz w:val="21"/>
              </w:rPr>
            </w:pPr>
          </w:p>
          <w:p>
            <w:pPr>
              <w:pStyle w:val="10"/>
              <w:spacing w:before="62" w:line="221" w:lineRule="auto"/>
              <w:ind w:left="394"/>
              <w:rPr>
                <w:rFonts w:hint="eastAsia" w:ascii="仿宋_GB2312" w:hAnsi="仿宋_GB2312" w:eastAsia="仿宋_GB2312" w:cs="仿宋_GB2312"/>
                <w:sz w:val="19"/>
                <w:szCs w:val="19"/>
              </w:rPr>
            </w:pPr>
            <w:r>
              <w:rPr>
                <w:rFonts w:hint="eastAsia" w:ascii="仿宋_GB2312" w:hAnsi="仿宋_GB2312" w:eastAsia="仿宋_GB2312" w:cs="仿宋_GB2312"/>
                <w:spacing w:val="-3"/>
                <w:sz w:val="19"/>
                <w:szCs w:val="19"/>
              </w:rPr>
              <w:t>乡村振兴</w:t>
            </w:r>
          </w:p>
        </w:tc>
        <w:tc>
          <w:tcPr>
            <w:tcW w:w="3705" w:type="dxa"/>
            <w:vAlign w:val="top"/>
          </w:tcPr>
          <w:p>
            <w:pPr>
              <w:spacing w:line="337" w:lineRule="auto"/>
              <w:rPr>
                <w:rFonts w:hint="eastAsia" w:ascii="仿宋_GB2312" w:hAnsi="仿宋_GB2312" w:eastAsia="仿宋_GB2312" w:cs="仿宋_GB2312"/>
                <w:sz w:val="21"/>
              </w:rPr>
            </w:pPr>
          </w:p>
          <w:p>
            <w:pPr>
              <w:pStyle w:val="10"/>
              <w:spacing w:before="62" w:line="221" w:lineRule="auto"/>
              <w:ind w:left="30"/>
              <w:rPr>
                <w:rFonts w:hint="eastAsia" w:ascii="仿宋_GB2312" w:hAnsi="仿宋_GB2312" w:eastAsia="仿宋_GB2312" w:cs="仿宋_GB2312"/>
                <w:sz w:val="19"/>
                <w:szCs w:val="19"/>
              </w:rPr>
            </w:pPr>
            <w:r>
              <w:rPr>
                <w:rFonts w:hint="eastAsia" w:ascii="仿宋_GB2312" w:hAnsi="仿宋_GB2312" w:eastAsia="仿宋_GB2312" w:cs="仿宋_GB2312"/>
                <w:sz w:val="19"/>
                <w:szCs w:val="19"/>
              </w:rPr>
              <w:t>动物疫情信息采集</w:t>
            </w:r>
          </w:p>
        </w:tc>
        <w:tc>
          <w:tcPr>
            <w:tcW w:w="8581" w:type="dxa"/>
            <w:vAlign w:val="top"/>
          </w:tcPr>
          <w:p>
            <w:pPr>
              <w:pStyle w:val="10"/>
              <w:spacing w:before="286" w:line="224" w:lineRule="auto"/>
              <w:ind w:left="32" w:right="126" w:firstLine="8"/>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阿合奇县农业农村局：承担动物疫病的监测、检测、诊断、流行病学调查、疫情报告以及其他预</w:t>
            </w:r>
            <w:r>
              <w:rPr>
                <w:rFonts w:hint="eastAsia" w:ascii="仿宋_GB2312" w:hAnsi="仿宋_GB2312" w:eastAsia="仿宋_GB2312" w:cs="仿宋_GB2312"/>
                <w:sz w:val="19"/>
                <w:szCs w:val="19"/>
              </w:rPr>
              <w:t>防、 控制等技术工作。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3" w:hRule="atLeast"/>
        </w:trPr>
        <w:tc>
          <w:tcPr>
            <w:tcW w:w="679" w:type="dxa"/>
            <w:vAlign w:val="top"/>
          </w:tcPr>
          <w:p>
            <w:pPr>
              <w:spacing w:line="365" w:lineRule="auto"/>
              <w:rPr>
                <w:rFonts w:hint="eastAsia" w:ascii="仿宋_GB2312" w:hAnsi="仿宋_GB2312" w:eastAsia="仿宋_GB2312" w:cs="仿宋_GB2312"/>
                <w:sz w:val="21"/>
              </w:rPr>
            </w:pPr>
          </w:p>
          <w:p>
            <w:pPr>
              <w:spacing w:before="55" w:line="189" w:lineRule="auto"/>
              <w:ind w:left="266"/>
              <w:rPr>
                <w:rFonts w:hint="eastAsia" w:ascii="仿宋_GB2312" w:hAnsi="仿宋_GB2312" w:eastAsia="仿宋_GB2312" w:cs="仿宋_GB2312"/>
                <w:sz w:val="19"/>
                <w:szCs w:val="19"/>
              </w:rPr>
            </w:pPr>
            <w:r>
              <w:rPr>
                <w:rFonts w:hint="default" w:ascii="Times New Roman" w:hAnsi="Times New Roman" w:eastAsia="仿宋_GB2312" w:cs="Times New Roman"/>
                <w:spacing w:val="-11"/>
                <w:sz w:val="19"/>
                <w:szCs w:val="19"/>
              </w:rPr>
              <w:t>12</w:t>
            </w:r>
          </w:p>
        </w:tc>
        <w:tc>
          <w:tcPr>
            <w:tcW w:w="1535" w:type="dxa"/>
            <w:vAlign w:val="top"/>
          </w:tcPr>
          <w:p>
            <w:pPr>
              <w:spacing w:line="339" w:lineRule="auto"/>
              <w:rPr>
                <w:rFonts w:hint="eastAsia" w:ascii="仿宋_GB2312" w:hAnsi="仿宋_GB2312" w:eastAsia="仿宋_GB2312" w:cs="仿宋_GB2312"/>
                <w:sz w:val="21"/>
              </w:rPr>
            </w:pPr>
          </w:p>
          <w:p>
            <w:pPr>
              <w:pStyle w:val="10"/>
              <w:spacing w:before="62" w:line="221" w:lineRule="auto"/>
              <w:ind w:left="394"/>
              <w:rPr>
                <w:rFonts w:hint="eastAsia" w:ascii="仿宋_GB2312" w:hAnsi="仿宋_GB2312" w:eastAsia="仿宋_GB2312" w:cs="仿宋_GB2312"/>
                <w:sz w:val="19"/>
                <w:szCs w:val="19"/>
              </w:rPr>
            </w:pPr>
            <w:r>
              <w:rPr>
                <w:rFonts w:hint="eastAsia" w:ascii="仿宋_GB2312" w:hAnsi="仿宋_GB2312" w:eastAsia="仿宋_GB2312" w:cs="仿宋_GB2312"/>
                <w:spacing w:val="-3"/>
                <w:sz w:val="19"/>
                <w:szCs w:val="19"/>
              </w:rPr>
              <w:t>乡村振兴</w:t>
            </w:r>
          </w:p>
        </w:tc>
        <w:tc>
          <w:tcPr>
            <w:tcW w:w="3705" w:type="dxa"/>
            <w:vAlign w:val="top"/>
          </w:tcPr>
          <w:p>
            <w:pPr>
              <w:spacing w:line="339" w:lineRule="auto"/>
              <w:rPr>
                <w:rFonts w:hint="eastAsia" w:ascii="仿宋_GB2312" w:hAnsi="仿宋_GB2312" w:eastAsia="仿宋_GB2312" w:cs="仿宋_GB2312"/>
                <w:sz w:val="21"/>
              </w:rPr>
            </w:pPr>
          </w:p>
          <w:p>
            <w:pPr>
              <w:pStyle w:val="10"/>
              <w:spacing w:before="62" w:line="221" w:lineRule="auto"/>
              <w:ind w:left="29"/>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农业机械安全监督检查</w:t>
            </w:r>
          </w:p>
        </w:tc>
        <w:tc>
          <w:tcPr>
            <w:tcW w:w="8581" w:type="dxa"/>
            <w:vAlign w:val="top"/>
          </w:tcPr>
          <w:p>
            <w:pPr>
              <w:spacing w:line="339" w:lineRule="auto"/>
              <w:rPr>
                <w:rFonts w:hint="eastAsia" w:ascii="仿宋_GB2312" w:hAnsi="仿宋_GB2312" w:eastAsia="仿宋_GB2312" w:cs="仿宋_GB2312"/>
                <w:sz w:val="21"/>
              </w:rPr>
            </w:pPr>
          </w:p>
          <w:p>
            <w:pPr>
              <w:pStyle w:val="10"/>
              <w:spacing w:before="62" w:line="221" w:lineRule="auto"/>
              <w:ind w:left="41"/>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阿合奇县农业农村局：负责本行政区域内农业机械安全监督检查工作。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3" w:hRule="atLeast"/>
        </w:trPr>
        <w:tc>
          <w:tcPr>
            <w:tcW w:w="679" w:type="dxa"/>
            <w:vAlign w:val="top"/>
          </w:tcPr>
          <w:p>
            <w:pPr>
              <w:spacing w:line="366" w:lineRule="auto"/>
              <w:rPr>
                <w:rFonts w:hint="eastAsia" w:ascii="仿宋_GB2312" w:hAnsi="仿宋_GB2312" w:eastAsia="仿宋_GB2312" w:cs="仿宋_GB2312"/>
                <w:sz w:val="21"/>
              </w:rPr>
            </w:pPr>
          </w:p>
          <w:p>
            <w:pPr>
              <w:spacing w:before="55" w:line="189" w:lineRule="auto"/>
              <w:ind w:left="266"/>
              <w:rPr>
                <w:rFonts w:hint="eastAsia" w:ascii="仿宋_GB2312" w:hAnsi="仿宋_GB2312" w:eastAsia="仿宋_GB2312" w:cs="仿宋_GB2312"/>
                <w:sz w:val="19"/>
                <w:szCs w:val="19"/>
              </w:rPr>
            </w:pPr>
            <w:r>
              <w:rPr>
                <w:rFonts w:hint="default" w:ascii="Times New Roman" w:hAnsi="Times New Roman" w:eastAsia="仿宋_GB2312" w:cs="Times New Roman"/>
                <w:spacing w:val="-11"/>
                <w:sz w:val="19"/>
                <w:szCs w:val="19"/>
              </w:rPr>
              <w:t>13</w:t>
            </w:r>
          </w:p>
        </w:tc>
        <w:tc>
          <w:tcPr>
            <w:tcW w:w="1535" w:type="dxa"/>
            <w:vAlign w:val="top"/>
          </w:tcPr>
          <w:p>
            <w:pPr>
              <w:spacing w:line="340" w:lineRule="auto"/>
              <w:rPr>
                <w:rFonts w:hint="eastAsia" w:ascii="仿宋_GB2312" w:hAnsi="仿宋_GB2312" w:eastAsia="仿宋_GB2312" w:cs="仿宋_GB2312"/>
                <w:sz w:val="21"/>
              </w:rPr>
            </w:pPr>
          </w:p>
          <w:p>
            <w:pPr>
              <w:pStyle w:val="10"/>
              <w:spacing w:before="62" w:line="221" w:lineRule="auto"/>
              <w:ind w:left="387"/>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社会管理</w:t>
            </w:r>
          </w:p>
        </w:tc>
        <w:tc>
          <w:tcPr>
            <w:tcW w:w="3705" w:type="dxa"/>
            <w:vAlign w:val="top"/>
          </w:tcPr>
          <w:p>
            <w:pPr>
              <w:pStyle w:val="10"/>
              <w:spacing w:before="289" w:line="224" w:lineRule="auto"/>
              <w:ind w:left="30" w:right="25" w:hanging="1"/>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对擅自移动和破坏水利工程管理和保护范围</w:t>
            </w:r>
            <w:r>
              <w:rPr>
                <w:rFonts w:hint="eastAsia" w:ascii="仿宋_GB2312" w:hAnsi="仿宋_GB2312" w:eastAsia="仿宋_GB2312" w:cs="仿宋_GB2312"/>
                <w:spacing w:val="10"/>
                <w:sz w:val="19"/>
                <w:szCs w:val="19"/>
              </w:rPr>
              <w:t xml:space="preserve"> </w:t>
            </w:r>
            <w:r>
              <w:rPr>
                <w:rFonts w:hint="eastAsia" w:ascii="仿宋_GB2312" w:hAnsi="仿宋_GB2312" w:eastAsia="仿宋_GB2312" w:cs="仿宋_GB2312"/>
                <w:sz w:val="19"/>
                <w:szCs w:val="19"/>
              </w:rPr>
              <w:t>标志的处罚</w:t>
            </w:r>
          </w:p>
        </w:tc>
        <w:tc>
          <w:tcPr>
            <w:tcW w:w="8581" w:type="dxa"/>
            <w:vAlign w:val="top"/>
          </w:tcPr>
          <w:p>
            <w:pPr>
              <w:spacing w:line="341" w:lineRule="auto"/>
              <w:rPr>
                <w:rFonts w:hint="eastAsia" w:ascii="仿宋_GB2312" w:hAnsi="仿宋_GB2312" w:eastAsia="仿宋_GB2312" w:cs="仿宋_GB2312"/>
                <w:sz w:val="21"/>
              </w:rPr>
            </w:pPr>
          </w:p>
          <w:p>
            <w:pPr>
              <w:pStyle w:val="10"/>
              <w:spacing w:before="62" w:line="221" w:lineRule="auto"/>
              <w:ind w:left="41"/>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阿合奇县水利局:对擅自移动和破坏水利工程管理和保护范围标志的处罚。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3" w:hRule="atLeast"/>
        </w:trPr>
        <w:tc>
          <w:tcPr>
            <w:tcW w:w="679" w:type="dxa"/>
            <w:vAlign w:val="top"/>
          </w:tcPr>
          <w:p>
            <w:pPr>
              <w:spacing w:line="367" w:lineRule="auto"/>
              <w:rPr>
                <w:rFonts w:hint="eastAsia" w:ascii="仿宋_GB2312" w:hAnsi="仿宋_GB2312" w:eastAsia="仿宋_GB2312" w:cs="仿宋_GB2312"/>
                <w:sz w:val="21"/>
              </w:rPr>
            </w:pPr>
          </w:p>
          <w:p>
            <w:pPr>
              <w:spacing w:before="55" w:line="189" w:lineRule="auto"/>
              <w:ind w:left="266"/>
              <w:rPr>
                <w:rFonts w:hint="eastAsia" w:ascii="仿宋_GB2312" w:hAnsi="仿宋_GB2312" w:eastAsia="仿宋_GB2312" w:cs="仿宋_GB2312"/>
                <w:sz w:val="19"/>
                <w:szCs w:val="19"/>
              </w:rPr>
            </w:pPr>
            <w:r>
              <w:rPr>
                <w:rFonts w:hint="default" w:ascii="Times New Roman" w:hAnsi="Times New Roman" w:eastAsia="仿宋_GB2312" w:cs="Times New Roman"/>
                <w:spacing w:val="-11"/>
                <w:sz w:val="19"/>
                <w:szCs w:val="19"/>
              </w:rPr>
              <w:t>14</w:t>
            </w:r>
          </w:p>
        </w:tc>
        <w:tc>
          <w:tcPr>
            <w:tcW w:w="1535" w:type="dxa"/>
            <w:vAlign w:val="top"/>
          </w:tcPr>
          <w:p>
            <w:pPr>
              <w:spacing w:line="341" w:lineRule="auto"/>
              <w:rPr>
                <w:rFonts w:hint="eastAsia" w:ascii="仿宋_GB2312" w:hAnsi="仿宋_GB2312" w:eastAsia="仿宋_GB2312" w:cs="仿宋_GB2312"/>
                <w:sz w:val="21"/>
              </w:rPr>
            </w:pPr>
          </w:p>
          <w:p>
            <w:pPr>
              <w:pStyle w:val="10"/>
              <w:spacing w:before="62" w:line="221" w:lineRule="auto"/>
              <w:ind w:left="387"/>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社会管理</w:t>
            </w:r>
          </w:p>
        </w:tc>
        <w:tc>
          <w:tcPr>
            <w:tcW w:w="3705" w:type="dxa"/>
            <w:vAlign w:val="top"/>
          </w:tcPr>
          <w:p>
            <w:pPr>
              <w:pStyle w:val="10"/>
              <w:spacing w:before="290" w:line="226" w:lineRule="auto"/>
              <w:ind w:left="33" w:right="25" w:hanging="4"/>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对拒不缴纳、拖延缴纳或者拖欠水资源费的</w:t>
            </w:r>
            <w:r>
              <w:rPr>
                <w:rFonts w:hint="eastAsia" w:ascii="仿宋_GB2312" w:hAnsi="仿宋_GB2312" w:eastAsia="仿宋_GB2312" w:cs="仿宋_GB2312"/>
                <w:spacing w:val="10"/>
                <w:sz w:val="19"/>
                <w:szCs w:val="19"/>
              </w:rPr>
              <w:t xml:space="preserve"> </w:t>
            </w:r>
            <w:r>
              <w:rPr>
                <w:rFonts w:hint="eastAsia" w:ascii="仿宋_GB2312" w:hAnsi="仿宋_GB2312" w:eastAsia="仿宋_GB2312" w:cs="仿宋_GB2312"/>
                <w:spacing w:val="-5"/>
                <w:sz w:val="19"/>
                <w:szCs w:val="19"/>
              </w:rPr>
              <w:t>处罚</w:t>
            </w:r>
          </w:p>
        </w:tc>
        <w:tc>
          <w:tcPr>
            <w:tcW w:w="8581" w:type="dxa"/>
            <w:vAlign w:val="top"/>
          </w:tcPr>
          <w:p>
            <w:pPr>
              <w:pStyle w:val="10"/>
              <w:spacing w:before="290" w:line="224" w:lineRule="auto"/>
              <w:ind w:left="34" w:right="290" w:firstLine="6"/>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阿合奇县水利局：责令限期缴纳；逾期不缴纳的，从滞纳</w:t>
            </w:r>
            <w:r>
              <w:rPr>
                <w:rFonts w:hint="eastAsia" w:ascii="仿宋_GB2312" w:hAnsi="仿宋_GB2312" w:eastAsia="仿宋_GB2312" w:cs="仿宋_GB2312"/>
                <w:spacing w:val="1"/>
                <w:sz w:val="19"/>
                <w:szCs w:val="19"/>
              </w:rPr>
              <w:t>之日起按日加收滞纳部分千分之二的滞纳</w:t>
            </w:r>
            <w:r>
              <w:rPr>
                <w:rFonts w:hint="eastAsia" w:ascii="仿宋_GB2312" w:hAnsi="仿宋_GB2312" w:eastAsia="仿宋_GB2312" w:cs="仿宋_GB2312"/>
                <w:sz w:val="19"/>
                <w:szCs w:val="19"/>
              </w:rPr>
              <w:t xml:space="preserve"> </w:t>
            </w:r>
            <w:r>
              <w:rPr>
                <w:rFonts w:hint="eastAsia" w:ascii="仿宋_GB2312" w:hAnsi="仿宋_GB2312" w:eastAsia="仿宋_GB2312" w:cs="仿宋_GB2312"/>
                <w:spacing w:val="1"/>
                <w:sz w:val="19"/>
                <w:szCs w:val="19"/>
              </w:rPr>
              <w:t>金，并处应缴或者补缴水资源费一倍以上五倍以下的罚款。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0" w:hRule="atLeast"/>
        </w:trPr>
        <w:tc>
          <w:tcPr>
            <w:tcW w:w="679" w:type="dxa"/>
            <w:vAlign w:val="top"/>
          </w:tcPr>
          <w:p>
            <w:pPr>
              <w:spacing w:line="368" w:lineRule="auto"/>
              <w:rPr>
                <w:rFonts w:hint="eastAsia" w:ascii="仿宋_GB2312" w:hAnsi="仿宋_GB2312" w:eastAsia="仿宋_GB2312" w:cs="仿宋_GB2312"/>
                <w:sz w:val="21"/>
              </w:rPr>
            </w:pPr>
          </w:p>
          <w:p>
            <w:pPr>
              <w:spacing w:before="55" w:line="189" w:lineRule="auto"/>
              <w:ind w:left="266"/>
              <w:rPr>
                <w:rFonts w:hint="eastAsia" w:ascii="仿宋_GB2312" w:hAnsi="仿宋_GB2312" w:eastAsia="仿宋_GB2312" w:cs="仿宋_GB2312"/>
                <w:sz w:val="19"/>
                <w:szCs w:val="19"/>
              </w:rPr>
            </w:pPr>
            <w:r>
              <w:rPr>
                <w:rFonts w:hint="default" w:ascii="Times New Roman" w:hAnsi="Times New Roman" w:eastAsia="仿宋_GB2312" w:cs="Times New Roman"/>
                <w:spacing w:val="-11"/>
                <w:sz w:val="19"/>
                <w:szCs w:val="19"/>
              </w:rPr>
              <w:t>15</w:t>
            </w:r>
          </w:p>
        </w:tc>
        <w:tc>
          <w:tcPr>
            <w:tcW w:w="1535" w:type="dxa"/>
            <w:vAlign w:val="top"/>
          </w:tcPr>
          <w:p>
            <w:pPr>
              <w:spacing w:line="342" w:lineRule="auto"/>
              <w:rPr>
                <w:rFonts w:hint="eastAsia" w:ascii="仿宋_GB2312" w:hAnsi="仿宋_GB2312" w:eastAsia="仿宋_GB2312" w:cs="仿宋_GB2312"/>
                <w:sz w:val="21"/>
              </w:rPr>
            </w:pPr>
          </w:p>
          <w:p>
            <w:pPr>
              <w:pStyle w:val="10"/>
              <w:spacing w:before="62" w:line="221" w:lineRule="auto"/>
              <w:ind w:left="387"/>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社会保障</w:t>
            </w:r>
          </w:p>
        </w:tc>
        <w:tc>
          <w:tcPr>
            <w:tcW w:w="3705" w:type="dxa"/>
            <w:vAlign w:val="top"/>
          </w:tcPr>
          <w:p>
            <w:pPr>
              <w:spacing w:line="343" w:lineRule="auto"/>
              <w:rPr>
                <w:rFonts w:hint="eastAsia" w:ascii="仿宋_GB2312" w:hAnsi="仿宋_GB2312" w:eastAsia="仿宋_GB2312" w:cs="仿宋_GB2312"/>
                <w:sz w:val="21"/>
              </w:rPr>
            </w:pPr>
          </w:p>
          <w:p>
            <w:pPr>
              <w:pStyle w:val="10"/>
              <w:spacing w:before="62" w:line="221" w:lineRule="auto"/>
              <w:ind w:left="32"/>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灵活就业人员社保补贴审核确认</w:t>
            </w:r>
          </w:p>
        </w:tc>
        <w:tc>
          <w:tcPr>
            <w:tcW w:w="8581" w:type="dxa"/>
            <w:vAlign w:val="top"/>
          </w:tcPr>
          <w:p>
            <w:pPr>
              <w:pStyle w:val="10"/>
              <w:spacing w:before="173" w:line="221" w:lineRule="auto"/>
              <w:ind w:left="41"/>
              <w:rPr>
                <w:rFonts w:hint="eastAsia" w:ascii="仿宋_GB2312" w:hAnsi="仿宋_GB2312" w:eastAsia="仿宋_GB2312" w:cs="仿宋_GB2312"/>
                <w:sz w:val="19"/>
                <w:szCs w:val="19"/>
              </w:rPr>
            </w:pPr>
            <w:r>
              <w:rPr>
                <w:rFonts w:hint="eastAsia" w:ascii="仿宋_GB2312" w:hAnsi="仿宋_GB2312" w:eastAsia="仿宋_GB2312" w:cs="仿宋_GB2312"/>
                <w:sz w:val="19"/>
                <w:szCs w:val="19"/>
              </w:rPr>
              <w:t>阿合奇县人力资源和社会保障局：</w:t>
            </w:r>
          </w:p>
          <w:p>
            <w:pPr>
              <w:pStyle w:val="10"/>
              <w:spacing w:before="5" w:line="225" w:lineRule="auto"/>
              <w:ind w:left="40" w:right="98" w:hanging="5"/>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工作方式：取消乡对灵活就业人员社保补贴审核确认的责任，由阿合奇县</w:t>
            </w:r>
            <w:r>
              <w:rPr>
                <w:rFonts w:hint="eastAsia" w:ascii="仿宋_GB2312" w:hAnsi="仿宋_GB2312" w:eastAsia="仿宋_GB2312" w:cs="仿宋_GB2312"/>
                <w:spacing w:val="1"/>
                <w:sz w:val="19"/>
                <w:szCs w:val="19"/>
              </w:rPr>
              <w:t>人社局审核确认灵活就业人</w:t>
            </w:r>
            <w:r>
              <w:rPr>
                <w:rFonts w:hint="eastAsia" w:ascii="仿宋_GB2312" w:hAnsi="仿宋_GB2312" w:eastAsia="仿宋_GB2312" w:cs="仿宋_GB2312"/>
                <w:sz w:val="19"/>
                <w:szCs w:val="19"/>
              </w:rPr>
              <w:t xml:space="preserve"> </w:t>
            </w:r>
            <w:r>
              <w:rPr>
                <w:rFonts w:hint="eastAsia" w:ascii="仿宋_GB2312" w:hAnsi="仿宋_GB2312" w:eastAsia="仿宋_GB2312" w:cs="仿宋_GB2312"/>
                <w:spacing w:val="-1"/>
                <w:sz w:val="19"/>
                <w:szCs w:val="19"/>
              </w:rPr>
              <w:t>员社保补贴。</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64" w:type="default"/>
          <w:pgSz w:w="16837" w:h="11905"/>
          <w:pgMar w:top="1011" w:right="1251" w:bottom="956" w:left="1075" w:header="0" w:footer="728" w:gutter="0"/>
          <w:cols w:space="720" w:num="1"/>
        </w:sectPr>
      </w:pPr>
    </w:p>
    <w:p>
      <w:pPr>
        <w:spacing w:before="181"/>
        <w:rPr>
          <w:rFonts w:hint="eastAsia" w:ascii="仿宋_GB2312" w:hAnsi="仿宋_GB2312" w:eastAsia="仿宋_GB2312" w:cs="仿宋_GB2312"/>
        </w:rPr>
      </w:pPr>
    </w:p>
    <w:tbl>
      <w:tblPr>
        <w:tblStyle w:val="9"/>
        <w:tblW w:w="145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9"/>
        <w:gridCol w:w="1535"/>
        <w:gridCol w:w="3705"/>
        <w:gridCol w:w="85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2" w:hRule="atLeast"/>
        </w:trPr>
        <w:tc>
          <w:tcPr>
            <w:tcW w:w="679" w:type="dxa"/>
            <w:vAlign w:val="top"/>
          </w:tcPr>
          <w:p>
            <w:pPr>
              <w:spacing w:line="295" w:lineRule="auto"/>
              <w:rPr>
                <w:rFonts w:hint="eastAsia" w:ascii="仿宋_GB2312" w:hAnsi="仿宋_GB2312" w:eastAsia="仿宋_GB2312" w:cs="仿宋_GB2312"/>
                <w:sz w:val="21"/>
              </w:rPr>
            </w:pPr>
          </w:p>
          <w:p>
            <w:pPr>
              <w:spacing w:before="71" w:line="225" w:lineRule="auto"/>
              <w:ind w:left="49" w:leftChars="0"/>
              <w:rPr>
                <w:rFonts w:hint="eastAsia" w:ascii="仿宋_GB2312" w:hAnsi="仿宋_GB2312" w:eastAsia="仿宋_GB2312" w:cs="仿宋_GB2312"/>
                <w:sz w:val="22"/>
                <w:szCs w:val="22"/>
                <w:lang w:eastAsia="zh-CN"/>
              </w:rPr>
            </w:pPr>
            <w:r>
              <w:rPr>
                <w:rFonts w:hint="eastAsia" w:ascii="仿宋_GB2312" w:hAnsi="仿宋_GB2312" w:eastAsia="黑体" w:cs="仿宋_GB2312"/>
                <w:sz w:val="28"/>
                <w:szCs w:val="22"/>
                <w:lang w:eastAsia="zh-CN"/>
              </w:rPr>
              <w:t>序号</w:t>
            </w:r>
          </w:p>
        </w:tc>
        <w:tc>
          <w:tcPr>
            <w:tcW w:w="1535" w:type="dxa"/>
            <w:vAlign w:val="top"/>
          </w:tcPr>
          <w:p>
            <w:pPr>
              <w:spacing w:before="178" w:line="332" w:lineRule="exact"/>
              <w:ind w:left="523"/>
              <w:rPr>
                <w:rFonts w:hint="eastAsia" w:ascii="黑体" w:hAnsi="黑体" w:eastAsia="黑体" w:cs="黑体"/>
                <w:sz w:val="28"/>
                <w:szCs w:val="28"/>
              </w:rPr>
            </w:pPr>
            <w:r>
              <w:rPr>
                <w:rFonts w:hint="eastAsia" w:ascii="黑体" w:hAnsi="黑体" w:eastAsia="黑体" w:cs="黑体"/>
                <w:spacing w:val="-2"/>
                <w:position w:val="5"/>
                <w:sz w:val="28"/>
                <w:szCs w:val="28"/>
              </w:rPr>
              <w:t>事项</w:t>
            </w:r>
          </w:p>
          <w:p>
            <w:pPr>
              <w:spacing w:line="225" w:lineRule="auto"/>
              <w:ind w:left="525" w:leftChars="0"/>
              <w:rPr>
                <w:rFonts w:hint="eastAsia" w:ascii="仿宋_GB2312" w:hAnsi="仿宋_GB2312" w:eastAsia="仿宋_GB2312" w:cs="仿宋_GB2312"/>
                <w:sz w:val="25"/>
                <w:szCs w:val="25"/>
              </w:rPr>
            </w:pPr>
            <w:r>
              <w:rPr>
                <w:rFonts w:hint="eastAsia" w:ascii="黑体" w:hAnsi="黑体" w:eastAsia="黑体" w:cs="黑体"/>
                <w:spacing w:val="-3"/>
                <w:sz w:val="28"/>
                <w:szCs w:val="28"/>
              </w:rPr>
              <w:t>类别</w:t>
            </w:r>
          </w:p>
        </w:tc>
        <w:tc>
          <w:tcPr>
            <w:tcW w:w="3705" w:type="dxa"/>
            <w:vAlign w:val="top"/>
          </w:tcPr>
          <w:p>
            <w:pPr>
              <w:spacing w:line="294" w:lineRule="auto"/>
              <w:rPr>
                <w:rFonts w:hint="eastAsia" w:ascii="仿宋_GB2312" w:hAnsi="仿宋_GB2312" w:eastAsia="仿宋_GB2312" w:cs="仿宋_GB2312"/>
                <w:sz w:val="21"/>
              </w:rPr>
            </w:pPr>
          </w:p>
          <w:p>
            <w:pPr>
              <w:spacing w:before="72" w:line="224" w:lineRule="auto"/>
              <w:ind w:left="1412" w:leftChars="0"/>
              <w:rPr>
                <w:rFonts w:hint="eastAsia" w:ascii="仿宋_GB2312" w:hAnsi="仿宋_GB2312" w:eastAsia="仿宋_GB2312" w:cs="仿宋_GB2312"/>
                <w:sz w:val="22"/>
                <w:szCs w:val="22"/>
                <w:lang w:eastAsia="zh-CN"/>
              </w:rPr>
            </w:pPr>
            <w:r>
              <w:rPr>
                <w:rFonts w:hint="eastAsia" w:ascii="仿宋_GB2312" w:hAnsi="仿宋_GB2312" w:eastAsia="黑体" w:cs="仿宋_GB2312"/>
                <w:spacing w:val="1"/>
                <w:sz w:val="28"/>
                <w:szCs w:val="22"/>
                <w:lang w:eastAsia="zh-CN"/>
              </w:rPr>
              <w:t>事项名称</w:t>
            </w:r>
          </w:p>
        </w:tc>
        <w:tc>
          <w:tcPr>
            <w:tcW w:w="8581" w:type="dxa"/>
            <w:vAlign w:val="top"/>
          </w:tcPr>
          <w:p>
            <w:pPr>
              <w:spacing w:line="295" w:lineRule="auto"/>
              <w:rPr>
                <w:rFonts w:hint="eastAsia" w:ascii="仿宋_GB2312" w:hAnsi="仿宋_GB2312" w:eastAsia="仿宋_GB2312" w:cs="仿宋_GB2312"/>
                <w:sz w:val="21"/>
              </w:rPr>
            </w:pPr>
          </w:p>
          <w:p>
            <w:pPr>
              <w:spacing w:before="71" w:line="223" w:lineRule="auto"/>
              <w:ind w:left="3277" w:leftChars="0"/>
              <w:rPr>
                <w:rFonts w:hint="eastAsia" w:ascii="仿宋_GB2312" w:hAnsi="仿宋_GB2312" w:eastAsia="仿宋_GB2312" w:cs="仿宋_GB2312"/>
                <w:sz w:val="22"/>
                <w:szCs w:val="22"/>
              </w:rPr>
            </w:pPr>
            <w:r>
              <w:rPr>
                <w:rFonts w:hint="eastAsia" w:ascii="黑体" w:hAnsi="黑体" w:eastAsia="黑体" w:cs="黑体"/>
                <w:spacing w:val="5"/>
                <w:sz w:val="28"/>
                <w:szCs w:val="28"/>
              </w:rPr>
              <w:t>承接部门及工作方式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3" w:hRule="atLeast"/>
        </w:trPr>
        <w:tc>
          <w:tcPr>
            <w:tcW w:w="679" w:type="dxa"/>
            <w:vAlign w:val="top"/>
          </w:tcPr>
          <w:p>
            <w:pPr>
              <w:spacing w:line="360" w:lineRule="auto"/>
              <w:rPr>
                <w:rFonts w:hint="eastAsia" w:ascii="仿宋_GB2312" w:hAnsi="仿宋_GB2312" w:eastAsia="仿宋_GB2312" w:cs="仿宋_GB2312"/>
                <w:sz w:val="21"/>
              </w:rPr>
            </w:pPr>
          </w:p>
          <w:p>
            <w:pPr>
              <w:spacing w:before="55" w:line="189" w:lineRule="auto"/>
              <w:ind w:left="266"/>
              <w:rPr>
                <w:rFonts w:hint="eastAsia" w:ascii="仿宋_GB2312" w:hAnsi="仿宋_GB2312" w:eastAsia="仿宋_GB2312" w:cs="仿宋_GB2312"/>
                <w:sz w:val="19"/>
                <w:szCs w:val="19"/>
              </w:rPr>
            </w:pPr>
            <w:r>
              <w:rPr>
                <w:rFonts w:hint="default" w:ascii="Times New Roman" w:hAnsi="Times New Roman" w:eastAsia="仿宋_GB2312" w:cs="Times New Roman"/>
                <w:spacing w:val="-11"/>
                <w:sz w:val="19"/>
                <w:szCs w:val="19"/>
              </w:rPr>
              <w:t>16</w:t>
            </w:r>
          </w:p>
        </w:tc>
        <w:tc>
          <w:tcPr>
            <w:tcW w:w="1535" w:type="dxa"/>
            <w:vAlign w:val="top"/>
          </w:tcPr>
          <w:p>
            <w:pPr>
              <w:spacing w:line="334" w:lineRule="auto"/>
              <w:rPr>
                <w:rFonts w:hint="eastAsia" w:ascii="仿宋_GB2312" w:hAnsi="仿宋_GB2312" w:eastAsia="仿宋_GB2312" w:cs="仿宋_GB2312"/>
                <w:sz w:val="21"/>
              </w:rPr>
            </w:pPr>
          </w:p>
          <w:p>
            <w:pPr>
              <w:pStyle w:val="10"/>
              <w:spacing w:before="62" w:line="221" w:lineRule="auto"/>
              <w:ind w:left="387"/>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社会保障</w:t>
            </w:r>
          </w:p>
        </w:tc>
        <w:tc>
          <w:tcPr>
            <w:tcW w:w="3705" w:type="dxa"/>
            <w:vAlign w:val="top"/>
          </w:tcPr>
          <w:p>
            <w:pPr>
              <w:spacing w:line="335" w:lineRule="auto"/>
              <w:rPr>
                <w:rFonts w:hint="eastAsia" w:ascii="仿宋_GB2312" w:hAnsi="仿宋_GB2312" w:eastAsia="仿宋_GB2312" w:cs="仿宋_GB2312"/>
                <w:sz w:val="21"/>
              </w:rPr>
            </w:pPr>
          </w:p>
          <w:p>
            <w:pPr>
              <w:pStyle w:val="10"/>
              <w:spacing w:before="62" w:line="221" w:lineRule="auto"/>
              <w:ind w:left="31"/>
              <w:rPr>
                <w:rFonts w:hint="eastAsia" w:ascii="仿宋_GB2312" w:hAnsi="仿宋_GB2312" w:eastAsia="仿宋_GB2312" w:cs="仿宋_GB2312"/>
                <w:sz w:val="19"/>
                <w:szCs w:val="19"/>
              </w:rPr>
            </w:pPr>
            <w:r>
              <w:rPr>
                <w:rFonts w:hint="eastAsia" w:ascii="仿宋_GB2312" w:hAnsi="仿宋_GB2312" w:eastAsia="仿宋_GB2312" w:cs="仿宋_GB2312"/>
                <w:sz w:val="19"/>
                <w:szCs w:val="19"/>
              </w:rPr>
              <w:t>就业帮扶培训</w:t>
            </w:r>
          </w:p>
        </w:tc>
        <w:tc>
          <w:tcPr>
            <w:tcW w:w="8581" w:type="dxa"/>
            <w:vAlign w:val="top"/>
          </w:tcPr>
          <w:p>
            <w:pPr>
              <w:spacing w:line="334" w:lineRule="auto"/>
              <w:rPr>
                <w:rFonts w:hint="eastAsia" w:ascii="仿宋_GB2312" w:hAnsi="仿宋_GB2312" w:eastAsia="仿宋_GB2312" w:cs="仿宋_GB2312"/>
                <w:sz w:val="21"/>
              </w:rPr>
            </w:pPr>
          </w:p>
          <w:p>
            <w:pPr>
              <w:pStyle w:val="10"/>
              <w:spacing w:before="62" w:line="221" w:lineRule="auto"/>
              <w:ind w:left="41"/>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阿合奇县人力资源和社会保障局：取消乡开展就业帮扶</w:t>
            </w:r>
            <w:r>
              <w:rPr>
                <w:rFonts w:hint="eastAsia" w:ascii="仿宋_GB2312" w:hAnsi="仿宋_GB2312" w:eastAsia="仿宋_GB2312" w:cs="仿宋_GB2312"/>
                <w:spacing w:val="1"/>
                <w:sz w:val="19"/>
                <w:szCs w:val="19"/>
              </w:rPr>
              <w:t>培训，由阿合奇县人社局开展就业帮扶培训。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3" w:hRule="atLeast"/>
        </w:trPr>
        <w:tc>
          <w:tcPr>
            <w:tcW w:w="679" w:type="dxa"/>
            <w:vAlign w:val="top"/>
          </w:tcPr>
          <w:p>
            <w:pPr>
              <w:spacing w:line="361" w:lineRule="auto"/>
              <w:rPr>
                <w:rFonts w:hint="eastAsia" w:ascii="仿宋_GB2312" w:hAnsi="仿宋_GB2312" w:eastAsia="仿宋_GB2312" w:cs="仿宋_GB2312"/>
                <w:sz w:val="21"/>
              </w:rPr>
            </w:pPr>
          </w:p>
          <w:p>
            <w:pPr>
              <w:spacing w:before="55" w:line="189" w:lineRule="auto"/>
              <w:ind w:left="266"/>
              <w:rPr>
                <w:rFonts w:hint="eastAsia" w:ascii="仿宋_GB2312" w:hAnsi="仿宋_GB2312" w:eastAsia="仿宋_GB2312" w:cs="仿宋_GB2312"/>
                <w:sz w:val="19"/>
                <w:szCs w:val="19"/>
              </w:rPr>
            </w:pPr>
            <w:r>
              <w:rPr>
                <w:rFonts w:hint="default" w:ascii="Times New Roman" w:hAnsi="Times New Roman" w:eastAsia="仿宋_GB2312" w:cs="Times New Roman"/>
                <w:spacing w:val="-11"/>
                <w:sz w:val="19"/>
                <w:szCs w:val="19"/>
              </w:rPr>
              <w:t>17</w:t>
            </w:r>
          </w:p>
        </w:tc>
        <w:tc>
          <w:tcPr>
            <w:tcW w:w="1535" w:type="dxa"/>
            <w:vAlign w:val="top"/>
          </w:tcPr>
          <w:p>
            <w:pPr>
              <w:spacing w:line="335" w:lineRule="auto"/>
              <w:rPr>
                <w:rFonts w:hint="eastAsia" w:ascii="仿宋_GB2312" w:hAnsi="仿宋_GB2312" w:eastAsia="仿宋_GB2312" w:cs="仿宋_GB2312"/>
                <w:sz w:val="21"/>
              </w:rPr>
            </w:pPr>
          </w:p>
          <w:p>
            <w:pPr>
              <w:pStyle w:val="10"/>
              <w:spacing w:before="62" w:line="221" w:lineRule="auto"/>
              <w:ind w:left="387"/>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社会保障</w:t>
            </w:r>
          </w:p>
        </w:tc>
        <w:tc>
          <w:tcPr>
            <w:tcW w:w="3705" w:type="dxa"/>
            <w:vAlign w:val="top"/>
          </w:tcPr>
          <w:p>
            <w:pPr>
              <w:spacing w:line="336" w:lineRule="auto"/>
              <w:rPr>
                <w:rFonts w:hint="eastAsia" w:ascii="仿宋_GB2312" w:hAnsi="仿宋_GB2312" w:eastAsia="仿宋_GB2312" w:cs="仿宋_GB2312"/>
                <w:sz w:val="21"/>
              </w:rPr>
            </w:pPr>
          </w:p>
          <w:p>
            <w:pPr>
              <w:pStyle w:val="10"/>
              <w:spacing w:before="62" w:line="221" w:lineRule="auto"/>
              <w:ind w:left="29"/>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创业实体信息及就业务工信息统计</w:t>
            </w:r>
          </w:p>
        </w:tc>
        <w:tc>
          <w:tcPr>
            <w:tcW w:w="8581" w:type="dxa"/>
            <w:vAlign w:val="top"/>
          </w:tcPr>
          <w:p>
            <w:pPr>
              <w:spacing w:line="335" w:lineRule="auto"/>
              <w:rPr>
                <w:rFonts w:hint="eastAsia" w:ascii="仿宋_GB2312" w:hAnsi="仿宋_GB2312" w:eastAsia="仿宋_GB2312" w:cs="仿宋_GB2312"/>
                <w:sz w:val="21"/>
              </w:rPr>
            </w:pPr>
          </w:p>
          <w:p>
            <w:pPr>
              <w:pStyle w:val="10"/>
              <w:spacing w:before="62" w:line="221" w:lineRule="auto"/>
              <w:ind w:left="41"/>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阿合奇县人力资源和社会保障局：负责本行</w:t>
            </w:r>
            <w:r>
              <w:rPr>
                <w:rFonts w:hint="eastAsia" w:ascii="仿宋_GB2312" w:hAnsi="仿宋_GB2312" w:eastAsia="仿宋_GB2312" w:cs="仿宋_GB2312"/>
                <w:spacing w:val="1"/>
                <w:sz w:val="19"/>
                <w:szCs w:val="19"/>
              </w:rPr>
              <w:t>政区域内创业实体信息及就业务工信息统计。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67" w:hRule="atLeast"/>
        </w:trPr>
        <w:tc>
          <w:tcPr>
            <w:tcW w:w="679" w:type="dxa"/>
            <w:vAlign w:val="top"/>
          </w:tcPr>
          <w:p>
            <w:pPr>
              <w:spacing w:line="329" w:lineRule="auto"/>
              <w:rPr>
                <w:rFonts w:hint="eastAsia" w:ascii="仿宋_GB2312" w:hAnsi="仿宋_GB2312" w:eastAsia="仿宋_GB2312" w:cs="仿宋_GB2312"/>
                <w:sz w:val="21"/>
              </w:rPr>
            </w:pPr>
          </w:p>
          <w:p>
            <w:pPr>
              <w:spacing w:line="329" w:lineRule="auto"/>
              <w:rPr>
                <w:rFonts w:hint="eastAsia" w:ascii="仿宋_GB2312" w:hAnsi="仿宋_GB2312" w:eastAsia="仿宋_GB2312" w:cs="仿宋_GB2312"/>
                <w:sz w:val="21"/>
              </w:rPr>
            </w:pPr>
          </w:p>
          <w:p>
            <w:pPr>
              <w:spacing w:before="55" w:line="189" w:lineRule="auto"/>
              <w:ind w:left="266"/>
              <w:rPr>
                <w:rFonts w:hint="eastAsia" w:ascii="仿宋_GB2312" w:hAnsi="仿宋_GB2312" w:eastAsia="仿宋_GB2312" w:cs="仿宋_GB2312"/>
                <w:sz w:val="19"/>
                <w:szCs w:val="19"/>
              </w:rPr>
            </w:pPr>
            <w:r>
              <w:rPr>
                <w:rFonts w:hint="default" w:ascii="Times New Roman" w:hAnsi="Times New Roman" w:eastAsia="仿宋_GB2312" w:cs="Times New Roman"/>
                <w:spacing w:val="-11"/>
                <w:sz w:val="19"/>
                <w:szCs w:val="19"/>
              </w:rPr>
              <w:t>18</w:t>
            </w:r>
          </w:p>
        </w:tc>
        <w:tc>
          <w:tcPr>
            <w:tcW w:w="1535" w:type="dxa"/>
            <w:vAlign w:val="top"/>
          </w:tcPr>
          <w:p>
            <w:pPr>
              <w:spacing w:line="316" w:lineRule="auto"/>
              <w:rPr>
                <w:rFonts w:hint="eastAsia" w:ascii="仿宋_GB2312" w:hAnsi="仿宋_GB2312" w:eastAsia="仿宋_GB2312" w:cs="仿宋_GB2312"/>
                <w:sz w:val="21"/>
              </w:rPr>
            </w:pPr>
          </w:p>
          <w:p>
            <w:pPr>
              <w:spacing w:line="316" w:lineRule="auto"/>
              <w:rPr>
                <w:rFonts w:hint="eastAsia" w:ascii="仿宋_GB2312" w:hAnsi="仿宋_GB2312" w:eastAsia="仿宋_GB2312" w:cs="仿宋_GB2312"/>
                <w:sz w:val="21"/>
              </w:rPr>
            </w:pPr>
          </w:p>
          <w:p>
            <w:pPr>
              <w:pStyle w:val="10"/>
              <w:spacing w:before="62" w:line="221" w:lineRule="auto"/>
              <w:ind w:left="387"/>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社会保障</w:t>
            </w:r>
          </w:p>
        </w:tc>
        <w:tc>
          <w:tcPr>
            <w:tcW w:w="3705" w:type="dxa"/>
            <w:vAlign w:val="top"/>
          </w:tcPr>
          <w:p>
            <w:pPr>
              <w:pStyle w:val="10"/>
              <w:spacing w:before="232" w:line="221" w:lineRule="auto"/>
              <w:ind w:left="29"/>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对在社会主义建设中做出显著成绩的残疾</w:t>
            </w:r>
          </w:p>
          <w:p>
            <w:pPr>
              <w:pStyle w:val="10"/>
              <w:spacing w:before="3" w:line="226" w:lineRule="auto"/>
              <w:ind w:left="29" w:right="25" w:firstLine="2"/>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人，对维护残疾人合法权益、发展残疾人事</w:t>
            </w:r>
            <w:r>
              <w:rPr>
                <w:rFonts w:hint="eastAsia" w:ascii="仿宋_GB2312" w:hAnsi="仿宋_GB2312" w:eastAsia="仿宋_GB2312" w:cs="仿宋_GB2312"/>
                <w:spacing w:val="8"/>
                <w:sz w:val="19"/>
                <w:szCs w:val="19"/>
              </w:rPr>
              <w:t xml:space="preserve"> </w:t>
            </w:r>
            <w:r>
              <w:rPr>
                <w:rFonts w:hint="eastAsia" w:ascii="仿宋_GB2312" w:hAnsi="仿宋_GB2312" w:eastAsia="仿宋_GB2312" w:cs="仿宋_GB2312"/>
                <w:spacing w:val="1"/>
                <w:sz w:val="19"/>
                <w:szCs w:val="19"/>
              </w:rPr>
              <w:t>业、为残疾人服务做出显著成绩的单位和个</w:t>
            </w:r>
            <w:r>
              <w:rPr>
                <w:rFonts w:hint="eastAsia" w:ascii="仿宋_GB2312" w:hAnsi="仿宋_GB2312" w:eastAsia="仿宋_GB2312" w:cs="仿宋_GB2312"/>
                <w:spacing w:val="10"/>
                <w:sz w:val="19"/>
                <w:szCs w:val="19"/>
              </w:rPr>
              <w:t xml:space="preserve"> </w:t>
            </w:r>
            <w:r>
              <w:rPr>
                <w:rFonts w:hint="eastAsia" w:ascii="仿宋_GB2312" w:hAnsi="仿宋_GB2312" w:eastAsia="仿宋_GB2312" w:cs="仿宋_GB2312"/>
                <w:spacing w:val="1"/>
                <w:sz w:val="19"/>
                <w:szCs w:val="19"/>
              </w:rPr>
              <w:t>人，各级人民政府和有关部门给予表彰和奖</w:t>
            </w:r>
            <w:r>
              <w:rPr>
                <w:rFonts w:hint="eastAsia" w:ascii="仿宋_GB2312" w:hAnsi="仿宋_GB2312" w:eastAsia="仿宋_GB2312" w:cs="仿宋_GB2312"/>
                <w:spacing w:val="10"/>
                <w:sz w:val="19"/>
                <w:szCs w:val="19"/>
              </w:rPr>
              <w:t xml:space="preserve"> </w:t>
            </w:r>
            <w:r>
              <w:rPr>
                <w:rFonts w:hint="eastAsia" w:ascii="仿宋_GB2312" w:hAnsi="仿宋_GB2312" w:eastAsia="仿宋_GB2312" w:cs="仿宋_GB2312"/>
                <w:sz w:val="19"/>
                <w:szCs w:val="19"/>
              </w:rPr>
              <w:t>励</w:t>
            </w:r>
          </w:p>
        </w:tc>
        <w:tc>
          <w:tcPr>
            <w:tcW w:w="8581" w:type="dxa"/>
            <w:vAlign w:val="top"/>
          </w:tcPr>
          <w:p>
            <w:pPr>
              <w:spacing w:line="400" w:lineRule="auto"/>
              <w:rPr>
                <w:rFonts w:hint="eastAsia" w:ascii="仿宋_GB2312" w:hAnsi="仿宋_GB2312" w:eastAsia="仿宋_GB2312" w:cs="仿宋_GB2312"/>
                <w:sz w:val="21"/>
              </w:rPr>
            </w:pPr>
          </w:p>
          <w:p>
            <w:pPr>
              <w:pStyle w:val="10"/>
              <w:spacing w:before="61" w:line="226" w:lineRule="auto"/>
              <w:ind w:left="34" w:right="98" w:firstLine="6"/>
              <w:jc w:val="both"/>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阿合奇县残疾人联合会：取消乡对在社会主义建设中做出显</w:t>
            </w:r>
            <w:r>
              <w:rPr>
                <w:rFonts w:hint="eastAsia" w:ascii="仿宋_GB2312" w:hAnsi="仿宋_GB2312" w:eastAsia="仿宋_GB2312" w:cs="仿宋_GB2312"/>
                <w:spacing w:val="1"/>
                <w:sz w:val="19"/>
                <w:szCs w:val="19"/>
              </w:rPr>
              <w:t>著成绩的残疾人以及对维护残疾人合法权</w:t>
            </w:r>
            <w:r>
              <w:rPr>
                <w:rFonts w:hint="eastAsia" w:ascii="仿宋_GB2312" w:hAnsi="仿宋_GB2312" w:eastAsia="仿宋_GB2312" w:cs="仿宋_GB2312"/>
                <w:sz w:val="19"/>
                <w:szCs w:val="19"/>
              </w:rPr>
              <w:t xml:space="preserve"> </w:t>
            </w:r>
            <w:r>
              <w:rPr>
                <w:rFonts w:hint="eastAsia" w:ascii="仿宋_GB2312" w:hAnsi="仿宋_GB2312" w:eastAsia="仿宋_GB2312" w:cs="仿宋_GB2312"/>
                <w:spacing w:val="2"/>
                <w:sz w:val="19"/>
                <w:szCs w:val="19"/>
              </w:rPr>
              <w:t>益、发展残疾人事业、为残疾人服务做出显著成绩的单位和个人的奖励，由</w:t>
            </w:r>
            <w:r>
              <w:rPr>
                <w:rFonts w:hint="eastAsia" w:ascii="仿宋_GB2312" w:hAnsi="仿宋_GB2312" w:eastAsia="仿宋_GB2312" w:cs="仿宋_GB2312"/>
                <w:spacing w:val="1"/>
                <w:sz w:val="19"/>
                <w:szCs w:val="19"/>
              </w:rPr>
              <w:t>阿合奇县残疾人联合会开</w:t>
            </w:r>
            <w:r>
              <w:rPr>
                <w:rFonts w:hint="eastAsia" w:ascii="仿宋_GB2312" w:hAnsi="仿宋_GB2312" w:eastAsia="仿宋_GB2312" w:cs="仿宋_GB2312"/>
                <w:sz w:val="19"/>
                <w:szCs w:val="19"/>
              </w:rPr>
              <w:t xml:space="preserve"> 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3" w:hRule="atLeast"/>
        </w:trPr>
        <w:tc>
          <w:tcPr>
            <w:tcW w:w="679" w:type="dxa"/>
            <w:vAlign w:val="top"/>
          </w:tcPr>
          <w:p>
            <w:pPr>
              <w:spacing w:line="365" w:lineRule="auto"/>
              <w:rPr>
                <w:rFonts w:hint="eastAsia" w:ascii="仿宋_GB2312" w:hAnsi="仿宋_GB2312" w:eastAsia="仿宋_GB2312" w:cs="仿宋_GB2312"/>
                <w:sz w:val="21"/>
              </w:rPr>
            </w:pPr>
          </w:p>
          <w:p>
            <w:pPr>
              <w:spacing w:before="54" w:line="189" w:lineRule="auto"/>
              <w:ind w:left="266"/>
              <w:rPr>
                <w:rFonts w:hint="eastAsia" w:ascii="仿宋_GB2312" w:hAnsi="仿宋_GB2312" w:eastAsia="仿宋_GB2312" w:cs="仿宋_GB2312"/>
                <w:sz w:val="19"/>
                <w:szCs w:val="19"/>
              </w:rPr>
            </w:pPr>
            <w:r>
              <w:rPr>
                <w:rFonts w:hint="default" w:ascii="Times New Roman" w:hAnsi="Times New Roman" w:eastAsia="仿宋_GB2312" w:cs="Times New Roman"/>
                <w:spacing w:val="-11"/>
                <w:sz w:val="19"/>
                <w:szCs w:val="19"/>
              </w:rPr>
              <w:t>19</w:t>
            </w:r>
          </w:p>
        </w:tc>
        <w:tc>
          <w:tcPr>
            <w:tcW w:w="1535" w:type="dxa"/>
            <w:vAlign w:val="top"/>
          </w:tcPr>
          <w:p>
            <w:pPr>
              <w:spacing w:line="339" w:lineRule="auto"/>
              <w:rPr>
                <w:rFonts w:hint="eastAsia" w:ascii="仿宋_GB2312" w:hAnsi="仿宋_GB2312" w:eastAsia="仿宋_GB2312" w:cs="仿宋_GB2312"/>
                <w:sz w:val="21"/>
              </w:rPr>
            </w:pPr>
          </w:p>
          <w:p>
            <w:pPr>
              <w:pStyle w:val="10"/>
              <w:spacing w:before="62" w:line="222" w:lineRule="auto"/>
              <w:ind w:left="417"/>
              <w:rPr>
                <w:rFonts w:hint="eastAsia" w:ascii="仿宋_GB2312" w:hAnsi="仿宋_GB2312" w:eastAsia="仿宋_GB2312" w:cs="仿宋_GB2312"/>
                <w:sz w:val="19"/>
                <w:szCs w:val="19"/>
              </w:rPr>
            </w:pPr>
            <w:r>
              <w:rPr>
                <w:rFonts w:hint="eastAsia" w:ascii="仿宋_GB2312" w:hAnsi="仿宋_GB2312" w:eastAsia="仿宋_GB2312" w:cs="仿宋_GB2312"/>
                <w:spacing w:val="-8"/>
                <w:sz w:val="19"/>
                <w:szCs w:val="19"/>
              </w:rPr>
              <w:t>自然资源</w:t>
            </w:r>
          </w:p>
        </w:tc>
        <w:tc>
          <w:tcPr>
            <w:tcW w:w="3705" w:type="dxa"/>
            <w:vAlign w:val="top"/>
          </w:tcPr>
          <w:p>
            <w:pPr>
              <w:pStyle w:val="10"/>
              <w:spacing w:before="287" w:line="224" w:lineRule="auto"/>
              <w:ind w:left="31" w:right="25" w:hanging="2"/>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对未经批准或者未按照批准的取水许可规定</w:t>
            </w:r>
            <w:r>
              <w:rPr>
                <w:rFonts w:hint="eastAsia" w:ascii="仿宋_GB2312" w:hAnsi="仿宋_GB2312" w:eastAsia="仿宋_GB2312" w:cs="仿宋_GB2312"/>
                <w:spacing w:val="10"/>
                <w:sz w:val="19"/>
                <w:szCs w:val="19"/>
              </w:rPr>
              <w:t xml:space="preserve"> </w:t>
            </w:r>
            <w:r>
              <w:rPr>
                <w:rFonts w:hint="eastAsia" w:ascii="仿宋_GB2312" w:hAnsi="仿宋_GB2312" w:eastAsia="仿宋_GB2312" w:cs="仿宋_GB2312"/>
                <w:sz w:val="19"/>
                <w:szCs w:val="19"/>
              </w:rPr>
              <w:t>条件取水的处罚</w:t>
            </w:r>
          </w:p>
        </w:tc>
        <w:tc>
          <w:tcPr>
            <w:tcW w:w="8581" w:type="dxa"/>
            <w:vAlign w:val="top"/>
          </w:tcPr>
          <w:p>
            <w:pPr>
              <w:spacing w:line="339" w:lineRule="auto"/>
              <w:rPr>
                <w:rFonts w:hint="eastAsia" w:ascii="仿宋_GB2312" w:hAnsi="仿宋_GB2312" w:eastAsia="仿宋_GB2312" w:cs="仿宋_GB2312"/>
                <w:sz w:val="21"/>
              </w:rPr>
            </w:pPr>
          </w:p>
          <w:p>
            <w:pPr>
              <w:pStyle w:val="10"/>
              <w:spacing w:before="62" w:line="221" w:lineRule="auto"/>
              <w:ind w:left="41"/>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阿合奇县水利局：对未经批准或者未按照批准的取水许可规定条件取水的处罚。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3" w:hRule="atLeast"/>
        </w:trPr>
        <w:tc>
          <w:tcPr>
            <w:tcW w:w="679" w:type="dxa"/>
            <w:vAlign w:val="top"/>
          </w:tcPr>
          <w:p>
            <w:pPr>
              <w:spacing w:line="366" w:lineRule="auto"/>
              <w:rPr>
                <w:rFonts w:hint="eastAsia" w:ascii="仿宋_GB2312" w:hAnsi="仿宋_GB2312" w:eastAsia="仿宋_GB2312" w:cs="仿宋_GB2312"/>
                <w:sz w:val="21"/>
              </w:rPr>
            </w:pPr>
          </w:p>
          <w:p>
            <w:pPr>
              <w:spacing w:before="54" w:line="189" w:lineRule="auto"/>
              <w:ind w:left="248"/>
              <w:rPr>
                <w:rFonts w:hint="eastAsia" w:ascii="仿宋_GB2312" w:hAnsi="仿宋_GB2312" w:eastAsia="仿宋_GB2312" w:cs="仿宋_GB2312"/>
                <w:sz w:val="19"/>
                <w:szCs w:val="19"/>
              </w:rPr>
            </w:pPr>
            <w:r>
              <w:rPr>
                <w:rFonts w:hint="default" w:ascii="Times New Roman" w:hAnsi="Times New Roman" w:eastAsia="仿宋_GB2312" w:cs="Times New Roman"/>
                <w:spacing w:val="-2"/>
                <w:sz w:val="19"/>
                <w:szCs w:val="19"/>
              </w:rPr>
              <w:t>20</w:t>
            </w:r>
          </w:p>
        </w:tc>
        <w:tc>
          <w:tcPr>
            <w:tcW w:w="1535" w:type="dxa"/>
            <w:vAlign w:val="top"/>
          </w:tcPr>
          <w:p>
            <w:pPr>
              <w:spacing w:line="340" w:lineRule="auto"/>
              <w:rPr>
                <w:rFonts w:hint="eastAsia" w:ascii="仿宋_GB2312" w:hAnsi="仿宋_GB2312" w:eastAsia="仿宋_GB2312" w:cs="仿宋_GB2312"/>
                <w:sz w:val="21"/>
              </w:rPr>
            </w:pPr>
          </w:p>
          <w:p>
            <w:pPr>
              <w:pStyle w:val="10"/>
              <w:spacing w:before="62" w:line="222" w:lineRule="auto"/>
              <w:ind w:left="417"/>
              <w:rPr>
                <w:rFonts w:hint="eastAsia" w:ascii="仿宋_GB2312" w:hAnsi="仿宋_GB2312" w:eastAsia="仿宋_GB2312" w:cs="仿宋_GB2312"/>
                <w:sz w:val="19"/>
                <w:szCs w:val="19"/>
              </w:rPr>
            </w:pPr>
            <w:r>
              <w:rPr>
                <w:rFonts w:hint="eastAsia" w:ascii="仿宋_GB2312" w:hAnsi="仿宋_GB2312" w:eastAsia="仿宋_GB2312" w:cs="仿宋_GB2312"/>
                <w:spacing w:val="-8"/>
                <w:sz w:val="19"/>
                <w:szCs w:val="19"/>
              </w:rPr>
              <w:t>自然资源</w:t>
            </w:r>
          </w:p>
        </w:tc>
        <w:tc>
          <w:tcPr>
            <w:tcW w:w="3705" w:type="dxa"/>
            <w:vAlign w:val="top"/>
          </w:tcPr>
          <w:p>
            <w:pPr>
              <w:pStyle w:val="10"/>
              <w:spacing w:before="53" w:line="221" w:lineRule="auto"/>
              <w:ind w:left="29" w:right="25"/>
              <w:jc w:val="both"/>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对侵占、毁坏水工程设施及水文、水文地质</w:t>
            </w:r>
            <w:r>
              <w:rPr>
                <w:rFonts w:hint="eastAsia" w:ascii="仿宋_GB2312" w:hAnsi="仿宋_GB2312" w:eastAsia="仿宋_GB2312" w:cs="仿宋_GB2312"/>
                <w:spacing w:val="10"/>
                <w:sz w:val="19"/>
                <w:szCs w:val="19"/>
              </w:rPr>
              <w:t xml:space="preserve"> </w:t>
            </w:r>
            <w:r>
              <w:rPr>
                <w:rFonts w:hint="eastAsia" w:ascii="仿宋_GB2312" w:hAnsi="仿宋_GB2312" w:eastAsia="仿宋_GB2312" w:cs="仿宋_GB2312"/>
                <w:spacing w:val="1"/>
                <w:sz w:val="19"/>
                <w:szCs w:val="19"/>
              </w:rPr>
              <w:t>监测、通讯、防汛备用设施，从事影响水工</w:t>
            </w:r>
            <w:r>
              <w:rPr>
                <w:rFonts w:hint="eastAsia" w:ascii="仿宋_GB2312" w:hAnsi="仿宋_GB2312" w:eastAsia="仿宋_GB2312" w:cs="仿宋_GB2312"/>
                <w:spacing w:val="10"/>
                <w:sz w:val="19"/>
                <w:szCs w:val="19"/>
              </w:rPr>
              <w:t xml:space="preserve"> </w:t>
            </w:r>
            <w:r>
              <w:rPr>
                <w:rFonts w:hint="eastAsia" w:ascii="仿宋_GB2312" w:hAnsi="仿宋_GB2312" w:eastAsia="仿宋_GB2312" w:cs="仿宋_GB2312"/>
                <w:spacing w:val="1"/>
                <w:sz w:val="19"/>
                <w:szCs w:val="19"/>
              </w:rPr>
              <w:t>程安全的爆破、打井、采石、取土等活动的</w:t>
            </w:r>
            <w:r>
              <w:rPr>
                <w:rFonts w:hint="eastAsia" w:ascii="仿宋_GB2312" w:hAnsi="仿宋_GB2312" w:eastAsia="仿宋_GB2312" w:cs="仿宋_GB2312"/>
                <w:spacing w:val="10"/>
                <w:sz w:val="19"/>
                <w:szCs w:val="19"/>
              </w:rPr>
              <w:t xml:space="preserve"> </w:t>
            </w:r>
            <w:r>
              <w:rPr>
                <w:rFonts w:hint="eastAsia" w:ascii="仿宋_GB2312" w:hAnsi="仿宋_GB2312" w:eastAsia="仿宋_GB2312" w:cs="仿宋_GB2312"/>
                <w:spacing w:val="-2"/>
                <w:sz w:val="19"/>
                <w:szCs w:val="19"/>
              </w:rPr>
              <w:t>处罚</w:t>
            </w:r>
          </w:p>
        </w:tc>
        <w:tc>
          <w:tcPr>
            <w:tcW w:w="8581" w:type="dxa"/>
            <w:vAlign w:val="top"/>
          </w:tcPr>
          <w:p>
            <w:pPr>
              <w:pStyle w:val="10"/>
              <w:spacing w:before="288" w:line="221" w:lineRule="auto"/>
              <w:ind w:left="41"/>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阿合奇县水利局：责令停止违法行为，限期恢复原状或</w:t>
            </w:r>
            <w:r>
              <w:rPr>
                <w:rFonts w:hint="eastAsia" w:ascii="仿宋_GB2312" w:hAnsi="仿宋_GB2312" w:eastAsia="仿宋_GB2312" w:cs="仿宋_GB2312"/>
                <w:spacing w:val="1"/>
                <w:sz w:val="19"/>
                <w:szCs w:val="19"/>
              </w:rPr>
              <w:t>者采取其他补救措施，可以处</w:t>
            </w:r>
            <w:r>
              <w:rPr>
                <w:rFonts w:hint="default" w:ascii="Times New Roman" w:hAnsi="Times New Roman" w:eastAsia="仿宋_GB2312" w:cs="Times New Roman"/>
                <w:spacing w:val="1"/>
                <w:sz w:val="19"/>
                <w:szCs w:val="19"/>
              </w:rPr>
              <w:t>1</w:t>
            </w:r>
            <w:r>
              <w:rPr>
                <w:rFonts w:hint="eastAsia" w:ascii="仿宋_GB2312" w:hAnsi="仿宋_GB2312" w:eastAsia="仿宋_GB2312" w:cs="仿宋_GB2312"/>
                <w:spacing w:val="1"/>
                <w:sz w:val="19"/>
                <w:szCs w:val="19"/>
              </w:rPr>
              <w:t>万元以下罚</w:t>
            </w:r>
          </w:p>
          <w:p>
            <w:pPr>
              <w:pStyle w:val="10"/>
              <w:spacing w:before="5" w:line="221" w:lineRule="auto"/>
              <w:ind w:left="33"/>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款</w:t>
            </w:r>
            <w:r>
              <w:rPr>
                <w:rFonts w:hint="eastAsia" w:ascii="仿宋_GB2312" w:hAnsi="仿宋_GB2312" w:eastAsia="仿宋_GB2312" w:cs="仿宋_GB2312"/>
                <w:spacing w:val="2"/>
                <w:sz w:val="19"/>
                <w:szCs w:val="19"/>
                <w:lang w:eastAsia="zh-CN"/>
              </w:rPr>
              <w:t>；</w:t>
            </w:r>
            <w:r>
              <w:rPr>
                <w:rFonts w:hint="eastAsia" w:ascii="仿宋_GB2312" w:hAnsi="仿宋_GB2312" w:eastAsia="仿宋_GB2312" w:cs="仿宋_GB2312"/>
                <w:spacing w:val="2"/>
                <w:sz w:val="19"/>
                <w:szCs w:val="19"/>
              </w:rPr>
              <w:t>构成违反治安管理行为的，依法给予治安管理处罚；构成</w:t>
            </w:r>
            <w:r>
              <w:rPr>
                <w:rFonts w:hint="eastAsia" w:ascii="仿宋_GB2312" w:hAnsi="仿宋_GB2312" w:eastAsia="仿宋_GB2312" w:cs="仿宋_GB2312"/>
                <w:spacing w:val="1"/>
                <w:sz w:val="19"/>
                <w:szCs w:val="19"/>
              </w:rPr>
              <w:t>犯罪的，依法追究刑事责任。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36" w:hRule="atLeast"/>
        </w:trPr>
        <w:tc>
          <w:tcPr>
            <w:tcW w:w="679" w:type="dxa"/>
            <w:vAlign w:val="top"/>
          </w:tcPr>
          <w:p>
            <w:pPr>
              <w:spacing w:line="249" w:lineRule="auto"/>
              <w:rPr>
                <w:rFonts w:hint="eastAsia" w:ascii="仿宋_GB2312" w:hAnsi="仿宋_GB2312" w:eastAsia="仿宋_GB2312" w:cs="仿宋_GB2312"/>
                <w:sz w:val="21"/>
              </w:rPr>
            </w:pPr>
          </w:p>
          <w:p>
            <w:pPr>
              <w:spacing w:line="249" w:lineRule="auto"/>
              <w:rPr>
                <w:rFonts w:hint="eastAsia" w:ascii="仿宋_GB2312" w:hAnsi="仿宋_GB2312" w:eastAsia="仿宋_GB2312" w:cs="仿宋_GB2312"/>
                <w:sz w:val="21"/>
              </w:rPr>
            </w:pPr>
          </w:p>
          <w:p>
            <w:pPr>
              <w:spacing w:before="54" w:line="189" w:lineRule="auto"/>
              <w:ind w:left="248"/>
              <w:rPr>
                <w:rFonts w:hint="eastAsia" w:ascii="仿宋_GB2312" w:hAnsi="仿宋_GB2312" w:eastAsia="仿宋_GB2312" w:cs="仿宋_GB2312"/>
                <w:sz w:val="19"/>
                <w:szCs w:val="19"/>
              </w:rPr>
            </w:pPr>
            <w:r>
              <w:rPr>
                <w:rFonts w:hint="default" w:ascii="Times New Roman" w:hAnsi="Times New Roman" w:eastAsia="仿宋_GB2312" w:cs="Times New Roman"/>
                <w:spacing w:val="-2"/>
                <w:sz w:val="19"/>
                <w:szCs w:val="19"/>
              </w:rPr>
              <w:t>21</w:t>
            </w:r>
          </w:p>
        </w:tc>
        <w:tc>
          <w:tcPr>
            <w:tcW w:w="1535" w:type="dxa"/>
            <w:vAlign w:val="top"/>
          </w:tcPr>
          <w:p>
            <w:pPr>
              <w:spacing w:line="472" w:lineRule="auto"/>
              <w:rPr>
                <w:rFonts w:hint="eastAsia" w:ascii="仿宋_GB2312" w:hAnsi="仿宋_GB2312" w:eastAsia="仿宋_GB2312" w:cs="仿宋_GB2312"/>
                <w:sz w:val="21"/>
              </w:rPr>
            </w:pPr>
          </w:p>
          <w:p>
            <w:pPr>
              <w:pStyle w:val="10"/>
              <w:spacing w:before="62" w:line="222" w:lineRule="auto"/>
              <w:ind w:left="417"/>
              <w:rPr>
                <w:rFonts w:hint="eastAsia" w:ascii="仿宋_GB2312" w:hAnsi="仿宋_GB2312" w:eastAsia="仿宋_GB2312" w:cs="仿宋_GB2312"/>
                <w:sz w:val="19"/>
                <w:szCs w:val="19"/>
              </w:rPr>
            </w:pPr>
            <w:r>
              <w:rPr>
                <w:rFonts w:hint="eastAsia" w:ascii="仿宋_GB2312" w:hAnsi="仿宋_GB2312" w:eastAsia="仿宋_GB2312" w:cs="仿宋_GB2312"/>
                <w:spacing w:val="-8"/>
                <w:sz w:val="19"/>
                <w:szCs w:val="19"/>
              </w:rPr>
              <w:t>自然资源</w:t>
            </w:r>
          </w:p>
        </w:tc>
        <w:tc>
          <w:tcPr>
            <w:tcW w:w="3705" w:type="dxa"/>
            <w:vAlign w:val="top"/>
          </w:tcPr>
          <w:p>
            <w:pPr>
              <w:pStyle w:val="10"/>
              <w:spacing w:before="73" w:line="224" w:lineRule="auto"/>
              <w:ind w:left="29" w:right="25"/>
              <w:jc w:val="both"/>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对损毁水工程设施及其附属设施和设备、防</w:t>
            </w:r>
            <w:r>
              <w:rPr>
                <w:rFonts w:hint="eastAsia" w:ascii="仿宋_GB2312" w:hAnsi="仿宋_GB2312" w:eastAsia="仿宋_GB2312" w:cs="仿宋_GB2312"/>
                <w:spacing w:val="10"/>
                <w:sz w:val="19"/>
                <w:szCs w:val="19"/>
              </w:rPr>
              <w:t xml:space="preserve"> </w:t>
            </w:r>
            <w:r>
              <w:rPr>
                <w:rFonts w:hint="eastAsia" w:ascii="仿宋_GB2312" w:hAnsi="仿宋_GB2312" w:eastAsia="仿宋_GB2312" w:cs="仿宋_GB2312"/>
                <w:spacing w:val="1"/>
                <w:sz w:val="19"/>
                <w:szCs w:val="19"/>
              </w:rPr>
              <w:t>汛器材物料，在堤防安全保护区内打井、挖</w:t>
            </w:r>
            <w:r>
              <w:rPr>
                <w:rFonts w:hint="eastAsia" w:ascii="仿宋_GB2312" w:hAnsi="仿宋_GB2312" w:eastAsia="仿宋_GB2312" w:cs="仿宋_GB2312"/>
                <w:spacing w:val="10"/>
                <w:sz w:val="19"/>
                <w:szCs w:val="19"/>
              </w:rPr>
              <w:t xml:space="preserve"> </w:t>
            </w:r>
            <w:r>
              <w:rPr>
                <w:rFonts w:hint="eastAsia" w:ascii="仿宋_GB2312" w:hAnsi="仿宋_GB2312" w:eastAsia="仿宋_GB2312" w:cs="仿宋_GB2312"/>
                <w:spacing w:val="1"/>
                <w:sz w:val="19"/>
                <w:szCs w:val="19"/>
              </w:rPr>
              <w:t>筑鱼塘、采石等影响堤防安全，非管理人员</w:t>
            </w:r>
            <w:r>
              <w:rPr>
                <w:rFonts w:hint="eastAsia" w:ascii="仿宋_GB2312" w:hAnsi="仿宋_GB2312" w:eastAsia="仿宋_GB2312" w:cs="仿宋_GB2312"/>
                <w:spacing w:val="10"/>
                <w:sz w:val="19"/>
                <w:szCs w:val="19"/>
              </w:rPr>
              <w:t xml:space="preserve"> </w:t>
            </w:r>
            <w:r>
              <w:rPr>
                <w:rFonts w:hint="eastAsia" w:ascii="仿宋_GB2312" w:hAnsi="仿宋_GB2312" w:eastAsia="仿宋_GB2312" w:cs="仿宋_GB2312"/>
                <w:spacing w:val="1"/>
                <w:sz w:val="19"/>
                <w:szCs w:val="19"/>
              </w:rPr>
              <w:t>操作河道上的涵闸闸门或者干扰河道管理单</w:t>
            </w:r>
            <w:r>
              <w:rPr>
                <w:rFonts w:hint="eastAsia" w:ascii="仿宋_GB2312" w:hAnsi="仿宋_GB2312" w:eastAsia="仿宋_GB2312" w:cs="仿宋_GB2312"/>
                <w:spacing w:val="10"/>
                <w:sz w:val="19"/>
                <w:szCs w:val="19"/>
              </w:rPr>
              <w:t xml:space="preserve"> </w:t>
            </w:r>
            <w:r>
              <w:rPr>
                <w:rFonts w:hint="eastAsia" w:ascii="仿宋_GB2312" w:hAnsi="仿宋_GB2312" w:eastAsia="仿宋_GB2312" w:cs="仿宋_GB2312"/>
                <w:spacing w:val="1"/>
                <w:sz w:val="19"/>
                <w:szCs w:val="19"/>
              </w:rPr>
              <w:t>位正常工作的处罚</w:t>
            </w:r>
          </w:p>
        </w:tc>
        <w:tc>
          <w:tcPr>
            <w:tcW w:w="8581" w:type="dxa"/>
            <w:vAlign w:val="top"/>
          </w:tcPr>
          <w:p>
            <w:pPr>
              <w:pStyle w:val="10"/>
              <w:spacing w:before="303" w:line="226" w:lineRule="auto"/>
              <w:ind w:left="33" w:right="98" w:firstLine="7"/>
              <w:jc w:val="both"/>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阿合奇县水利局：对损毁水工程设施及其附属设施和设备、</w:t>
            </w:r>
            <w:r>
              <w:rPr>
                <w:rFonts w:hint="eastAsia" w:ascii="仿宋_GB2312" w:hAnsi="仿宋_GB2312" w:eastAsia="仿宋_GB2312" w:cs="仿宋_GB2312"/>
                <w:spacing w:val="1"/>
                <w:sz w:val="19"/>
                <w:szCs w:val="19"/>
              </w:rPr>
              <w:t>防汛器材物料，在堤防安全保护区内打井</w:t>
            </w:r>
            <w:r>
              <w:rPr>
                <w:rFonts w:hint="eastAsia" w:ascii="仿宋_GB2312" w:hAnsi="仿宋_GB2312" w:eastAsia="仿宋_GB2312" w:cs="仿宋_GB2312"/>
                <w:sz w:val="19"/>
                <w:szCs w:val="19"/>
              </w:rPr>
              <w:t xml:space="preserve"> </w:t>
            </w:r>
            <w:r>
              <w:rPr>
                <w:rFonts w:hint="eastAsia" w:ascii="仿宋_GB2312" w:hAnsi="仿宋_GB2312" w:eastAsia="仿宋_GB2312" w:cs="仿宋_GB2312"/>
                <w:spacing w:val="2"/>
                <w:sz w:val="19"/>
                <w:szCs w:val="19"/>
              </w:rPr>
              <w:t>、挖筑鱼塘、采石等影响堤防安全，非管理人员操作河道上的涵闸闸门或者</w:t>
            </w:r>
            <w:r>
              <w:rPr>
                <w:rFonts w:hint="eastAsia" w:ascii="仿宋_GB2312" w:hAnsi="仿宋_GB2312" w:eastAsia="仿宋_GB2312" w:cs="仿宋_GB2312"/>
                <w:spacing w:val="1"/>
                <w:sz w:val="19"/>
                <w:szCs w:val="19"/>
              </w:rPr>
              <w:t>干扰河道管理单位正常工</w:t>
            </w:r>
            <w:r>
              <w:rPr>
                <w:rFonts w:hint="eastAsia" w:ascii="仿宋_GB2312" w:hAnsi="仿宋_GB2312" w:eastAsia="仿宋_GB2312" w:cs="仿宋_GB2312"/>
                <w:sz w:val="19"/>
                <w:szCs w:val="19"/>
              </w:rPr>
              <w:t xml:space="preserve"> </w:t>
            </w:r>
            <w:r>
              <w:rPr>
                <w:rFonts w:hint="eastAsia" w:ascii="仿宋_GB2312" w:hAnsi="仿宋_GB2312" w:eastAsia="仿宋_GB2312" w:cs="仿宋_GB2312"/>
                <w:spacing w:val="-1"/>
                <w:sz w:val="19"/>
                <w:szCs w:val="19"/>
              </w:rPr>
              <w:t>作的处罚。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0" w:hRule="atLeast"/>
        </w:trPr>
        <w:tc>
          <w:tcPr>
            <w:tcW w:w="679" w:type="dxa"/>
            <w:vAlign w:val="top"/>
          </w:tcPr>
          <w:p>
            <w:pPr>
              <w:spacing w:line="369" w:lineRule="auto"/>
              <w:rPr>
                <w:rFonts w:hint="eastAsia" w:ascii="仿宋_GB2312" w:hAnsi="仿宋_GB2312" w:eastAsia="仿宋_GB2312" w:cs="仿宋_GB2312"/>
                <w:sz w:val="21"/>
              </w:rPr>
            </w:pPr>
          </w:p>
          <w:p>
            <w:pPr>
              <w:spacing w:before="54" w:line="189" w:lineRule="auto"/>
              <w:ind w:left="248"/>
              <w:rPr>
                <w:rFonts w:hint="eastAsia" w:ascii="仿宋_GB2312" w:hAnsi="仿宋_GB2312" w:eastAsia="仿宋_GB2312" w:cs="仿宋_GB2312"/>
                <w:sz w:val="19"/>
                <w:szCs w:val="19"/>
              </w:rPr>
            </w:pPr>
            <w:r>
              <w:rPr>
                <w:rFonts w:hint="default" w:ascii="Times New Roman" w:hAnsi="Times New Roman" w:eastAsia="仿宋_GB2312" w:cs="Times New Roman"/>
                <w:spacing w:val="-2"/>
                <w:sz w:val="19"/>
                <w:szCs w:val="19"/>
              </w:rPr>
              <w:t>22</w:t>
            </w:r>
          </w:p>
        </w:tc>
        <w:tc>
          <w:tcPr>
            <w:tcW w:w="1535" w:type="dxa"/>
            <w:vAlign w:val="top"/>
          </w:tcPr>
          <w:p>
            <w:pPr>
              <w:spacing w:line="343" w:lineRule="auto"/>
              <w:rPr>
                <w:rFonts w:hint="eastAsia" w:ascii="仿宋_GB2312" w:hAnsi="仿宋_GB2312" w:eastAsia="仿宋_GB2312" w:cs="仿宋_GB2312"/>
                <w:sz w:val="21"/>
              </w:rPr>
            </w:pPr>
          </w:p>
          <w:p>
            <w:pPr>
              <w:pStyle w:val="10"/>
              <w:spacing w:before="62" w:line="222" w:lineRule="auto"/>
              <w:ind w:left="417"/>
              <w:rPr>
                <w:rFonts w:hint="eastAsia" w:ascii="仿宋_GB2312" w:hAnsi="仿宋_GB2312" w:eastAsia="仿宋_GB2312" w:cs="仿宋_GB2312"/>
                <w:sz w:val="19"/>
                <w:szCs w:val="19"/>
              </w:rPr>
            </w:pPr>
            <w:r>
              <w:rPr>
                <w:rFonts w:hint="eastAsia" w:ascii="仿宋_GB2312" w:hAnsi="仿宋_GB2312" w:eastAsia="仿宋_GB2312" w:cs="仿宋_GB2312"/>
                <w:spacing w:val="-8"/>
                <w:sz w:val="19"/>
                <w:szCs w:val="19"/>
              </w:rPr>
              <w:t>自然资源</w:t>
            </w:r>
          </w:p>
        </w:tc>
        <w:tc>
          <w:tcPr>
            <w:tcW w:w="3705" w:type="dxa"/>
            <w:vAlign w:val="top"/>
          </w:tcPr>
          <w:p>
            <w:pPr>
              <w:pStyle w:val="10"/>
              <w:spacing w:before="173" w:line="226" w:lineRule="auto"/>
              <w:ind w:left="29" w:right="25"/>
              <w:jc w:val="both"/>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对在禁止开垦坡度以上陡坡地开垦种植农作</w:t>
            </w:r>
            <w:r>
              <w:rPr>
                <w:rFonts w:hint="eastAsia" w:ascii="仿宋_GB2312" w:hAnsi="仿宋_GB2312" w:eastAsia="仿宋_GB2312" w:cs="仿宋_GB2312"/>
                <w:spacing w:val="10"/>
                <w:sz w:val="19"/>
                <w:szCs w:val="19"/>
              </w:rPr>
              <w:t xml:space="preserve"> </w:t>
            </w:r>
            <w:r>
              <w:rPr>
                <w:rFonts w:hint="eastAsia" w:ascii="仿宋_GB2312" w:hAnsi="仿宋_GB2312" w:eastAsia="仿宋_GB2312" w:cs="仿宋_GB2312"/>
                <w:spacing w:val="1"/>
                <w:sz w:val="19"/>
                <w:szCs w:val="19"/>
              </w:rPr>
              <w:t>物或在禁止开垦、开发的植物保护带内开垦</w:t>
            </w:r>
            <w:r>
              <w:rPr>
                <w:rFonts w:hint="eastAsia" w:ascii="仿宋_GB2312" w:hAnsi="仿宋_GB2312" w:eastAsia="仿宋_GB2312" w:cs="仿宋_GB2312"/>
                <w:spacing w:val="9"/>
                <w:sz w:val="19"/>
                <w:szCs w:val="19"/>
              </w:rPr>
              <w:t xml:space="preserve"> </w:t>
            </w:r>
            <w:r>
              <w:rPr>
                <w:rFonts w:hint="eastAsia" w:ascii="仿宋_GB2312" w:hAnsi="仿宋_GB2312" w:eastAsia="仿宋_GB2312" w:cs="仿宋_GB2312"/>
                <w:sz w:val="19"/>
                <w:szCs w:val="19"/>
              </w:rPr>
              <w:t>、开发的处罚</w:t>
            </w:r>
          </w:p>
        </w:tc>
        <w:tc>
          <w:tcPr>
            <w:tcW w:w="8581" w:type="dxa"/>
            <w:vAlign w:val="top"/>
          </w:tcPr>
          <w:p>
            <w:pPr>
              <w:spacing w:line="343" w:lineRule="auto"/>
              <w:rPr>
                <w:rFonts w:hint="eastAsia" w:ascii="仿宋_GB2312" w:hAnsi="仿宋_GB2312" w:eastAsia="仿宋_GB2312" w:cs="仿宋_GB2312"/>
                <w:sz w:val="21"/>
              </w:rPr>
            </w:pPr>
          </w:p>
          <w:p>
            <w:pPr>
              <w:pStyle w:val="10"/>
              <w:spacing w:before="62" w:line="221" w:lineRule="auto"/>
              <w:ind w:left="41"/>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阿合奇县水利局：收回到县级以上地方水行政主管部门。</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65" w:type="default"/>
          <w:pgSz w:w="16837" w:h="11905"/>
          <w:pgMar w:top="1011" w:right="1251" w:bottom="956" w:left="1075" w:header="0" w:footer="728" w:gutter="0"/>
          <w:cols w:space="720" w:num="1"/>
        </w:sectPr>
      </w:pPr>
    </w:p>
    <w:p>
      <w:pPr>
        <w:spacing w:before="181"/>
        <w:rPr>
          <w:rFonts w:hint="eastAsia" w:ascii="仿宋_GB2312" w:hAnsi="仿宋_GB2312" w:eastAsia="仿宋_GB2312" w:cs="仿宋_GB2312"/>
        </w:rPr>
      </w:pPr>
    </w:p>
    <w:tbl>
      <w:tblPr>
        <w:tblStyle w:val="9"/>
        <w:tblW w:w="145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9"/>
        <w:gridCol w:w="1535"/>
        <w:gridCol w:w="3705"/>
        <w:gridCol w:w="85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2" w:hRule="atLeast"/>
        </w:trPr>
        <w:tc>
          <w:tcPr>
            <w:tcW w:w="679" w:type="dxa"/>
            <w:vAlign w:val="top"/>
          </w:tcPr>
          <w:p>
            <w:pPr>
              <w:spacing w:line="295" w:lineRule="auto"/>
              <w:rPr>
                <w:rFonts w:hint="eastAsia" w:ascii="仿宋_GB2312" w:hAnsi="仿宋_GB2312" w:eastAsia="仿宋_GB2312" w:cs="仿宋_GB2312"/>
                <w:sz w:val="21"/>
              </w:rPr>
            </w:pPr>
          </w:p>
          <w:p>
            <w:pPr>
              <w:spacing w:before="71" w:line="225" w:lineRule="auto"/>
              <w:ind w:left="49" w:leftChars="0"/>
              <w:rPr>
                <w:rFonts w:hint="eastAsia" w:ascii="仿宋_GB2312" w:hAnsi="仿宋_GB2312" w:eastAsia="仿宋_GB2312" w:cs="仿宋_GB2312"/>
                <w:sz w:val="22"/>
                <w:szCs w:val="22"/>
                <w:lang w:eastAsia="zh-CN"/>
              </w:rPr>
            </w:pPr>
            <w:r>
              <w:rPr>
                <w:rFonts w:hint="eastAsia" w:ascii="仿宋_GB2312" w:hAnsi="仿宋_GB2312" w:eastAsia="黑体" w:cs="仿宋_GB2312"/>
                <w:sz w:val="28"/>
                <w:szCs w:val="22"/>
                <w:lang w:eastAsia="zh-CN"/>
              </w:rPr>
              <w:t>序号</w:t>
            </w:r>
          </w:p>
        </w:tc>
        <w:tc>
          <w:tcPr>
            <w:tcW w:w="1535" w:type="dxa"/>
            <w:vAlign w:val="top"/>
          </w:tcPr>
          <w:p>
            <w:pPr>
              <w:spacing w:before="178" w:line="332" w:lineRule="exact"/>
              <w:ind w:left="523"/>
              <w:rPr>
                <w:rFonts w:hint="eastAsia" w:ascii="黑体" w:hAnsi="黑体" w:eastAsia="黑体" w:cs="黑体"/>
                <w:sz w:val="28"/>
                <w:szCs w:val="28"/>
              </w:rPr>
            </w:pPr>
            <w:r>
              <w:rPr>
                <w:rFonts w:hint="eastAsia" w:ascii="黑体" w:hAnsi="黑体" w:eastAsia="黑体" w:cs="黑体"/>
                <w:spacing w:val="-2"/>
                <w:position w:val="5"/>
                <w:sz w:val="28"/>
                <w:szCs w:val="28"/>
              </w:rPr>
              <w:t>事项</w:t>
            </w:r>
          </w:p>
          <w:p>
            <w:pPr>
              <w:spacing w:line="225" w:lineRule="auto"/>
              <w:ind w:left="525" w:leftChars="0"/>
              <w:rPr>
                <w:rFonts w:hint="eastAsia" w:ascii="仿宋_GB2312" w:hAnsi="仿宋_GB2312" w:eastAsia="仿宋_GB2312" w:cs="仿宋_GB2312"/>
                <w:sz w:val="25"/>
                <w:szCs w:val="25"/>
              </w:rPr>
            </w:pPr>
            <w:r>
              <w:rPr>
                <w:rFonts w:hint="eastAsia" w:ascii="黑体" w:hAnsi="黑体" w:eastAsia="黑体" w:cs="黑体"/>
                <w:spacing w:val="-3"/>
                <w:sz w:val="28"/>
                <w:szCs w:val="28"/>
              </w:rPr>
              <w:t>类别</w:t>
            </w:r>
          </w:p>
        </w:tc>
        <w:tc>
          <w:tcPr>
            <w:tcW w:w="3705" w:type="dxa"/>
            <w:vAlign w:val="top"/>
          </w:tcPr>
          <w:p>
            <w:pPr>
              <w:spacing w:line="294" w:lineRule="auto"/>
              <w:rPr>
                <w:rFonts w:hint="eastAsia" w:ascii="仿宋_GB2312" w:hAnsi="仿宋_GB2312" w:eastAsia="仿宋_GB2312" w:cs="仿宋_GB2312"/>
                <w:sz w:val="21"/>
              </w:rPr>
            </w:pPr>
          </w:p>
          <w:p>
            <w:pPr>
              <w:spacing w:before="72" w:line="224" w:lineRule="auto"/>
              <w:ind w:left="1412" w:leftChars="0"/>
              <w:rPr>
                <w:rFonts w:hint="eastAsia" w:ascii="仿宋_GB2312" w:hAnsi="仿宋_GB2312" w:eastAsia="仿宋_GB2312" w:cs="仿宋_GB2312"/>
                <w:sz w:val="22"/>
                <w:szCs w:val="22"/>
                <w:lang w:eastAsia="zh-CN"/>
              </w:rPr>
            </w:pPr>
            <w:r>
              <w:rPr>
                <w:rFonts w:hint="eastAsia" w:ascii="仿宋_GB2312" w:hAnsi="仿宋_GB2312" w:eastAsia="黑体" w:cs="仿宋_GB2312"/>
                <w:spacing w:val="1"/>
                <w:sz w:val="28"/>
                <w:szCs w:val="22"/>
                <w:lang w:eastAsia="zh-CN"/>
              </w:rPr>
              <w:t>事项名称</w:t>
            </w:r>
          </w:p>
        </w:tc>
        <w:tc>
          <w:tcPr>
            <w:tcW w:w="8581" w:type="dxa"/>
            <w:vAlign w:val="top"/>
          </w:tcPr>
          <w:p>
            <w:pPr>
              <w:spacing w:line="295" w:lineRule="auto"/>
              <w:rPr>
                <w:rFonts w:hint="eastAsia" w:ascii="仿宋_GB2312" w:hAnsi="仿宋_GB2312" w:eastAsia="仿宋_GB2312" w:cs="仿宋_GB2312"/>
                <w:sz w:val="21"/>
              </w:rPr>
            </w:pPr>
          </w:p>
          <w:p>
            <w:pPr>
              <w:spacing w:before="71" w:line="223" w:lineRule="auto"/>
              <w:ind w:left="3277" w:leftChars="0"/>
              <w:rPr>
                <w:rFonts w:hint="eastAsia" w:ascii="仿宋_GB2312" w:hAnsi="仿宋_GB2312" w:eastAsia="仿宋_GB2312" w:cs="仿宋_GB2312"/>
                <w:sz w:val="22"/>
                <w:szCs w:val="22"/>
              </w:rPr>
            </w:pPr>
            <w:r>
              <w:rPr>
                <w:rFonts w:hint="eastAsia" w:ascii="黑体" w:hAnsi="黑体" w:eastAsia="黑体" w:cs="黑体"/>
                <w:spacing w:val="5"/>
                <w:sz w:val="28"/>
                <w:szCs w:val="28"/>
              </w:rPr>
              <w:t>承接部门及工作方式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3" w:hRule="atLeast"/>
        </w:trPr>
        <w:tc>
          <w:tcPr>
            <w:tcW w:w="679" w:type="dxa"/>
            <w:vAlign w:val="top"/>
          </w:tcPr>
          <w:p>
            <w:pPr>
              <w:spacing w:line="360" w:lineRule="auto"/>
              <w:rPr>
                <w:rFonts w:hint="eastAsia" w:ascii="仿宋_GB2312" w:hAnsi="仿宋_GB2312" w:eastAsia="仿宋_GB2312" w:cs="仿宋_GB2312"/>
                <w:sz w:val="21"/>
              </w:rPr>
            </w:pPr>
          </w:p>
          <w:p>
            <w:pPr>
              <w:spacing w:before="55" w:line="189" w:lineRule="auto"/>
              <w:ind w:left="248"/>
              <w:rPr>
                <w:rFonts w:hint="eastAsia" w:ascii="仿宋_GB2312" w:hAnsi="仿宋_GB2312" w:eastAsia="仿宋_GB2312" w:cs="仿宋_GB2312"/>
                <w:sz w:val="19"/>
                <w:szCs w:val="19"/>
              </w:rPr>
            </w:pPr>
            <w:r>
              <w:rPr>
                <w:rFonts w:hint="default" w:ascii="Times New Roman" w:hAnsi="Times New Roman" w:eastAsia="仿宋_GB2312" w:cs="Times New Roman"/>
                <w:spacing w:val="-2"/>
                <w:sz w:val="19"/>
                <w:szCs w:val="19"/>
              </w:rPr>
              <w:t>23</w:t>
            </w:r>
          </w:p>
        </w:tc>
        <w:tc>
          <w:tcPr>
            <w:tcW w:w="1535" w:type="dxa"/>
            <w:vAlign w:val="top"/>
          </w:tcPr>
          <w:p>
            <w:pPr>
              <w:spacing w:line="335" w:lineRule="auto"/>
              <w:rPr>
                <w:rFonts w:hint="eastAsia" w:ascii="仿宋_GB2312" w:hAnsi="仿宋_GB2312" w:eastAsia="仿宋_GB2312" w:cs="仿宋_GB2312"/>
                <w:sz w:val="21"/>
              </w:rPr>
            </w:pPr>
          </w:p>
          <w:p>
            <w:pPr>
              <w:pStyle w:val="10"/>
              <w:spacing w:before="61" w:line="222" w:lineRule="auto"/>
              <w:ind w:left="417"/>
              <w:rPr>
                <w:rFonts w:hint="eastAsia" w:ascii="仿宋_GB2312" w:hAnsi="仿宋_GB2312" w:eastAsia="仿宋_GB2312" w:cs="仿宋_GB2312"/>
                <w:sz w:val="19"/>
                <w:szCs w:val="19"/>
              </w:rPr>
            </w:pPr>
            <w:r>
              <w:rPr>
                <w:rFonts w:hint="eastAsia" w:ascii="仿宋_GB2312" w:hAnsi="仿宋_GB2312" w:eastAsia="仿宋_GB2312" w:cs="仿宋_GB2312"/>
                <w:spacing w:val="-8"/>
                <w:sz w:val="19"/>
                <w:szCs w:val="19"/>
              </w:rPr>
              <w:t>自然资源</w:t>
            </w:r>
          </w:p>
        </w:tc>
        <w:tc>
          <w:tcPr>
            <w:tcW w:w="3705" w:type="dxa"/>
            <w:vAlign w:val="top"/>
          </w:tcPr>
          <w:p>
            <w:pPr>
              <w:pStyle w:val="10"/>
              <w:spacing w:before="164" w:line="226" w:lineRule="auto"/>
              <w:ind w:left="29" w:right="25"/>
              <w:jc w:val="both"/>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对在崩塌、滑坡危险区或者泥石流易发区从</w:t>
            </w:r>
            <w:r>
              <w:rPr>
                <w:rFonts w:hint="eastAsia" w:ascii="仿宋_GB2312" w:hAnsi="仿宋_GB2312" w:eastAsia="仿宋_GB2312" w:cs="仿宋_GB2312"/>
                <w:spacing w:val="10"/>
                <w:sz w:val="19"/>
                <w:szCs w:val="19"/>
              </w:rPr>
              <w:t xml:space="preserve"> </w:t>
            </w:r>
            <w:r>
              <w:rPr>
                <w:rFonts w:hint="eastAsia" w:ascii="仿宋_GB2312" w:hAnsi="仿宋_GB2312" w:eastAsia="仿宋_GB2312" w:cs="仿宋_GB2312"/>
                <w:spacing w:val="1"/>
                <w:sz w:val="19"/>
                <w:szCs w:val="19"/>
              </w:rPr>
              <w:t>事取土、挖</w:t>
            </w:r>
            <w:r>
              <w:rPr>
                <w:rFonts w:hint="eastAsia" w:ascii="仿宋_GB2312" w:hAnsi="仿宋_GB2312" w:eastAsia="仿宋_GB2312" w:cs="仿宋_GB2312"/>
                <w:spacing w:val="1"/>
                <w:sz w:val="19"/>
                <w:szCs w:val="19"/>
                <w:lang w:val="en-US" w:eastAsia="zh-CN"/>
              </w:rPr>
              <w:t>沙</w:t>
            </w:r>
            <w:r>
              <w:rPr>
                <w:rFonts w:hint="eastAsia" w:ascii="仿宋_GB2312" w:hAnsi="仿宋_GB2312" w:eastAsia="仿宋_GB2312" w:cs="仿宋_GB2312"/>
                <w:spacing w:val="1"/>
                <w:sz w:val="19"/>
                <w:szCs w:val="19"/>
              </w:rPr>
              <w:t>、采石等可能造成水土流失的</w:t>
            </w:r>
            <w:r>
              <w:rPr>
                <w:rFonts w:hint="eastAsia" w:ascii="仿宋_GB2312" w:hAnsi="仿宋_GB2312" w:eastAsia="仿宋_GB2312" w:cs="仿宋_GB2312"/>
                <w:spacing w:val="9"/>
                <w:sz w:val="19"/>
                <w:szCs w:val="19"/>
              </w:rPr>
              <w:t xml:space="preserve"> </w:t>
            </w:r>
            <w:r>
              <w:rPr>
                <w:rFonts w:hint="eastAsia" w:ascii="仿宋_GB2312" w:hAnsi="仿宋_GB2312" w:eastAsia="仿宋_GB2312" w:cs="仿宋_GB2312"/>
                <w:sz w:val="19"/>
                <w:szCs w:val="19"/>
              </w:rPr>
              <w:t>活动的处罚</w:t>
            </w:r>
          </w:p>
        </w:tc>
        <w:tc>
          <w:tcPr>
            <w:tcW w:w="8581" w:type="dxa"/>
            <w:vAlign w:val="top"/>
          </w:tcPr>
          <w:p>
            <w:pPr>
              <w:pStyle w:val="10"/>
              <w:spacing w:before="283" w:line="224" w:lineRule="auto"/>
              <w:ind w:left="34" w:right="98" w:firstLine="6"/>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阿合奇县水利局：承担本行政区域内对在崩塌、滑坡危险区</w:t>
            </w:r>
            <w:r>
              <w:rPr>
                <w:rFonts w:hint="eastAsia" w:ascii="仿宋_GB2312" w:hAnsi="仿宋_GB2312" w:eastAsia="仿宋_GB2312" w:cs="仿宋_GB2312"/>
                <w:spacing w:val="1"/>
                <w:sz w:val="19"/>
                <w:szCs w:val="19"/>
              </w:rPr>
              <w:t>或者泥石流易发区从事取土、挖</w:t>
            </w:r>
            <w:r>
              <w:rPr>
                <w:rFonts w:hint="eastAsia" w:ascii="仿宋_GB2312" w:hAnsi="仿宋_GB2312" w:eastAsia="仿宋_GB2312" w:cs="仿宋_GB2312"/>
                <w:spacing w:val="1"/>
                <w:sz w:val="19"/>
                <w:szCs w:val="19"/>
                <w:lang w:eastAsia="zh-CN"/>
              </w:rPr>
              <w:t>砂</w:t>
            </w:r>
            <w:r>
              <w:rPr>
                <w:rFonts w:hint="eastAsia" w:ascii="仿宋_GB2312" w:hAnsi="仿宋_GB2312" w:eastAsia="仿宋_GB2312" w:cs="仿宋_GB2312"/>
                <w:spacing w:val="1"/>
                <w:sz w:val="19"/>
                <w:szCs w:val="19"/>
              </w:rPr>
              <w:t>、采石</w:t>
            </w:r>
            <w:r>
              <w:rPr>
                <w:rFonts w:hint="eastAsia" w:ascii="仿宋_GB2312" w:hAnsi="仿宋_GB2312" w:eastAsia="仿宋_GB2312" w:cs="仿宋_GB2312"/>
                <w:sz w:val="19"/>
                <w:szCs w:val="19"/>
              </w:rPr>
              <w:t xml:space="preserve"> </w:t>
            </w:r>
            <w:r>
              <w:rPr>
                <w:rFonts w:hint="eastAsia" w:ascii="仿宋_GB2312" w:hAnsi="仿宋_GB2312" w:eastAsia="仿宋_GB2312" w:cs="仿宋_GB2312"/>
                <w:spacing w:val="1"/>
                <w:sz w:val="19"/>
                <w:szCs w:val="19"/>
              </w:rPr>
              <w:t>等可能造成水土流失的活动的处罚。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3" w:hRule="atLeast"/>
        </w:trPr>
        <w:tc>
          <w:tcPr>
            <w:tcW w:w="679" w:type="dxa"/>
            <w:vAlign w:val="top"/>
          </w:tcPr>
          <w:p>
            <w:pPr>
              <w:spacing w:line="361" w:lineRule="auto"/>
              <w:rPr>
                <w:rFonts w:hint="eastAsia" w:ascii="仿宋_GB2312" w:hAnsi="仿宋_GB2312" w:eastAsia="仿宋_GB2312" w:cs="仿宋_GB2312"/>
                <w:sz w:val="21"/>
              </w:rPr>
            </w:pPr>
          </w:p>
          <w:p>
            <w:pPr>
              <w:spacing w:before="55" w:line="189" w:lineRule="auto"/>
              <w:ind w:left="248"/>
              <w:rPr>
                <w:rFonts w:hint="eastAsia" w:ascii="仿宋_GB2312" w:hAnsi="仿宋_GB2312" w:eastAsia="仿宋_GB2312" w:cs="仿宋_GB2312"/>
                <w:sz w:val="19"/>
                <w:szCs w:val="19"/>
              </w:rPr>
            </w:pPr>
            <w:r>
              <w:rPr>
                <w:rFonts w:hint="default" w:ascii="Times New Roman" w:hAnsi="Times New Roman" w:eastAsia="仿宋_GB2312" w:cs="Times New Roman"/>
                <w:spacing w:val="-2"/>
                <w:sz w:val="19"/>
                <w:szCs w:val="19"/>
              </w:rPr>
              <w:t>24</w:t>
            </w:r>
          </w:p>
        </w:tc>
        <w:tc>
          <w:tcPr>
            <w:tcW w:w="1535" w:type="dxa"/>
            <w:vAlign w:val="top"/>
          </w:tcPr>
          <w:p>
            <w:pPr>
              <w:spacing w:line="336" w:lineRule="auto"/>
              <w:rPr>
                <w:rFonts w:hint="eastAsia" w:ascii="仿宋_GB2312" w:hAnsi="仿宋_GB2312" w:eastAsia="仿宋_GB2312" w:cs="仿宋_GB2312"/>
                <w:sz w:val="21"/>
              </w:rPr>
            </w:pPr>
          </w:p>
          <w:p>
            <w:pPr>
              <w:pStyle w:val="10"/>
              <w:spacing w:before="61" w:line="222" w:lineRule="auto"/>
              <w:ind w:left="417"/>
              <w:rPr>
                <w:rFonts w:hint="eastAsia" w:ascii="仿宋_GB2312" w:hAnsi="仿宋_GB2312" w:eastAsia="仿宋_GB2312" w:cs="仿宋_GB2312"/>
                <w:sz w:val="19"/>
                <w:szCs w:val="19"/>
              </w:rPr>
            </w:pPr>
            <w:r>
              <w:rPr>
                <w:rFonts w:hint="eastAsia" w:ascii="仿宋_GB2312" w:hAnsi="仿宋_GB2312" w:eastAsia="仿宋_GB2312" w:cs="仿宋_GB2312"/>
                <w:spacing w:val="-8"/>
                <w:sz w:val="19"/>
                <w:szCs w:val="19"/>
              </w:rPr>
              <w:t>自然资源</w:t>
            </w:r>
          </w:p>
        </w:tc>
        <w:tc>
          <w:tcPr>
            <w:tcW w:w="3705" w:type="dxa"/>
            <w:vAlign w:val="top"/>
          </w:tcPr>
          <w:p>
            <w:pPr>
              <w:pStyle w:val="10"/>
              <w:spacing w:before="284" w:line="226" w:lineRule="auto"/>
              <w:ind w:left="33" w:right="25" w:hanging="4"/>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对破坏或者擅自改变基本农田保护区标志的</w:t>
            </w:r>
            <w:r>
              <w:rPr>
                <w:rFonts w:hint="eastAsia" w:ascii="仿宋_GB2312" w:hAnsi="仿宋_GB2312" w:eastAsia="仿宋_GB2312" w:cs="仿宋_GB2312"/>
                <w:spacing w:val="10"/>
                <w:sz w:val="19"/>
                <w:szCs w:val="19"/>
              </w:rPr>
              <w:t xml:space="preserve"> </w:t>
            </w:r>
            <w:r>
              <w:rPr>
                <w:rFonts w:hint="eastAsia" w:ascii="仿宋_GB2312" w:hAnsi="仿宋_GB2312" w:eastAsia="仿宋_GB2312" w:cs="仿宋_GB2312"/>
                <w:spacing w:val="-5"/>
                <w:sz w:val="19"/>
                <w:szCs w:val="19"/>
              </w:rPr>
              <w:t>处罚</w:t>
            </w:r>
          </w:p>
        </w:tc>
        <w:tc>
          <w:tcPr>
            <w:tcW w:w="8581" w:type="dxa"/>
            <w:vAlign w:val="top"/>
          </w:tcPr>
          <w:p>
            <w:pPr>
              <w:pStyle w:val="10"/>
              <w:spacing w:before="284" w:line="226" w:lineRule="auto"/>
              <w:ind w:left="41" w:right="98"/>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阿合奇县自然资源局（林业和草原局）、农业农村局：对破</w:t>
            </w:r>
            <w:r>
              <w:rPr>
                <w:rFonts w:hint="eastAsia" w:ascii="仿宋_GB2312" w:hAnsi="仿宋_GB2312" w:eastAsia="仿宋_GB2312" w:cs="仿宋_GB2312"/>
                <w:spacing w:val="1"/>
                <w:sz w:val="19"/>
                <w:szCs w:val="19"/>
              </w:rPr>
              <w:t>坏或者擅自改变基本农田保护区标志的处</w:t>
            </w:r>
            <w:r>
              <w:rPr>
                <w:rFonts w:hint="eastAsia" w:ascii="仿宋_GB2312" w:hAnsi="仿宋_GB2312" w:eastAsia="仿宋_GB2312" w:cs="仿宋_GB2312"/>
                <w:sz w:val="19"/>
                <w:szCs w:val="19"/>
              </w:rPr>
              <w:t xml:space="preserve"> </w:t>
            </w:r>
            <w:r>
              <w:rPr>
                <w:rFonts w:hint="eastAsia" w:ascii="仿宋_GB2312" w:hAnsi="仿宋_GB2312" w:eastAsia="仿宋_GB2312" w:cs="仿宋_GB2312"/>
                <w:spacing w:val="-8"/>
                <w:sz w:val="19"/>
                <w:szCs w:val="19"/>
              </w:rPr>
              <w:t>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3" w:hRule="atLeast"/>
        </w:trPr>
        <w:tc>
          <w:tcPr>
            <w:tcW w:w="679" w:type="dxa"/>
            <w:vAlign w:val="top"/>
          </w:tcPr>
          <w:p>
            <w:pPr>
              <w:spacing w:line="362" w:lineRule="auto"/>
              <w:rPr>
                <w:rFonts w:hint="eastAsia" w:ascii="仿宋_GB2312" w:hAnsi="仿宋_GB2312" w:eastAsia="仿宋_GB2312" w:cs="仿宋_GB2312"/>
                <w:sz w:val="21"/>
              </w:rPr>
            </w:pPr>
          </w:p>
          <w:p>
            <w:pPr>
              <w:spacing w:before="55" w:line="189" w:lineRule="auto"/>
              <w:ind w:left="248"/>
              <w:rPr>
                <w:rFonts w:hint="eastAsia" w:ascii="仿宋_GB2312" w:hAnsi="仿宋_GB2312" w:eastAsia="仿宋_GB2312" w:cs="仿宋_GB2312"/>
                <w:sz w:val="19"/>
                <w:szCs w:val="19"/>
              </w:rPr>
            </w:pPr>
            <w:r>
              <w:rPr>
                <w:rFonts w:hint="default" w:ascii="Times New Roman" w:hAnsi="Times New Roman" w:eastAsia="仿宋_GB2312" w:cs="Times New Roman"/>
                <w:spacing w:val="-2"/>
                <w:sz w:val="19"/>
                <w:szCs w:val="19"/>
              </w:rPr>
              <w:t>25</w:t>
            </w:r>
          </w:p>
        </w:tc>
        <w:tc>
          <w:tcPr>
            <w:tcW w:w="1535" w:type="dxa"/>
            <w:vAlign w:val="top"/>
          </w:tcPr>
          <w:p>
            <w:pPr>
              <w:spacing w:line="337" w:lineRule="auto"/>
              <w:rPr>
                <w:rFonts w:hint="eastAsia" w:ascii="仿宋_GB2312" w:hAnsi="仿宋_GB2312" w:eastAsia="仿宋_GB2312" w:cs="仿宋_GB2312"/>
                <w:sz w:val="21"/>
              </w:rPr>
            </w:pPr>
          </w:p>
          <w:p>
            <w:pPr>
              <w:pStyle w:val="10"/>
              <w:spacing w:before="61" w:line="222" w:lineRule="auto"/>
              <w:ind w:left="417"/>
              <w:rPr>
                <w:rFonts w:hint="eastAsia" w:ascii="仿宋_GB2312" w:hAnsi="仿宋_GB2312" w:eastAsia="仿宋_GB2312" w:cs="仿宋_GB2312"/>
                <w:sz w:val="19"/>
                <w:szCs w:val="19"/>
              </w:rPr>
            </w:pPr>
            <w:r>
              <w:rPr>
                <w:rFonts w:hint="eastAsia" w:ascii="仿宋_GB2312" w:hAnsi="仿宋_GB2312" w:eastAsia="仿宋_GB2312" w:cs="仿宋_GB2312"/>
                <w:spacing w:val="-8"/>
                <w:sz w:val="19"/>
                <w:szCs w:val="19"/>
              </w:rPr>
              <w:t>自然资源</w:t>
            </w:r>
          </w:p>
        </w:tc>
        <w:tc>
          <w:tcPr>
            <w:tcW w:w="3705" w:type="dxa"/>
            <w:vAlign w:val="top"/>
          </w:tcPr>
          <w:p>
            <w:pPr>
              <w:pStyle w:val="10"/>
              <w:spacing w:before="285" w:line="224" w:lineRule="auto"/>
              <w:ind w:left="32" w:right="25" w:hanging="3"/>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对在水土流失重点预防区和重点治理区铲草</w:t>
            </w:r>
            <w:r>
              <w:rPr>
                <w:rFonts w:hint="eastAsia" w:ascii="仿宋_GB2312" w:hAnsi="仿宋_GB2312" w:eastAsia="仿宋_GB2312" w:cs="仿宋_GB2312"/>
                <w:spacing w:val="10"/>
                <w:sz w:val="19"/>
                <w:szCs w:val="19"/>
              </w:rPr>
              <w:t xml:space="preserve"> </w:t>
            </w:r>
            <w:r>
              <w:rPr>
                <w:rFonts w:hint="eastAsia" w:ascii="仿宋_GB2312" w:hAnsi="仿宋_GB2312" w:eastAsia="仿宋_GB2312" w:cs="仿宋_GB2312"/>
                <w:spacing w:val="1"/>
                <w:sz w:val="19"/>
                <w:szCs w:val="19"/>
              </w:rPr>
              <w:t>皮、麻黄等违法行为的处罚</w:t>
            </w:r>
          </w:p>
        </w:tc>
        <w:tc>
          <w:tcPr>
            <w:tcW w:w="8581" w:type="dxa"/>
            <w:vAlign w:val="top"/>
          </w:tcPr>
          <w:p>
            <w:pPr>
              <w:pStyle w:val="10"/>
              <w:spacing w:before="167" w:line="221" w:lineRule="auto"/>
              <w:ind w:left="41"/>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阿合奇县水利局：责令停止违法行为，采取补救措施，没收</w:t>
            </w:r>
            <w:r>
              <w:rPr>
                <w:rFonts w:hint="eastAsia" w:ascii="仿宋_GB2312" w:hAnsi="仿宋_GB2312" w:eastAsia="仿宋_GB2312" w:cs="仿宋_GB2312"/>
                <w:spacing w:val="1"/>
                <w:sz w:val="19"/>
                <w:szCs w:val="19"/>
              </w:rPr>
              <w:t>违法所得，并处违法所得一倍以上五倍以</w:t>
            </w:r>
          </w:p>
          <w:p>
            <w:pPr>
              <w:pStyle w:val="10"/>
              <w:spacing w:before="5" w:line="225" w:lineRule="auto"/>
              <w:ind w:left="50" w:right="117" w:hanging="12"/>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下的罚款</w:t>
            </w:r>
            <w:r>
              <w:rPr>
                <w:rFonts w:hint="eastAsia" w:ascii="仿宋_GB2312" w:hAnsi="仿宋_GB2312" w:eastAsia="仿宋_GB2312" w:cs="仿宋_GB2312"/>
                <w:spacing w:val="1"/>
                <w:sz w:val="19"/>
                <w:szCs w:val="19"/>
                <w:lang w:eastAsia="zh-CN"/>
              </w:rPr>
              <w:t>；</w:t>
            </w:r>
            <w:r>
              <w:rPr>
                <w:rFonts w:hint="eastAsia" w:ascii="仿宋_GB2312" w:hAnsi="仿宋_GB2312" w:eastAsia="仿宋_GB2312" w:cs="仿宋_GB2312"/>
                <w:spacing w:val="1"/>
                <w:sz w:val="19"/>
                <w:szCs w:val="19"/>
              </w:rPr>
              <w:t>没有违法所得的，可以处五万元以下的罚款。在草原地区有前款规定违法行为的，依照《</w:t>
            </w:r>
            <w:r>
              <w:rPr>
                <w:rFonts w:hint="eastAsia" w:ascii="仿宋_GB2312" w:hAnsi="仿宋_GB2312" w:eastAsia="仿宋_GB2312" w:cs="仿宋_GB2312"/>
                <w:spacing w:val="10"/>
                <w:sz w:val="19"/>
                <w:szCs w:val="19"/>
              </w:rPr>
              <w:t xml:space="preserve"> </w:t>
            </w:r>
            <w:r>
              <w:rPr>
                <w:rFonts w:hint="eastAsia" w:ascii="仿宋_GB2312" w:hAnsi="仿宋_GB2312" w:eastAsia="仿宋_GB2312" w:cs="仿宋_GB2312"/>
                <w:sz w:val="19"/>
                <w:szCs w:val="19"/>
              </w:rPr>
              <w:t>中华人民共和国草原法》的有关规定处罚。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2" w:hRule="atLeast"/>
        </w:trPr>
        <w:tc>
          <w:tcPr>
            <w:tcW w:w="679" w:type="dxa"/>
            <w:vAlign w:val="top"/>
          </w:tcPr>
          <w:p>
            <w:pPr>
              <w:spacing w:line="363" w:lineRule="auto"/>
              <w:rPr>
                <w:rFonts w:hint="eastAsia" w:ascii="仿宋_GB2312" w:hAnsi="仿宋_GB2312" w:eastAsia="仿宋_GB2312" w:cs="仿宋_GB2312"/>
                <w:sz w:val="21"/>
              </w:rPr>
            </w:pPr>
          </w:p>
          <w:p>
            <w:pPr>
              <w:spacing w:before="55" w:line="189" w:lineRule="auto"/>
              <w:ind w:left="248"/>
              <w:rPr>
                <w:rFonts w:hint="eastAsia" w:ascii="仿宋_GB2312" w:hAnsi="仿宋_GB2312" w:eastAsia="仿宋_GB2312" w:cs="仿宋_GB2312"/>
                <w:sz w:val="19"/>
                <w:szCs w:val="19"/>
              </w:rPr>
            </w:pPr>
            <w:r>
              <w:rPr>
                <w:rFonts w:hint="default" w:ascii="Times New Roman" w:hAnsi="Times New Roman" w:eastAsia="仿宋_GB2312" w:cs="Times New Roman"/>
                <w:spacing w:val="-2"/>
                <w:sz w:val="19"/>
                <w:szCs w:val="19"/>
              </w:rPr>
              <w:t>26</w:t>
            </w:r>
          </w:p>
        </w:tc>
        <w:tc>
          <w:tcPr>
            <w:tcW w:w="1535" w:type="dxa"/>
            <w:vAlign w:val="top"/>
          </w:tcPr>
          <w:p>
            <w:pPr>
              <w:spacing w:line="338" w:lineRule="auto"/>
              <w:rPr>
                <w:rFonts w:hint="eastAsia" w:ascii="仿宋_GB2312" w:hAnsi="仿宋_GB2312" w:eastAsia="仿宋_GB2312" w:cs="仿宋_GB2312"/>
                <w:sz w:val="21"/>
              </w:rPr>
            </w:pPr>
          </w:p>
          <w:p>
            <w:pPr>
              <w:pStyle w:val="10"/>
              <w:spacing w:before="61" w:line="222" w:lineRule="auto"/>
              <w:ind w:left="417"/>
              <w:rPr>
                <w:rFonts w:hint="eastAsia" w:ascii="仿宋_GB2312" w:hAnsi="仿宋_GB2312" w:eastAsia="仿宋_GB2312" w:cs="仿宋_GB2312"/>
                <w:sz w:val="19"/>
                <w:szCs w:val="19"/>
              </w:rPr>
            </w:pPr>
            <w:r>
              <w:rPr>
                <w:rFonts w:hint="eastAsia" w:ascii="仿宋_GB2312" w:hAnsi="仿宋_GB2312" w:eastAsia="仿宋_GB2312" w:cs="仿宋_GB2312"/>
                <w:spacing w:val="-8"/>
                <w:sz w:val="19"/>
                <w:szCs w:val="19"/>
              </w:rPr>
              <w:t>自然资源</w:t>
            </w:r>
          </w:p>
        </w:tc>
        <w:tc>
          <w:tcPr>
            <w:tcW w:w="3705" w:type="dxa"/>
            <w:vAlign w:val="top"/>
          </w:tcPr>
          <w:p>
            <w:pPr>
              <w:pStyle w:val="10"/>
              <w:spacing w:before="286" w:line="224" w:lineRule="auto"/>
              <w:ind w:left="45" w:right="25" w:hanging="7"/>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 xml:space="preserve">乡村公共设施、公益事业使用集体建设用地 </w:t>
            </w:r>
            <w:r>
              <w:rPr>
                <w:rFonts w:hint="eastAsia" w:ascii="仿宋_GB2312" w:hAnsi="仿宋_GB2312" w:eastAsia="仿宋_GB2312" w:cs="仿宋_GB2312"/>
                <w:spacing w:val="-1"/>
                <w:sz w:val="19"/>
                <w:szCs w:val="19"/>
              </w:rPr>
              <w:t>的审核（不涉及农用地）</w:t>
            </w:r>
          </w:p>
        </w:tc>
        <w:tc>
          <w:tcPr>
            <w:tcW w:w="8581" w:type="dxa"/>
            <w:vAlign w:val="top"/>
          </w:tcPr>
          <w:p>
            <w:pPr>
              <w:pStyle w:val="10"/>
              <w:spacing w:before="286" w:line="224" w:lineRule="auto"/>
              <w:ind w:left="38" w:right="98" w:firstLine="2"/>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阿合奇县自然资源局：取消乡对公共设施、公益事业使用集</w:t>
            </w:r>
            <w:r>
              <w:rPr>
                <w:rFonts w:hint="eastAsia" w:ascii="仿宋_GB2312" w:hAnsi="仿宋_GB2312" w:eastAsia="仿宋_GB2312" w:cs="仿宋_GB2312"/>
                <w:spacing w:val="1"/>
                <w:sz w:val="19"/>
                <w:szCs w:val="19"/>
              </w:rPr>
              <w:t>体建设用地的预审，由行业部门直接受理</w:t>
            </w:r>
            <w:r>
              <w:rPr>
                <w:rFonts w:hint="eastAsia" w:ascii="仿宋_GB2312" w:hAnsi="仿宋_GB2312" w:eastAsia="仿宋_GB2312" w:cs="仿宋_GB2312"/>
                <w:sz w:val="19"/>
                <w:szCs w:val="19"/>
              </w:rPr>
              <w:t xml:space="preserve"> </w:t>
            </w:r>
            <w:r>
              <w:rPr>
                <w:rFonts w:hint="eastAsia" w:ascii="仿宋_GB2312" w:hAnsi="仿宋_GB2312" w:eastAsia="仿宋_GB2312" w:cs="仿宋_GB2312"/>
                <w:spacing w:val="-4"/>
                <w:sz w:val="19"/>
                <w:szCs w:val="19"/>
              </w:rPr>
              <w:t>审批。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3" w:hRule="atLeast"/>
        </w:trPr>
        <w:tc>
          <w:tcPr>
            <w:tcW w:w="679" w:type="dxa"/>
            <w:vAlign w:val="top"/>
          </w:tcPr>
          <w:p>
            <w:pPr>
              <w:spacing w:line="365" w:lineRule="auto"/>
              <w:rPr>
                <w:rFonts w:hint="eastAsia" w:ascii="仿宋_GB2312" w:hAnsi="仿宋_GB2312" w:eastAsia="仿宋_GB2312" w:cs="仿宋_GB2312"/>
                <w:sz w:val="21"/>
              </w:rPr>
            </w:pPr>
          </w:p>
          <w:p>
            <w:pPr>
              <w:spacing w:before="55" w:line="189" w:lineRule="auto"/>
              <w:ind w:left="248"/>
              <w:rPr>
                <w:rFonts w:hint="eastAsia" w:ascii="仿宋_GB2312" w:hAnsi="仿宋_GB2312" w:eastAsia="仿宋_GB2312" w:cs="仿宋_GB2312"/>
                <w:sz w:val="19"/>
                <w:szCs w:val="19"/>
              </w:rPr>
            </w:pPr>
            <w:r>
              <w:rPr>
                <w:rFonts w:hint="default" w:ascii="Times New Roman" w:hAnsi="Times New Roman" w:eastAsia="仿宋_GB2312" w:cs="Times New Roman"/>
                <w:spacing w:val="-2"/>
                <w:sz w:val="19"/>
                <w:szCs w:val="19"/>
              </w:rPr>
              <w:t>27</w:t>
            </w:r>
          </w:p>
        </w:tc>
        <w:tc>
          <w:tcPr>
            <w:tcW w:w="1535" w:type="dxa"/>
            <w:vAlign w:val="top"/>
          </w:tcPr>
          <w:p>
            <w:pPr>
              <w:spacing w:line="340" w:lineRule="auto"/>
              <w:rPr>
                <w:rFonts w:hint="eastAsia" w:ascii="仿宋_GB2312" w:hAnsi="仿宋_GB2312" w:eastAsia="仿宋_GB2312" w:cs="仿宋_GB2312"/>
                <w:sz w:val="21"/>
              </w:rPr>
            </w:pPr>
          </w:p>
          <w:p>
            <w:pPr>
              <w:pStyle w:val="10"/>
              <w:spacing w:before="61" w:line="222" w:lineRule="auto"/>
              <w:ind w:left="417"/>
              <w:rPr>
                <w:rFonts w:hint="eastAsia" w:ascii="仿宋_GB2312" w:hAnsi="仿宋_GB2312" w:eastAsia="仿宋_GB2312" w:cs="仿宋_GB2312"/>
                <w:sz w:val="19"/>
                <w:szCs w:val="19"/>
              </w:rPr>
            </w:pPr>
            <w:r>
              <w:rPr>
                <w:rFonts w:hint="eastAsia" w:ascii="仿宋_GB2312" w:hAnsi="仿宋_GB2312" w:eastAsia="仿宋_GB2312" w:cs="仿宋_GB2312"/>
                <w:spacing w:val="-8"/>
                <w:sz w:val="19"/>
                <w:szCs w:val="19"/>
              </w:rPr>
              <w:t>自然资源</w:t>
            </w:r>
          </w:p>
        </w:tc>
        <w:tc>
          <w:tcPr>
            <w:tcW w:w="3705" w:type="dxa"/>
            <w:vAlign w:val="top"/>
          </w:tcPr>
          <w:p>
            <w:pPr>
              <w:pStyle w:val="10"/>
              <w:spacing w:before="288" w:line="224" w:lineRule="auto"/>
              <w:ind w:left="33" w:right="25" w:hanging="2"/>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单位之间发生的林木、林地所有权和使用权</w:t>
            </w:r>
            <w:r>
              <w:rPr>
                <w:rFonts w:hint="eastAsia" w:ascii="仿宋_GB2312" w:hAnsi="仿宋_GB2312" w:eastAsia="仿宋_GB2312" w:cs="仿宋_GB2312"/>
                <w:spacing w:val="8"/>
                <w:sz w:val="19"/>
                <w:szCs w:val="19"/>
              </w:rPr>
              <w:t xml:space="preserve"> </w:t>
            </w:r>
            <w:r>
              <w:rPr>
                <w:rFonts w:hint="eastAsia" w:ascii="仿宋_GB2312" w:hAnsi="仿宋_GB2312" w:eastAsia="仿宋_GB2312" w:cs="仿宋_GB2312"/>
                <w:spacing w:val="-1"/>
                <w:sz w:val="19"/>
                <w:szCs w:val="19"/>
              </w:rPr>
              <w:t>争议案件处理</w:t>
            </w:r>
          </w:p>
        </w:tc>
        <w:tc>
          <w:tcPr>
            <w:tcW w:w="8581" w:type="dxa"/>
            <w:vAlign w:val="top"/>
          </w:tcPr>
          <w:p>
            <w:pPr>
              <w:pStyle w:val="10"/>
              <w:spacing w:before="288" w:line="224" w:lineRule="auto"/>
              <w:ind w:left="32" w:right="98" w:firstLine="8"/>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阿合奇县自然资源局（林业和草原局</w:t>
            </w:r>
            <w:r>
              <w:rPr>
                <w:rFonts w:hint="eastAsia" w:ascii="仿宋_GB2312" w:hAnsi="仿宋_GB2312" w:eastAsia="仿宋_GB2312" w:cs="仿宋_GB2312"/>
                <w:spacing w:val="14"/>
                <w:sz w:val="19"/>
                <w:szCs w:val="19"/>
              </w:rPr>
              <w:t>）：</w:t>
            </w:r>
            <w:r>
              <w:rPr>
                <w:rFonts w:hint="eastAsia" w:ascii="仿宋_GB2312" w:hAnsi="仿宋_GB2312" w:eastAsia="仿宋_GB2312" w:cs="仿宋_GB2312"/>
                <w:spacing w:val="1"/>
                <w:sz w:val="19"/>
                <w:szCs w:val="19"/>
              </w:rPr>
              <w:t>取消乡对单位之间发生的林木、林地所有权和使用权争议案</w:t>
            </w:r>
            <w:r>
              <w:rPr>
                <w:rFonts w:hint="eastAsia" w:ascii="仿宋_GB2312" w:hAnsi="仿宋_GB2312" w:eastAsia="仿宋_GB2312" w:cs="仿宋_GB2312"/>
                <w:sz w:val="19"/>
                <w:szCs w:val="19"/>
              </w:rPr>
              <w:t xml:space="preserve"> </w:t>
            </w:r>
            <w:r>
              <w:rPr>
                <w:rFonts w:hint="eastAsia" w:ascii="仿宋_GB2312" w:hAnsi="仿宋_GB2312" w:eastAsia="仿宋_GB2312" w:cs="仿宋_GB2312"/>
                <w:spacing w:val="2"/>
                <w:sz w:val="19"/>
                <w:szCs w:val="19"/>
              </w:rPr>
              <w:t>件的处理工作，由县林业和草原局负责单位之间发生的林木、林地所有权</w:t>
            </w:r>
            <w:r>
              <w:rPr>
                <w:rFonts w:hint="eastAsia" w:ascii="仿宋_GB2312" w:hAnsi="仿宋_GB2312" w:eastAsia="仿宋_GB2312" w:cs="仿宋_GB2312"/>
                <w:spacing w:val="1"/>
                <w:sz w:val="19"/>
                <w:szCs w:val="19"/>
              </w:rPr>
              <w:t>和使用权争议案件处理。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3" w:hRule="atLeast"/>
        </w:trPr>
        <w:tc>
          <w:tcPr>
            <w:tcW w:w="679" w:type="dxa"/>
            <w:vAlign w:val="top"/>
          </w:tcPr>
          <w:p>
            <w:pPr>
              <w:spacing w:line="366" w:lineRule="auto"/>
              <w:rPr>
                <w:rFonts w:hint="eastAsia" w:ascii="仿宋_GB2312" w:hAnsi="仿宋_GB2312" w:eastAsia="仿宋_GB2312" w:cs="仿宋_GB2312"/>
                <w:sz w:val="21"/>
              </w:rPr>
            </w:pPr>
          </w:p>
          <w:p>
            <w:pPr>
              <w:spacing w:before="55" w:line="189" w:lineRule="auto"/>
              <w:ind w:left="248"/>
              <w:rPr>
                <w:rFonts w:hint="eastAsia" w:ascii="仿宋_GB2312" w:hAnsi="仿宋_GB2312" w:eastAsia="仿宋_GB2312" w:cs="仿宋_GB2312"/>
                <w:sz w:val="19"/>
                <w:szCs w:val="19"/>
              </w:rPr>
            </w:pPr>
            <w:r>
              <w:rPr>
                <w:rFonts w:hint="default" w:ascii="Times New Roman" w:hAnsi="Times New Roman" w:eastAsia="仿宋_GB2312" w:cs="Times New Roman"/>
                <w:spacing w:val="-2"/>
                <w:sz w:val="19"/>
                <w:szCs w:val="19"/>
              </w:rPr>
              <w:t>28</w:t>
            </w:r>
          </w:p>
        </w:tc>
        <w:tc>
          <w:tcPr>
            <w:tcW w:w="1535" w:type="dxa"/>
            <w:vAlign w:val="top"/>
          </w:tcPr>
          <w:p>
            <w:pPr>
              <w:spacing w:line="341" w:lineRule="auto"/>
              <w:rPr>
                <w:rFonts w:hint="eastAsia" w:ascii="仿宋_GB2312" w:hAnsi="仿宋_GB2312" w:eastAsia="仿宋_GB2312" w:cs="仿宋_GB2312"/>
                <w:sz w:val="21"/>
              </w:rPr>
            </w:pPr>
          </w:p>
          <w:p>
            <w:pPr>
              <w:pStyle w:val="10"/>
              <w:spacing w:before="61" w:line="222" w:lineRule="auto"/>
              <w:ind w:left="417"/>
              <w:rPr>
                <w:rFonts w:hint="eastAsia" w:ascii="仿宋_GB2312" w:hAnsi="仿宋_GB2312" w:eastAsia="仿宋_GB2312" w:cs="仿宋_GB2312"/>
                <w:sz w:val="19"/>
                <w:szCs w:val="19"/>
              </w:rPr>
            </w:pPr>
            <w:r>
              <w:rPr>
                <w:rFonts w:hint="eastAsia" w:ascii="仿宋_GB2312" w:hAnsi="仿宋_GB2312" w:eastAsia="仿宋_GB2312" w:cs="仿宋_GB2312"/>
                <w:spacing w:val="-8"/>
                <w:sz w:val="19"/>
                <w:szCs w:val="19"/>
              </w:rPr>
              <w:t>自然资源</w:t>
            </w:r>
          </w:p>
        </w:tc>
        <w:tc>
          <w:tcPr>
            <w:tcW w:w="3705" w:type="dxa"/>
            <w:vAlign w:val="top"/>
          </w:tcPr>
          <w:p>
            <w:pPr>
              <w:spacing w:line="341" w:lineRule="auto"/>
              <w:rPr>
                <w:rFonts w:hint="eastAsia" w:ascii="仿宋_GB2312" w:hAnsi="仿宋_GB2312" w:eastAsia="仿宋_GB2312" w:cs="仿宋_GB2312"/>
                <w:sz w:val="21"/>
              </w:rPr>
            </w:pPr>
          </w:p>
          <w:p>
            <w:pPr>
              <w:pStyle w:val="10"/>
              <w:spacing w:before="62" w:line="221" w:lineRule="auto"/>
              <w:ind w:left="29"/>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对滥伐森林或者其他林木的处罚</w:t>
            </w:r>
          </w:p>
        </w:tc>
        <w:tc>
          <w:tcPr>
            <w:tcW w:w="8581" w:type="dxa"/>
            <w:vAlign w:val="top"/>
          </w:tcPr>
          <w:p>
            <w:pPr>
              <w:spacing w:line="340" w:lineRule="auto"/>
              <w:rPr>
                <w:rFonts w:hint="eastAsia" w:ascii="仿宋_GB2312" w:hAnsi="仿宋_GB2312" w:eastAsia="仿宋_GB2312" w:cs="仿宋_GB2312"/>
                <w:sz w:val="21"/>
              </w:rPr>
            </w:pPr>
          </w:p>
          <w:p>
            <w:pPr>
              <w:pStyle w:val="10"/>
              <w:spacing w:before="62" w:line="221" w:lineRule="auto"/>
              <w:ind w:left="41"/>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阿合奇县自然资源局（林业和草原局</w:t>
            </w:r>
            <w:r>
              <w:rPr>
                <w:rFonts w:hint="eastAsia" w:ascii="仿宋_GB2312" w:hAnsi="仿宋_GB2312" w:eastAsia="仿宋_GB2312" w:cs="仿宋_GB2312"/>
                <w:spacing w:val="12"/>
                <w:sz w:val="19"/>
                <w:szCs w:val="19"/>
              </w:rPr>
              <w:t>）：</w:t>
            </w:r>
            <w:r>
              <w:rPr>
                <w:rFonts w:hint="eastAsia" w:ascii="仿宋_GB2312" w:hAnsi="仿宋_GB2312" w:eastAsia="仿宋_GB2312" w:cs="仿宋_GB2312"/>
                <w:spacing w:val="1"/>
                <w:sz w:val="19"/>
                <w:szCs w:val="19"/>
              </w:rPr>
              <w:t>依法组织代为履行，代为履行所需费用由违法者承担。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3" w:hRule="atLeast"/>
        </w:trPr>
        <w:tc>
          <w:tcPr>
            <w:tcW w:w="679" w:type="dxa"/>
            <w:vAlign w:val="top"/>
          </w:tcPr>
          <w:p>
            <w:pPr>
              <w:spacing w:line="367" w:lineRule="auto"/>
              <w:rPr>
                <w:rFonts w:hint="eastAsia" w:ascii="仿宋_GB2312" w:hAnsi="仿宋_GB2312" w:eastAsia="仿宋_GB2312" w:cs="仿宋_GB2312"/>
                <w:sz w:val="21"/>
              </w:rPr>
            </w:pPr>
          </w:p>
          <w:p>
            <w:pPr>
              <w:spacing w:before="55" w:line="189" w:lineRule="auto"/>
              <w:ind w:left="248"/>
              <w:rPr>
                <w:rFonts w:hint="eastAsia" w:ascii="仿宋_GB2312" w:hAnsi="仿宋_GB2312" w:eastAsia="仿宋_GB2312" w:cs="仿宋_GB2312"/>
                <w:sz w:val="19"/>
                <w:szCs w:val="19"/>
              </w:rPr>
            </w:pPr>
            <w:r>
              <w:rPr>
                <w:rFonts w:hint="default" w:ascii="Times New Roman" w:hAnsi="Times New Roman" w:eastAsia="仿宋_GB2312" w:cs="Times New Roman"/>
                <w:spacing w:val="-2"/>
                <w:sz w:val="19"/>
                <w:szCs w:val="19"/>
              </w:rPr>
              <w:t>29</w:t>
            </w:r>
          </w:p>
        </w:tc>
        <w:tc>
          <w:tcPr>
            <w:tcW w:w="1535" w:type="dxa"/>
            <w:vAlign w:val="top"/>
          </w:tcPr>
          <w:p>
            <w:pPr>
              <w:spacing w:line="342" w:lineRule="auto"/>
              <w:rPr>
                <w:rFonts w:hint="eastAsia" w:ascii="仿宋_GB2312" w:hAnsi="仿宋_GB2312" w:eastAsia="仿宋_GB2312" w:cs="仿宋_GB2312"/>
                <w:sz w:val="21"/>
              </w:rPr>
            </w:pPr>
          </w:p>
          <w:p>
            <w:pPr>
              <w:pStyle w:val="10"/>
              <w:spacing w:before="61" w:line="222" w:lineRule="auto"/>
              <w:ind w:left="417"/>
              <w:rPr>
                <w:rFonts w:hint="eastAsia" w:ascii="仿宋_GB2312" w:hAnsi="仿宋_GB2312" w:eastAsia="仿宋_GB2312" w:cs="仿宋_GB2312"/>
                <w:sz w:val="19"/>
                <w:szCs w:val="19"/>
              </w:rPr>
            </w:pPr>
            <w:r>
              <w:rPr>
                <w:rFonts w:hint="eastAsia" w:ascii="仿宋_GB2312" w:hAnsi="仿宋_GB2312" w:eastAsia="仿宋_GB2312" w:cs="仿宋_GB2312"/>
                <w:spacing w:val="-8"/>
                <w:sz w:val="19"/>
                <w:szCs w:val="19"/>
              </w:rPr>
              <w:t>自然资源</w:t>
            </w:r>
          </w:p>
        </w:tc>
        <w:tc>
          <w:tcPr>
            <w:tcW w:w="3705" w:type="dxa"/>
            <w:vAlign w:val="top"/>
          </w:tcPr>
          <w:p>
            <w:pPr>
              <w:pStyle w:val="10"/>
              <w:spacing w:before="290" w:line="224" w:lineRule="auto"/>
              <w:ind w:left="30" w:right="25" w:hanging="1"/>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代为恢复植被和林业生产条件或代为补种树</w:t>
            </w:r>
            <w:r>
              <w:rPr>
                <w:rFonts w:hint="eastAsia" w:ascii="仿宋_GB2312" w:hAnsi="仿宋_GB2312" w:eastAsia="仿宋_GB2312" w:cs="仿宋_GB2312"/>
                <w:spacing w:val="10"/>
                <w:sz w:val="19"/>
                <w:szCs w:val="19"/>
              </w:rPr>
              <w:t xml:space="preserve"> </w:t>
            </w:r>
            <w:r>
              <w:rPr>
                <w:rFonts w:hint="eastAsia" w:ascii="仿宋_GB2312" w:hAnsi="仿宋_GB2312" w:eastAsia="仿宋_GB2312" w:cs="仿宋_GB2312"/>
                <w:sz w:val="19"/>
                <w:szCs w:val="19"/>
              </w:rPr>
              <w:t>木</w:t>
            </w:r>
          </w:p>
        </w:tc>
        <w:tc>
          <w:tcPr>
            <w:tcW w:w="8581" w:type="dxa"/>
            <w:vAlign w:val="top"/>
          </w:tcPr>
          <w:p>
            <w:pPr>
              <w:spacing w:line="341" w:lineRule="auto"/>
              <w:rPr>
                <w:rFonts w:hint="eastAsia" w:ascii="仿宋_GB2312" w:hAnsi="仿宋_GB2312" w:eastAsia="仿宋_GB2312" w:cs="仿宋_GB2312"/>
                <w:sz w:val="21"/>
              </w:rPr>
            </w:pPr>
          </w:p>
          <w:p>
            <w:pPr>
              <w:pStyle w:val="10"/>
              <w:spacing w:before="62" w:line="221" w:lineRule="auto"/>
              <w:ind w:left="41"/>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阿合奇县自然资源局（林业和草原管理局</w:t>
            </w:r>
            <w:r>
              <w:rPr>
                <w:rFonts w:hint="eastAsia" w:ascii="仿宋_GB2312" w:hAnsi="仿宋_GB2312" w:eastAsia="仿宋_GB2312" w:cs="仿宋_GB2312"/>
                <w:spacing w:val="13"/>
                <w:sz w:val="19"/>
                <w:szCs w:val="19"/>
              </w:rPr>
              <w:t>）：</w:t>
            </w:r>
            <w:r>
              <w:rPr>
                <w:rFonts w:hint="eastAsia" w:ascii="仿宋_GB2312" w:hAnsi="仿宋_GB2312" w:eastAsia="仿宋_GB2312" w:cs="仿宋_GB2312"/>
                <w:spacing w:val="1"/>
                <w:sz w:val="19"/>
                <w:szCs w:val="19"/>
              </w:rPr>
              <w:t>依法组织代为履行，代为履行所需费用由违法者承担。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0" w:hRule="atLeast"/>
        </w:trPr>
        <w:tc>
          <w:tcPr>
            <w:tcW w:w="679" w:type="dxa"/>
            <w:vAlign w:val="top"/>
          </w:tcPr>
          <w:p>
            <w:pPr>
              <w:spacing w:line="368" w:lineRule="auto"/>
              <w:rPr>
                <w:rFonts w:hint="eastAsia" w:ascii="仿宋_GB2312" w:hAnsi="仿宋_GB2312" w:eastAsia="仿宋_GB2312" w:cs="仿宋_GB2312"/>
                <w:sz w:val="21"/>
              </w:rPr>
            </w:pPr>
          </w:p>
          <w:p>
            <w:pPr>
              <w:spacing w:before="55" w:line="189" w:lineRule="auto"/>
              <w:ind w:left="252"/>
              <w:rPr>
                <w:rFonts w:hint="eastAsia" w:ascii="仿宋_GB2312" w:hAnsi="仿宋_GB2312" w:eastAsia="仿宋_GB2312" w:cs="仿宋_GB2312"/>
                <w:sz w:val="19"/>
                <w:szCs w:val="19"/>
              </w:rPr>
            </w:pPr>
            <w:r>
              <w:rPr>
                <w:rFonts w:hint="default" w:ascii="Times New Roman" w:hAnsi="Times New Roman" w:eastAsia="仿宋_GB2312" w:cs="Times New Roman"/>
                <w:spacing w:val="-4"/>
                <w:sz w:val="19"/>
                <w:szCs w:val="19"/>
              </w:rPr>
              <w:t>30</w:t>
            </w:r>
          </w:p>
        </w:tc>
        <w:tc>
          <w:tcPr>
            <w:tcW w:w="1535" w:type="dxa"/>
            <w:vAlign w:val="top"/>
          </w:tcPr>
          <w:p>
            <w:pPr>
              <w:spacing w:line="343" w:lineRule="auto"/>
              <w:rPr>
                <w:rFonts w:hint="eastAsia" w:ascii="仿宋_GB2312" w:hAnsi="仿宋_GB2312" w:eastAsia="仿宋_GB2312" w:cs="仿宋_GB2312"/>
                <w:sz w:val="21"/>
              </w:rPr>
            </w:pPr>
          </w:p>
          <w:p>
            <w:pPr>
              <w:pStyle w:val="10"/>
              <w:spacing w:before="61" w:line="222" w:lineRule="auto"/>
              <w:ind w:left="417"/>
              <w:rPr>
                <w:rFonts w:hint="eastAsia" w:ascii="仿宋_GB2312" w:hAnsi="仿宋_GB2312" w:eastAsia="仿宋_GB2312" w:cs="仿宋_GB2312"/>
                <w:sz w:val="19"/>
                <w:szCs w:val="19"/>
              </w:rPr>
            </w:pPr>
            <w:r>
              <w:rPr>
                <w:rFonts w:hint="eastAsia" w:ascii="仿宋_GB2312" w:hAnsi="仿宋_GB2312" w:eastAsia="仿宋_GB2312" w:cs="仿宋_GB2312"/>
                <w:spacing w:val="-8"/>
                <w:sz w:val="19"/>
                <w:szCs w:val="19"/>
              </w:rPr>
              <w:t>自然资源</w:t>
            </w:r>
          </w:p>
        </w:tc>
        <w:tc>
          <w:tcPr>
            <w:tcW w:w="3705" w:type="dxa"/>
            <w:vAlign w:val="top"/>
          </w:tcPr>
          <w:p>
            <w:pPr>
              <w:pStyle w:val="10"/>
              <w:spacing w:before="175" w:line="225" w:lineRule="auto"/>
              <w:ind w:left="29" w:right="25"/>
              <w:jc w:val="both"/>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对擅自凿井、修建地下水取水工程、损毁地</w:t>
            </w:r>
            <w:r>
              <w:rPr>
                <w:rFonts w:hint="eastAsia" w:ascii="仿宋_GB2312" w:hAnsi="仿宋_GB2312" w:eastAsia="仿宋_GB2312" w:cs="仿宋_GB2312"/>
                <w:spacing w:val="10"/>
                <w:sz w:val="19"/>
                <w:szCs w:val="19"/>
              </w:rPr>
              <w:t xml:space="preserve"> </w:t>
            </w:r>
            <w:r>
              <w:rPr>
                <w:rFonts w:hint="eastAsia" w:ascii="仿宋_GB2312" w:hAnsi="仿宋_GB2312" w:eastAsia="仿宋_GB2312" w:cs="仿宋_GB2312"/>
                <w:spacing w:val="1"/>
                <w:sz w:val="19"/>
                <w:szCs w:val="19"/>
              </w:rPr>
              <w:t>下水取水工程、未按规定关停承压水取水工</w:t>
            </w:r>
            <w:r>
              <w:rPr>
                <w:rFonts w:hint="eastAsia" w:ascii="仿宋_GB2312" w:hAnsi="仿宋_GB2312" w:eastAsia="仿宋_GB2312" w:cs="仿宋_GB2312"/>
                <w:spacing w:val="10"/>
                <w:sz w:val="19"/>
                <w:szCs w:val="19"/>
              </w:rPr>
              <w:t xml:space="preserve"> </w:t>
            </w:r>
            <w:r>
              <w:rPr>
                <w:rFonts w:hint="eastAsia" w:ascii="仿宋_GB2312" w:hAnsi="仿宋_GB2312" w:eastAsia="仿宋_GB2312" w:cs="仿宋_GB2312"/>
                <w:sz w:val="19"/>
                <w:szCs w:val="19"/>
              </w:rPr>
              <w:t>程等活动的处罚</w:t>
            </w:r>
          </w:p>
        </w:tc>
        <w:tc>
          <w:tcPr>
            <w:tcW w:w="8581" w:type="dxa"/>
            <w:vAlign w:val="top"/>
          </w:tcPr>
          <w:p>
            <w:pPr>
              <w:pStyle w:val="10"/>
              <w:spacing w:before="291" w:line="224" w:lineRule="auto"/>
              <w:ind w:left="35" w:right="126" w:firstLine="5"/>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阿合奇县水利局：承担本行政区域内依法对擅自凿井、修建地下水取水工程、损毀地下水取水工</w:t>
            </w:r>
            <w:r>
              <w:rPr>
                <w:rFonts w:hint="eastAsia" w:ascii="仿宋_GB2312" w:hAnsi="仿宋_GB2312" w:eastAsia="仿宋_GB2312" w:cs="仿宋_GB2312"/>
                <w:sz w:val="19"/>
                <w:szCs w:val="19"/>
              </w:rPr>
              <w:t xml:space="preserve">程、 </w:t>
            </w:r>
            <w:r>
              <w:rPr>
                <w:rFonts w:hint="eastAsia" w:ascii="仿宋_GB2312" w:hAnsi="仿宋_GB2312" w:eastAsia="仿宋_GB2312" w:cs="仿宋_GB2312"/>
                <w:spacing w:val="1"/>
                <w:sz w:val="19"/>
                <w:szCs w:val="19"/>
              </w:rPr>
              <w:t>未按规定关停承压水取水工程等活动的处罚。</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66" w:type="default"/>
          <w:pgSz w:w="16837" w:h="11905"/>
          <w:pgMar w:top="1011" w:right="1251" w:bottom="956" w:left="1075" w:header="0" w:footer="728" w:gutter="0"/>
          <w:cols w:space="720" w:num="1"/>
        </w:sectPr>
      </w:pPr>
    </w:p>
    <w:p>
      <w:pPr>
        <w:spacing w:before="181"/>
        <w:rPr>
          <w:rFonts w:hint="eastAsia" w:ascii="仿宋_GB2312" w:hAnsi="仿宋_GB2312" w:eastAsia="仿宋_GB2312" w:cs="仿宋_GB2312"/>
        </w:rPr>
      </w:pPr>
    </w:p>
    <w:tbl>
      <w:tblPr>
        <w:tblStyle w:val="9"/>
        <w:tblW w:w="145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9"/>
        <w:gridCol w:w="1535"/>
        <w:gridCol w:w="3705"/>
        <w:gridCol w:w="85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2" w:hRule="atLeast"/>
        </w:trPr>
        <w:tc>
          <w:tcPr>
            <w:tcW w:w="679" w:type="dxa"/>
            <w:vAlign w:val="top"/>
          </w:tcPr>
          <w:p>
            <w:pPr>
              <w:spacing w:line="295" w:lineRule="auto"/>
              <w:rPr>
                <w:rFonts w:hint="eastAsia" w:ascii="仿宋_GB2312" w:hAnsi="仿宋_GB2312" w:eastAsia="仿宋_GB2312" w:cs="仿宋_GB2312"/>
                <w:sz w:val="21"/>
              </w:rPr>
            </w:pPr>
          </w:p>
          <w:p>
            <w:pPr>
              <w:spacing w:before="71" w:line="225" w:lineRule="auto"/>
              <w:ind w:left="49" w:leftChars="0"/>
              <w:rPr>
                <w:rFonts w:hint="eastAsia" w:ascii="仿宋_GB2312" w:hAnsi="仿宋_GB2312" w:eastAsia="仿宋_GB2312" w:cs="仿宋_GB2312"/>
                <w:sz w:val="22"/>
                <w:szCs w:val="22"/>
                <w:lang w:eastAsia="zh-CN"/>
              </w:rPr>
            </w:pPr>
            <w:r>
              <w:rPr>
                <w:rFonts w:hint="eastAsia" w:ascii="仿宋_GB2312" w:hAnsi="仿宋_GB2312" w:eastAsia="黑体" w:cs="仿宋_GB2312"/>
                <w:sz w:val="28"/>
                <w:szCs w:val="22"/>
                <w:lang w:eastAsia="zh-CN"/>
              </w:rPr>
              <w:t>序号</w:t>
            </w:r>
          </w:p>
        </w:tc>
        <w:tc>
          <w:tcPr>
            <w:tcW w:w="1535" w:type="dxa"/>
            <w:vAlign w:val="top"/>
          </w:tcPr>
          <w:p>
            <w:pPr>
              <w:spacing w:before="178" w:line="332" w:lineRule="exact"/>
              <w:ind w:left="523"/>
              <w:rPr>
                <w:rFonts w:hint="eastAsia" w:ascii="黑体" w:hAnsi="黑体" w:eastAsia="黑体" w:cs="黑体"/>
                <w:sz w:val="28"/>
                <w:szCs w:val="28"/>
              </w:rPr>
            </w:pPr>
            <w:r>
              <w:rPr>
                <w:rFonts w:hint="eastAsia" w:ascii="黑体" w:hAnsi="黑体" w:eastAsia="黑体" w:cs="黑体"/>
                <w:spacing w:val="-2"/>
                <w:position w:val="5"/>
                <w:sz w:val="28"/>
                <w:szCs w:val="28"/>
              </w:rPr>
              <w:t>事项</w:t>
            </w:r>
          </w:p>
          <w:p>
            <w:pPr>
              <w:spacing w:line="225" w:lineRule="auto"/>
              <w:ind w:left="525" w:leftChars="0"/>
              <w:rPr>
                <w:rFonts w:hint="eastAsia" w:ascii="仿宋_GB2312" w:hAnsi="仿宋_GB2312" w:eastAsia="仿宋_GB2312" w:cs="仿宋_GB2312"/>
                <w:sz w:val="25"/>
                <w:szCs w:val="25"/>
              </w:rPr>
            </w:pPr>
            <w:r>
              <w:rPr>
                <w:rFonts w:hint="eastAsia" w:ascii="黑体" w:hAnsi="黑体" w:eastAsia="黑体" w:cs="黑体"/>
                <w:spacing w:val="-3"/>
                <w:sz w:val="28"/>
                <w:szCs w:val="28"/>
              </w:rPr>
              <w:t>类别</w:t>
            </w:r>
          </w:p>
        </w:tc>
        <w:tc>
          <w:tcPr>
            <w:tcW w:w="3705" w:type="dxa"/>
            <w:vAlign w:val="top"/>
          </w:tcPr>
          <w:p>
            <w:pPr>
              <w:spacing w:line="294" w:lineRule="auto"/>
              <w:rPr>
                <w:rFonts w:hint="eastAsia" w:ascii="仿宋_GB2312" w:hAnsi="仿宋_GB2312" w:eastAsia="仿宋_GB2312" w:cs="仿宋_GB2312"/>
                <w:sz w:val="21"/>
              </w:rPr>
            </w:pPr>
          </w:p>
          <w:p>
            <w:pPr>
              <w:spacing w:before="72" w:line="224" w:lineRule="auto"/>
              <w:ind w:left="1412" w:leftChars="0"/>
              <w:rPr>
                <w:rFonts w:hint="eastAsia" w:ascii="仿宋_GB2312" w:hAnsi="仿宋_GB2312" w:eastAsia="仿宋_GB2312" w:cs="仿宋_GB2312"/>
                <w:sz w:val="22"/>
                <w:szCs w:val="22"/>
                <w:lang w:eastAsia="zh-CN"/>
              </w:rPr>
            </w:pPr>
            <w:r>
              <w:rPr>
                <w:rFonts w:hint="eastAsia" w:ascii="仿宋_GB2312" w:hAnsi="仿宋_GB2312" w:eastAsia="黑体" w:cs="仿宋_GB2312"/>
                <w:spacing w:val="1"/>
                <w:sz w:val="28"/>
                <w:szCs w:val="22"/>
                <w:lang w:eastAsia="zh-CN"/>
              </w:rPr>
              <w:t>事项名称</w:t>
            </w:r>
          </w:p>
        </w:tc>
        <w:tc>
          <w:tcPr>
            <w:tcW w:w="8581" w:type="dxa"/>
            <w:vAlign w:val="top"/>
          </w:tcPr>
          <w:p>
            <w:pPr>
              <w:spacing w:line="295" w:lineRule="auto"/>
              <w:rPr>
                <w:rFonts w:hint="eastAsia" w:ascii="仿宋_GB2312" w:hAnsi="仿宋_GB2312" w:eastAsia="仿宋_GB2312" w:cs="仿宋_GB2312"/>
                <w:sz w:val="21"/>
              </w:rPr>
            </w:pPr>
          </w:p>
          <w:p>
            <w:pPr>
              <w:spacing w:before="71" w:line="223" w:lineRule="auto"/>
              <w:ind w:left="3277" w:leftChars="0"/>
              <w:rPr>
                <w:rFonts w:hint="eastAsia" w:ascii="仿宋_GB2312" w:hAnsi="仿宋_GB2312" w:eastAsia="仿宋_GB2312" w:cs="仿宋_GB2312"/>
                <w:sz w:val="22"/>
                <w:szCs w:val="22"/>
              </w:rPr>
            </w:pPr>
            <w:r>
              <w:rPr>
                <w:rFonts w:hint="eastAsia" w:ascii="黑体" w:hAnsi="黑体" w:eastAsia="黑体" w:cs="黑体"/>
                <w:spacing w:val="5"/>
                <w:sz w:val="28"/>
                <w:szCs w:val="28"/>
              </w:rPr>
              <w:t>承接部门及工作方式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5" w:hRule="atLeast"/>
        </w:trPr>
        <w:tc>
          <w:tcPr>
            <w:tcW w:w="679" w:type="dxa"/>
            <w:vAlign w:val="top"/>
          </w:tcPr>
          <w:p>
            <w:pPr>
              <w:spacing w:line="477" w:lineRule="auto"/>
              <w:rPr>
                <w:rFonts w:hint="eastAsia" w:ascii="仿宋_GB2312" w:hAnsi="仿宋_GB2312" w:eastAsia="仿宋_GB2312" w:cs="仿宋_GB2312"/>
                <w:sz w:val="21"/>
              </w:rPr>
            </w:pPr>
          </w:p>
          <w:p>
            <w:pPr>
              <w:spacing w:before="55" w:line="189" w:lineRule="auto"/>
              <w:ind w:left="252"/>
              <w:rPr>
                <w:rFonts w:hint="eastAsia" w:ascii="仿宋_GB2312" w:hAnsi="仿宋_GB2312" w:eastAsia="仿宋_GB2312" w:cs="仿宋_GB2312"/>
                <w:sz w:val="19"/>
                <w:szCs w:val="19"/>
              </w:rPr>
            </w:pPr>
            <w:r>
              <w:rPr>
                <w:rFonts w:hint="default" w:ascii="Times New Roman" w:hAnsi="Times New Roman" w:eastAsia="仿宋_GB2312" w:cs="Times New Roman"/>
                <w:spacing w:val="-4"/>
                <w:sz w:val="19"/>
                <w:szCs w:val="19"/>
              </w:rPr>
              <w:t>31</w:t>
            </w:r>
          </w:p>
        </w:tc>
        <w:tc>
          <w:tcPr>
            <w:tcW w:w="1535" w:type="dxa"/>
            <w:vAlign w:val="top"/>
          </w:tcPr>
          <w:p>
            <w:pPr>
              <w:spacing w:line="451" w:lineRule="auto"/>
              <w:rPr>
                <w:rFonts w:hint="eastAsia" w:ascii="仿宋_GB2312" w:hAnsi="仿宋_GB2312" w:eastAsia="仿宋_GB2312" w:cs="仿宋_GB2312"/>
                <w:sz w:val="21"/>
              </w:rPr>
            </w:pPr>
          </w:p>
          <w:p>
            <w:pPr>
              <w:pStyle w:val="10"/>
              <w:spacing w:before="62" w:line="222" w:lineRule="auto"/>
              <w:ind w:left="417"/>
              <w:rPr>
                <w:rFonts w:hint="eastAsia" w:ascii="仿宋_GB2312" w:hAnsi="仿宋_GB2312" w:eastAsia="仿宋_GB2312" w:cs="仿宋_GB2312"/>
                <w:sz w:val="19"/>
                <w:szCs w:val="19"/>
              </w:rPr>
            </w:pPr>
            <w:r>
              <w:rPr>
                <w:rFonts w:hint="eastAsia" w:ascii="仿宋_GB2312" w:hAnsi="仿宋_GB2312" w:eastAsia="仿宋_GB2312" w:cs="仿宋_GB2312"/>
                <w:spacing w:val="-8"/>
                <w:sz w:val="19"/>
                <w:szCs w:val="19"/>
              </w:rPr>
              <w:t>自然资源</w:t>
            </w:r>
          </w:p>
        </w:tc>
        <w:tc>
          <w:tcPr>
            <w:tcW w:w="3705" w:type="dxa"/>
            <w:vAlign w:val="top"/>
          </w:tcPr>
          <w:p>
            <w:pPr>
              <w:spacing w:line="451" w:lineRule="auto"/>
              <w:rPr>
                <w:rFonts w:hint="eastAsia" w:ascii="仿宋_GB2312" w:hAnsi="仿宋_GB2312" w:eastAsia="仿宋_GB2312" w:cs="仿宋_GB2312"/>
                <w:sz w:val="21"/>
              </w:rPr>
            </w:pPr>
          </w:p>
          <w:p>
            <w:pPr>
              <w:pStyle w:val="10"/>
              <w:spacing w:before="62" w:line="222" w:lineRule="auto"/>
              <w:ind w:left="29"/>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对买卖或者以其他形式非法转让土地的处罚</w:t>
            </w:r>
          </w:p>
        </w:tc>
        <w:tc>
          <w:tcPr>
            <w:tcW w:w="8581" w:type="dxa"/>
            <w:vAlign w:val="top"/>
          </w:tcPr>
          <w:p>
            <w:pPr>
              <w:spacing w:line="334" w:lineRule="auto"/>
              <w:rPr>
                <w:rFonts w:hint="eastAsia" w:ascii="仿宋_GB2312" w:hAnsi="仿宋_GB2312" w:eastAsia="仿宋_GB2312" w:cs="仿宋_GB2312"/>
                <w:sz w:val="21"/>
              </w:rPr>
            </w:pPr>
          </w:p>
          <w:p>
            <w:pPr>
              <w:pStyle w:val="10"/>
              <w:spacing w:before="62" w:line="225" w:lineRule="auto"/>
              <w:ind w:left="35" w:right="98" w:firstLine="5"/>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阿合奇县自然资源局：买卖或者以其他形式非法转让土地的</w:t>
            </w:r>
            <w:r>
              <w:rPr>
                <w:rFonts w:hint="eastAsia" w:ascii="仿宋_GB2312" w:hAnsi="仿宋_GB2312" w:eastAsia="仿宋_GB2312" w:cs="仿宋_GB2312"/>
                <w:spacing w:val="1"/>
                <w:sz w:val="19"/>
                <w:szCs w:val="19"/>
              </w:rPr>
              <w:t>，由县级以上人民政府自然资源主管部门</w:t>
            </w:r>
            <w:r>
              <w:rPr>
                <w:rFonts w:hint="eastAsia" w:ascii="仿宋_GB2312" w:hAnsi="仿宋_GB2312" w:eastAsia="仿宋_GB2312" w:cs="仿宋_GB2312"/>
                <w:sz w:val="19"/>
                <w:szCs w:val="19"/>
              </w:rPr>
              <w:t xml:space="preserve"> 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3" w:hRule="atLeast"/>
        </w:trPr>
        <w:tc>
          <w:tcPr>
            <w:tcW w:w="679" w:type="dxa"/>
            <w:vAlign w:val="top"/>
          </w:tcPr>
          <w:p>
            <w:pPr>
              <w:spacing w:line="362" w:lineRule="auto"/>
              <w:rPr>
                <w:rFonts w:hint="eastAsia" w:ascii="仿宋_GB2312" w:hAnsi="仿宋_GB2312" w:eastAsia="仿宋_GB2312" w:cs="仿宋_GB2312"/>
                <w:sz w:val="21"/>
              </w:rPr>
            </w:pPr>
          </w:p>
          <w:p>
            <w:pPr>
              <w:spacing w:before="55" w:line="189" w:lineRule="auto"/>
              <w:ind w:left="252"/>
              <w:rPr>
                <w:rFonts w:hint="eastAsia" w:ascii="仿宋_GB2312" w:hAnsi="仿宋_GB2312" w:eastAsia="仿宋_GB2312" w:cs="仿宋_GB2312"/>
                <w:sz w:val="19"/>
                <w:szCs w:val="19"/>
              </w:rPr>
            </w:pPr>
            <w:r>
              <w:rPr>
                <w:rFonts w:hint="default" w:ascii="Times New Roman" w:hAnsi="Times New Roman" w:eastAsia="仿宋_GB2312" w:cs="Times New Roman"/>
                <w:spacing w:val="-4"/>
                <w:sz w:val="19"/>
                <w:szCs w:val="19"/>
              </w:rPr>
              <w:t>32</w:t>
            </w:r>
          </w:p>
        </w:tc>
        <w:tc>
          <w:tcPr>
            <w:tcW w:w="1535" w:type="dxa"/>
            <w:vAlign w:val="top"/>
          </w:tcPr>
          <w:p>
            <w:pPr>
              <w:spacing w:line="336" w:lineRule="auto"/>
              <w:rPr>
                <w:rFonts w:hint="eastAsia" w:ascii="仿宋_GB2312" w:hAnsi="仿宋_GB2312" w:eastAsia="仿宋_GB2312" w:cs="仿宋_GB2312"/>
                <w:sz w:val="21"/>
              </w:rPr>
            </w:pPr>
          </w:p>
          <w:p>
            <w:pPr>
              <w:pStyle w:val="10"/>
              <w:spacing w:before="62" w:line="222" w:lineRule="auto"/>
              <w:ind w:left="417"/>
              <w:rPr>
                <w:rFonts w:hint="eastAsia" w:ascii="仿宋_GB2312" w:hAnsi="仿宋_GB2312" w:eastAsia="仿宋_GB2312" w:cs="仿宋_GB2312"/>
                <w:sz w:val="19"/>
                <w:szCs w:val="19"/>
              </w:rPr>
            </w:pPr>
            <w:r>
              <w:rPr>
                <w:rFonts w:hint="eastAsia" w:ascii="仿宋_GB2312" w:hAnsi="仿宋_GB2312" w:eastAsia="仿宋_GB2312" w:cs="仿宋_GB2312"/>
                <w:spacing w:val="-8"/>
                <w:sz w:val="19"/>
                <w:szCs w:val="19"/>
              </w:rPr>
              <w:t>自然资源</w:t>
            </w:r>
          </w:p>
        </w:tc>
        <w:tc>
          <w:tcPr>
            <w:tcW w:w="3705" w:type="dxa"/>
            <w:vAlign w:val="top"/>
          </w:tcPr>
          <w:p>
            <w:pPr>
              <w:pStyle w:val="10"/>
              <w:spacing w:before="49" w:line="222" w:lineRule="auto"/>
              <w:ind w:left="29" w:right="25"/>
              <w:jc w:val="both"/>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对未取得采矿许可证擅自采矿的，擅自进入</w:t>
            </w:r>
            <w:r>
              <w:rPr>
                <w:rFonts w:hint="eastAsia" w:ascii="仿宋_GB2312" w:hAnsi="仿宋_GB2312" w:eastAsia="仿宋_GB2312" w:cs="仿宋_GB2312"/>
                <w:spacing w:val="10"/>
                <w:sz w:val="19"/>
                <w:szCs w:val="19"/>
              </w:rPr>
              <w:t xml:space="preserve"> </w:t>
            </w:r>
            <w:r>
              <w:rPr>
                <w:rFonts w:hint="eastAsia" w:ascii="仿宋_GB2312" w:hAnsi="仿宋_GB2312" w:eastAsia="仿宋_GB2312" w:cs="仿宋_GB2312"/>
                <w:spacing w:val="1"/>
                <w:sz w:val="19"/>
                <w:szCs w:val="19"/>
              </w:rPr>
              <w:t>国家规划矿区、对国民经济具有重要价值的</w:t>
            </w:r>
            <w:r>
              <w:rPr>
                <w:rFonts w:hint="eastAsia" w:ascii="仿宋_GB2312" w:hAnsi="仿宋_GB2312" w:eastAsia="仿宋_GB2312" w:cs="仿宋_GB2312"/>
                <w:spacing w:val="10"/>
                <w:sz w:val="19"/>
                <w:szCs w:val="19"/>
              </w:rPr>
              <w:t xml:space="preserve"> </w:t>
            </w:r>
            <w:r>
              <w:rPr>
                <w:rFonts w:hint="eastAsia" w:ascii="仿宋_GB2312" w:hAnsi="仿宋_GB2312" w:eastAsia="仿宋_GB2312" w:cs="仿宋_GB2312"/>
                <w:spacing w:val="1"/>
                <w:sz w:val="19"/>
                <w:szCs w:val="19"/>
              </w:rPr>
              <w:t>矿区范围采矿的，擅自开采国家规定实行保</w:t>
            </w:r>
            <w:r>
              <w:rPr>
                <w:rFonts w:hint="eastAsia" w:ascii="仿宋_GB2312" w:hAnsi="仿宋_GB2312" w:eastAsia="仿宋_GB2312" w:cs="仿宋_GB2312"/>
                <w:spacing w:val="10"/>
                <w:sz w:val="19"/>
                <w:szCs w:val="19"/>
              </w:rPr>
              <w:t xml:space="preserve"> </w:t>
            </w:r>
            <w:r>
              <w:rPr>
                <w:rFonts w:hint="eastAsia" w:ascii="仿宋_GB2312" w:hAnsi="仿宋_GB2312" w:eastAsia="仿宋_GB2312" w:cs="仿宋_GB2312"/>
                <w:spacing w:val="1"/>
                <w:sz w:val="19"/>
                <w:szCs w:val="19"/>
              </w:rPr>
              <w:t>护性开采的特定矿种的处罚</w:t>
            </w:r>
          </w:p>
        </w:tc>
        <w:tc>
          <w:tcPr>
            <w:tcW w:w="8581" w:type="dxa"/>
            <w:vAlign w:val="top"/>
          </w:tcPr>
          <w:p>
            <w:pPr>
              <w:pStyle w:val="10"/>
              <w:spacing w:before="285" w:line="223" w:lineRule="auto"/>
              <w:ind w:left="33" w:right="98" w:firstLine="7"/>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阿合奇县自然资源局：对未取得采矿许可证擅自采矿的，擅</w:t>
            </w:r>
            <w:r>
              <w:rPr>
                <w:rFonts w:hint="eastAsia" w:ascii="仿宋_GB2312" w:hAnsi="仿宋_GB2312" w:eastAsia="仿宋_GB2312" w:cs="仿宋_GB2312"/>
                <w:spacing w:val="1"/>
                <w:sz w:val="19"/>
                <w:szCs w:val="19"/>
              </w:rPr>
              <w:t>自进入国家规划矿区、对国民经济具有重</w:t>
            </w:r>
            <w:r>
              <w:rPr>
                <w:rFonts w:hint="eastAsia" w:ascii="仿宋_GB2312" w:hAnsi="仿宋_GB2312" w:eastAsia="仿宋_GB2312" w:cs="仿宋_GB2312"/>
                <w:sz w:val="19"/>
                <w:szCs w:val="19"/>
              </w:rPr>
              <w:t xml:space="preserve"> </w:t>
            </w:r>
            <w:r>
              <w:rPr>
                <w:rFonts w:hint="eastAsia" w:ascii="仿宋_GB2312" w:hAnsi="仿宋_GB2312" w:eastAsia="仿宋_GB2312" w:cs="仿宋_GB2312"/>
                <w:spacing w:val="2"/>
                <w:sz w:val="19"/>
                <w:szCs w:val="19"/>
              </w:rPr>
              <w:t>要价值的矿区范围采矿的，擅自开采国家规定实行保</w:t>
            </w:r>
            <w:r>
              <w:rPr>
                <w:rFonts w:hint="eastAsia" w:ascii="仿宋_GB2312" w:hAnsi="仿宋_GB2312" w:eastAsia="仿宋_GB2312" w:cs="仿宋_GB2312"/>
                <w:spacing w:val="1"/>
                <w:sz w:val="19"/>
                <w:szCs w:val="19"/>
              </w:rPr>
              <w:t>护性开采的特定矿种的处罚。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94" w:hRule="atLeast"/>
        </w:trPr>
        <w:tc>
          <w:tcPr>
            <w:tcW w:w="679" w:type="dxa"/>
            <w:vAlign w:val="top"/>
          </w:tcPr>
          <w:p>
            <w:pPr>
              <w:spacing w:line="286" w:lineRule="auto"/>
              <w:rPr>
                <w:rFonts w:hint="eastAsia" w:ascii="仿宋_GB2312" w:hAnsi="仿宋_GB2312" w:eastAsia="仿宋_GB2312" w:cs="仿宋_GB2312"/>
                <w:sz w:val="21"/>
              </w:rPr>
            </w:pPr>
          </w:p>
          <w:p>
            <w:pPr>
              <w:spacing w:line="287" w:lineRule="auto"/>
              <w:rPr>
                <w:rFonts w:hint="eastAsia" w:ascii="仿宋_GB2312" w:hAnsi="仿宋_GB2312" w:eastAsia="仿宋_GB2312" w:cs="仿宋_GB2312"/>
                <w:sz w:val="21"/>
              </w:rPr>
            </w:pPr>
          </w:p>
          <w:p>
            <w:pPr>
              <w:spacing w:before="55" w:line="189" w:lineRule="auto"/>
              <w:ind w:left="252"/>
              <w:rPr>
                <w:rFonts w:hint="eastAsia" w:ascii="仿宋_GB2312" w:hAnsi="仿宋_GB2312" w:eastAsia="仿宋_GB2312" w:cs="仿宋_GB2312"/>
                <w:sz w:val="19"/>
                <w:szCs w:val="19"/>
              </w:rPr>
            </w:pPr>
            <w:r>
              <w:rPr>
                <w:rFonts w:hint="default" w:ascii="Times New Roman" w:hAnsi="Times New Roman" w:eastAsia="仿宋_GB2312" w:cs="Times New Roman"/>
                <w:spacing w:val="-4"/>
                <w:sz w:val="19"/>
                <w:szCs w:val="19"/>
              </w:rPr>
              <w:t>33</w:t>
            </w:r>
          </w:p>
        </w:tc>
        <w:tc>
          <w:tcPr>
            <w:tcW w:w="1535" w:type="dxa"/>
            <w:vAlign w:val="top"/>
          </w:tcPr>
          <w:p>
            <w:pPr>
              <w:spacing w:line="273" w:lineRule="auto"/>
              <w:rPr>
                <w:rFonts w:hint="eastAsia" w:ascii="仿宋_GB2312" w:hAnsi="仿宋_GB2312" w:eastAsia="仿宋_GB2312" w:cs="仿宋_GB2312"/>
                <w:sz w:val="21"/>
              </w:rPr>
            </w:pPr>
          </w:p>
          <w:p>
            <w:pPr>
              <w:spacing w:line="274" w:lineRule="auto"/>
              <w:rPr>
                <w:rFonts w:hint="eastAsia" w:ascii="仿宋_GB2312" w:hAnsi="仿宋_GB2312" w:eastAsia="仿宋_GB2312" w:cs="仿宋_GB2312"/>
                <w:sz w:val="21"/>
              </w:rPr>
            </w:pPr>
          </w:p>
          <w:p>
            <w:pPr>
              <w:pStyle w:val="10"/>
              <w:spacing w:before="62" w:line="222" w:lineRule="auto"/>
              <w:ind w:left="417"/>
              <w:rPr>
                <w:rFonts w:hint="eastAsia" w:ascii="仿宋_GB2312" w:hAnsi="仿宋_GB2312" w:eastAsia="仿宋_GB2312" w:cs="仿宋_GB2312"/>
                <w:sz w:val="19"/>
                <w:szCs w:val="19"/>
              </w:rPr>
            </w:pPr>
            <w:r>
              <w:rPr>
                <w:rFonts w:hint="eastAsia" w:ascii="仿宋_GB2312" w:hAnsi="仿宋_GB2312" w:eastAsia="仿宋_GB2312" w:cs="仿宋_GB2312"/>
                <w:spacing w:val="-8"/>
                <w:sz w:val="19"/>
                <w:szCs w:val="19"/>
              </w:rPr>
              <w:t>自然资源</w:t>
            </w:r>
          </w:p>
        </w:tc>
        <w:tc>
          <w:tcPr>
            <w:tcW w:w="3705" w:type="dxa"/>
            <w:vAlign w:val="top"/>
          </w:tcPr>
          <w:p>
            <w:pPr>
              <w:spacing w:line="273" w:lineRule="auto"/>
              <w:rPr>
                <w:rFonts w:hint="eastAsia" w:ascii="仿宋_GB2312" w:hAnsi="仿宋_GB2312" w:eastAsia="仿宋_GB2312" w:cs="仿宋_GB2312"/>
                <w:sz w:val="21"/>
              </w:rPr>
            </w:pPr>
          </w:p>
          <w:p>
            <w:pPr>
              <w:spacing w:line="274" w:lineRule="auto"/>
              <w:rPr>
                <w:rFonts w:hint="eastAsia" w:ascii="仿宋_GB2312" w:hAnsi="仿宋_GB2312" w:eastAsia="仿宋_GB2312" w:cs="仿宋_GB2312"/>
                <w:sz w:val="21"/>
              </w:rPr>
            </w:pPr>
          </w:p>
          <w:p>
            <w:pPr>
              <w:pStyle w:val="10"/>
              <w:spacing w:before="62" w:line="221" w:lineRule="auto"/>
              <w:ind w:left="32"/>
              <w:rPr>
                <w:rFonts w:hint="eastAsia" w:ascii="仿宋_GB2312" w:hAnsi="仿宋_GB2312" w:eastAsia="仿宋_GB2312" w:cs="仿宋_GB2312"/>
                <w:sz w:val="19"/>
                <w:szCs w:val="19"/>
              </w:rPr>
            </w:pPr>
            <w:r>
              <w:rPr>
                <w:rFonts w:hint="eastAsia" w:ascii="仿宋_GB2312" w:hAnsi="仿宋_GB2312" w:eastAsia="仿宋_GB2312" w:cs="仿宋_GB2312"/>
                <w:sz w:val="19"/>
                <w:szCs w:val="19"/>
              </w:rPr>
              <w:t>非法采砂行为监管</w:t>
            </w:r>
          </w:p>
        </w:tc>
        <w:tc>
          <w:tcPr>
            <w:tcW w:w="8581" w:type="dxa"/>
            <w:vAlign w:val="top"/>
          </w:tcPr>
          <w:p>
            <w:pPr>
              <w:pStyle w:val="10"/>
              <w:spacing w:before="30" w:line="221" w:lineRule="auto"/>
              <w:ind w:left="41"/>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阿合奇县水利局：</w:t>
            </w:r>
          </w:p>
          <w:p>
            <w:pPr>
              <w:pStyle w:val="10"/>
              <w:spacing w:before="7" w:line="226" w:lineRule="auto"/>
              <w:ind w:left="47"/>
              <w:rPr>
                <w:rFonts w:hint="eastAsia" w:ascii="仿宋_GB2312" w:hAnsi="仿宋_GB2312" w:eastAsia="仿宋_GB2312" w:cs="仿宋_GB2312"/>
                <w:sz w:val="19"/>
                <w:szCs w:val="19"/>
              </w:rPr>
            </w:pPr>
            <w:r>
              <w:rPr>
                <w:rFonts w:hint="default" w:ascii="Times New Roman" w:hAnsi="Times New Roman" w:eastAsia="仿宋_GB2312" w:cs="Times New Roman"/>
                <w:spacing w:val="1"/>
                <w:sz w:val="19"/>
                <w:szCs w:val="19"/>
              </w:rPr>
              <w:t>1</w:t>
            </w:r>
            <w:r>
              <w:rPr>
                <w:rFonts w:hint="eastAsia" w:ascii="仿宋_GB2312" w:hAnsi="仿宋_GB2312" w:eastAsia="仿宋_GB2312" w:cs="仿宋_GB2312"/>
                <w:spacing w:val="1"/>
                <w:sz w:val="19"/>
                <w:szCs w:val="19"/>
              </w:rPr>
              <w:t>.会同流域管理机构履行河道采砂</w:t>
            </w:r>
            <w:r>
              <w:rPr>
                <w:rFonts w:hint="eastAsia" w:ascii="仿宋_GB2312" w:hAnsi="仿宋_GB2312" w:eastAsia="仿宋_GB2312" w:cs="仿宋_GB2312"/>
                <w:spacing w:val="1"/>
                <w:sz w:val="19"/>
                <w:szCs w:val="19"/>
                <w:lang w:eastAsia="zh-CN"/>
              </w:rPr>
              <w:t>行政审批</w:t>
            </w:r>
            <w:r>
              <w:rPr>
                <w:rFonts w:hint="eastAsia" w:ascii="仿宋_GB2312" w:hAnsi="仿宋_GB2312" w:eastAsia="仿宋_GB2312" w:cs="仿宋_GB2312"/>
                <w:spacing w:val="1"/>
                <w:sz w:val="19"/>
                <w:szCs w:val="19"/>
              </w:rPr>
              <w:t>批及采砂区域的监督管理；</w:t>
            </w:r>
          </w:p>
          <w:p>
            <w:pPr>
              <w:pStyle w:val="10"/>
              <w:spacing w:line="220" w:lineRule="auto"/>
              <w:ind w:left="35"/>
              <w:rPr>
                <w:rFonts w:hint="eastAsia" w:ascii="仿宋_GB2312" w:hAnsi="仿宋_GB2312" w:eastAsia="仿宋_GB2312" w:cs="仿宋_GB2312"/>
                <w:sz w:val="19"/>
                <w:szCs w:val="19"/>
              </w:rPr>
            </w:pPr>
            <w:r>
              <w:rPr>
                <w:rFonts w:hint="default" w:ascii="Times New Roman" w:hAnsi="Times New Roman" w:eastAsia="仿宋_GB2312" w:cs="Times New Roman"/>
                <w:spacing w:val="1"/>
                <w:sz w:val="19"/>
                <w:szCs w:val="19"/>
              </w:rPr>
              <w:t>2</w:t>
            </w:r>
            <w:r>
              <w:rPr>
                <w:rFonts w:hint="eastAsia" w:ascii="仿宋_GB2312" w:hAnsi="仿宋_GB2312" w:eastAsia="仿宋_GB2312" w:cs="仿宋_GB2312"/>
                <w:spacing w:val="1"/>
                <w:sz w:val="19"/>
                <w:szCs w:val="19"/>
              </w:rPr>
              <w:t>.依法对河道违法采砂行为进行行政处理。</w:t>
            </w:r>
          </w:p>
          <w:p>
            <w:pPr>
              <w:pStyle w:val="10"/>
              <w:spacing w:before="5" w:line="222" w:lineRule="auto"/>
              <w:ind w:left="41"/>
              <w:rPr>
                <w:rFonts w:hint="eastAsia" w:ascii="仿宋_GB2312" w:hAnsi="仿宋_GB2312" w:eastAsia="仿宋_GB2312" w:cs="仿宋_GB2312"/>
                <w:sz w:val="19"/>
                <w:szCs w:val="19"/>
              </w:rPr>
            </w:pPr>
            <w:r>
              <w:rPr>
                <w:rFonts w:hint="eastAsia" w:ascii="仿宋_GB2312" w:hAnsi="仿宋_GB2312" w:eastAsia="仿宋_GB2312" w:cs="仿宋_GB2312"/>
                <w:sz w:val="19"/>
                <w:szCs w:val="19"/>
              </w:rPr>
              <w:t>阿合奇县自然资源局：</w:t>
            </w:r>
          </w:p>
          <w:p>
            <w:pPr>
              <w:pStyle w:val="10"/>
              <w:spacing w:before="6" w:line="223" w:lineRule="auto"/>
              <w:ind w:left="47"/>
              <w:rPr>
                <w:rFonts w:hint="eastAsia" w:ascii="仿宋_GB2312" w:hAnsi="仿宋_GB2312" w:eastAsia="仿宋_GB2312" w:cs="仿宋_GB2312"/>
                <w:sz w:val="19"/>
                <w:szCs w:val="19"/>
              </w:rPr>
            </w:pPr>
            <w:r>
              <w:rPr>
                <w:rFonts w:hint="default" w:ascii="Times New Roman" w:hAnsi="Times New Roman" w:eastAsia="仿宋_GB2312" w:cs="Times New Roman"/>
                <w:spacing w:val="1"/>
                <w:sz w:val="19"/>
                <w:szCs w:val="19"/>
              </w:rPr>
              <w:t>1</w:t>
            </w:r>
            <w:r>
              <w:rPr>
                <w:rFonts w:hint="eastAsia" w:ascii="仿宋_GB2312" w:hAnsi="仿宋_GB2312" w:eastAsia="仿宋_GB2312" w:cs="仿宋_GB2312"/>
                <w:spacing w:val="1"/>
                <w:sz w:val="19"/>
                <w:szCs w:val="19"/>
              </w:rPr>
              <w:t>.履行河道以外采砂</w:t>
            </w:r>
            <w:r>
              <w:rPr>
                <w:rFonts w:hint="eastAsia" w:ascii="仿宋_GB2312" w:hAnsi="仿宋_GB2312" w:eastAsia="仿宋_GB2312" w:cs="仿宋_GB2312"/>
                <w:spacing w:val="1"/>
                <w:sz w:val="19"/>
                <w:szCs w:val="19"/>
                <w:lang w:eastAsia="zh-CN"/>
              </w:rPr>
              <w:t>行政审批</w:t>
            </w:r>
            <w:r>
              <w:rPr>
                <w:rFonts w:hint="eastAsia" w:ascii="仿宋_GB2312" w:hAnsi="仿宋_GB2312" w:eastAsia="仿宋_GB2312" w:cs="仿宋_GB2312"/>
                <w:spacing w:val="1"/>
                <w:sz w:val="19"/>
                <w:szCs w:val="19"/>
              </w:rPr>
              <w:t>批及采砂区域的监督</w:t>
            </w:r>
            <w:r>
              <w:rPr>
                <w:rFonts w:hint="eastAsia" w:ascii="仿宋_GB2312" w:hAnsi="仿宋_GB2312" w:eastAsia="仿宋_GB2312" w:cs="仿宋_GB2312"/>
                <w:sz w:val="19"/>
                <w:szCs w:val="19"/>
              </w:rPr>
              <w:t>管理；</w:t>
            </w:r>
          </w:p>
          <w:p>
            <w:pPr>
              <w:pStyle w:val="10"/>
              <w:spacing w:before="1" w:line="183" w:lineRule="auto"/>
              <w:ind w:left="35"/>
              <w:rPr>
                <w:rFonts w:hint="eastAsia" w:ascii="仿宋_GB2312" w:hAnsi="仿宋_GB2312" w:eastAsia="仿宋_GB2312" w:cs="仿宋_GB2312"/>
                <w:sz w:val="19"/>
                <w:szCs w:val="19"/>
              </w:rPr>
            </w:pPr>
            <w:r>
              <w:rPr>
                <w:rFonts w:hint="default" w:ascii="Times New Roman" w:hAnsi="Times New Roman" w:eastAsia="仿宋_GB2312" w:cs="Times New Roman"/>
                <w:spacing w:val="1"/>
                <w:sz w:val="19"/>
                <w:szCs w:val="19"/>
              </w:rPr>
              <w:t>2</w:t>
            </w:r>
            <w:r>
              <w:rPr>
                <w:rFonts w:hint="eastAsia" w:ascii="仿宋_GB2312" w:hAnsi="仿宋_GB2312" w:eastAsia="仿宋_GB2312" w:cs="仿宋_GB2312"/>
                <w:spacing w:val="1"/>
                <w:sz w:val="19"/>
                <w:szCs w:val="19"/>
              </w:rPr>
              <w:t>.依法对河道外违法采砂行为进行行政处理。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3" w:hRule="atLeast"/>
        </w:trPr>
        <w:tc>
          <w:tcPr>
            <w:tcW w:w="679" w:type="dxa"/>
            <w:vAlign w:val="top"/>
          </w:tcPr>
          <w:p>
            <w:pPr>
              <w:spacing w:line="366" w:lineRule="auto"/>
              <w:rPr>
                <w:rFonts w:hint="eastAsia" w:ascii="仿宋_GB2312" w:hAnsi="仿宋_GB2312" w:eastAsia="仿宋_GB2312" w:cs="仿宋_GB2312"/>
                <w:sz w:val="21"/>
              </w:rPr>
            </w:pPr>
          </w:p>
          <w:p>
            <w:pPr>
              <w:spacing w:before="54" w:line="189" w:lineRule="auto"/>
              <w:ind w:left="252"/>
              <w:rPr>
                <w:rFonts w:hint="eastAsia" w:ascii="仿宋_GB2312" w:hAnsi="仿宋_GB2312" w:eastAsia="仿宋_GB2312" w:cs="仿宋_GB2312"/>
                <w:sz w:val="19"/>
                <w:szCs w:val="19"/>
              </w:rPr>
            </w:pPr>
            <w:r>
              <w:rPr>
                <w:rFonts w:hint="default" w:ascii="Times New Roman" w:hAnsi="Times New Roman" w:eastAsia="仿宋_GB2312" w:cs="Times New Roman"/>
                <w:spacing w:val="-4"/>
                <w:sz w:val="19"/>
                <w:szCs w:val="19"/>
              </w:rPr>
              <w:t>34</w:t>
            </w:r>
          </w:p>
        </w:tc>
        <w:tc>
          <w:tcPr>
            <w:tcW w:w="1535" w:type="dxa"/>
            <w:vAlign w:val="top"/>
          </w:tcPr>
          <w:p>
            <w:pPr>
              <w:spacing w:line="340" w:lineRule="auto"/>
              <w:rPr>
                <w:rFonts w:hint="eastAsia" w:ascii="仿宋_GB2312" w:hAnsi="仿宋_GB2312" w:eastAsia="仿宋_GB2312" w:cs="仿宋_GB2312"/>
                <w:sz w:val="21"/>
              </w:rPr>
            </w:pPr>
          </w:p>
          <w:p>
            <w:pPr>
              <w:pStyle w:val="10"/>
              <w:spacing w:before="62" w:line="222" w:lineRule="auto"/>
              <w:ind w:left="417"/>
              <w:rPr>
                <w:rFonts w:hint="eastAsia" w:ascii="仿宋_GB2312" w:hAnsi="仿宋_GB2312" w:eastAsia="仿宋_GB2312" w:cs="仿宋_GB2312"/>
                <w:sz w:val="19"/>
                <w:szCs w:val="19"/>
              </w:rPr>
            </w:pPr>
            <w:r>
              <w:rPr>
                <w:rFonts w:hint="eastAsia" w:ascii="仿宋_GB2312" w:hAnsi="仿宋_GB2312" w:eastAsia="仿宋_GB2312" w:cs="仿宋_GB2312"/>
                <w:spacing w:val="-8"/>
                <w:sz w:val="19"/>
                <w:szCs w:val="19"/>
              </w:rPr>
              <w:t>自然资源</w:t>
            </w:r>
          </w:p>
        </w:tc>
        <w:tc>
          <w:tcPr>
            <w:tcW w:w="3705" w:type="dxa"/>
            <w:vAlign w:val="top"/>
          </w:tcPr>
          <w:p>
            <w:pPr>
              <w:spacing w:line="340" w:lineRule="auto"/>
              <w:rPr>
                <w:rFonts w:hint="eastAsia" w:ascii="仿宋_GB2312" w:hAnsi="仿宋_GB2312" w:eastAsia="仿宋_GB2312" w:cs="仿宋_GB2312"/>
                <w:sz w:val="21"/>
              </w:rPr>
            </w:pPr>
          </w:p>
          <w:p>
            <w:pPr>
              <w:pStyle w:val="10"/>
              <w:spacing w:before="62" w:line="222" w:lineRule="auto"/>
              <w:ind w:left="30"/>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开展地质灾害隐患判定、治理工作</w:t>
            </w:r>
          </w:p>
        </w:tc>
        <w:tc>
          <w:tcPr>
            <w:tcW w:w="8581" w:type="dxa"/>
            <w:vAlign w:val="top"/>
          </w:tcPr>
          <w:p>
            <w:pPr>
              <w:spacing w:line="340" w:lineRule="auto"/>
              <w:rPr>
                <w:rFonts w:hint="eastAsia" w:ascii="仿宋_GB2312" w:hAnsi="仿宋_GB2312" w:eastAsia="仿宋_GB2312" w:cs="仿宋_GB2312"/>
                <w:sz w:val="21"/>
              </w:rPr>
            </w:pPr>
          </w:p>
          <w:p>
            <w:pPr>
              <w:pStyle w:val="10"/>
              <w:spacing w:before="62" w:line="222" w:lineRule="auto"/>
              <w:ind w:left="41"/>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阿合奇县自然资源局：地质灾害隐患判定、治理工作。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3" w:hRule="atLeast"/>
        </w:trPr>
        <w:tc>
          <w:tcPr>
            <w:tcW w:w="679" w:type="dxa"/>
            <w:vAlign w:val="top"/>
          </w:tcPr>
          <w:p>
            <w:pPr>
              <w:spacing w:line="367" w:lineRule="auto"/>
              <w:rPr>
                <w:rFonts w:hint="eastAsia" w:ascii="仿宋_GB2312" w:hAnsi="仿宋_GB2312" w:eastAsia="仿宋_GB2312" w:cs="仿宋_GB2312"/>
                <w:sz w:val="21"/>
              </w:rPr>
            </w:pPr>
          </w:p>
          <w:p>
            <w:pPr>
              <w:spacing w:before="54" w:line="189" w:lineRule="auto"/>
              <w:ind w:left="252"/>
              <w:rPr>
                <w:rFonts w:hint="eastAsia" w:ascii="仿宋_GB2312" w:hAnsi="仿宋_GB2312" w:eastAsia="仿宋_GB2312" w:cs="仿宋_GB2312"/>
                <w:sz w:val="19"/>
                <w:szCs w:val="19"/>
              </w:rPr>
            </w:pPr>
            <w:r>
              <w:rPr>
                <w:rFonts w:hint="default" w:ascii="Times New Roman" w:hAnsi="Times New Roman" w:eastAsia="仿宋_GB2312" w:cs="Times New Roman"/>
                <w:spacing w:val="-4"/>
                <w:sz w:val="19"/>
                <w:szCs w:val="19"/>
              </w:rPr>
              <w:t>35</w:t>
            </w:r>
          </w:p>
        </w:tc>
        <w:tc>
          <w:tcPr>
            <w:tcW w:w="1535" w:type="dxa"/>
            <w:vAlign w:val="top"/>
          </w:tcPr>
          <w:p>
            <w:pPr>
              <w:spacing w:line="341" w:lineRule="auto"/>
              <w:rPr>
                <w:rFonts w:hint="eastAsia" w:ascii="仿宋_GB2312" w:hAnsi="仿宋_GB2312" w:eastAsia="仿宋_GB2312" w:cs="仿宋_GB2312"/>
                <w:sz w:val="21"/>
              </w:rPr>
            </w:pPr>
          </w:p>
          <w:p>
            <w:pPr>
              <w:pStyle w:val="10"/>
              <w:spacing w:before="62" w:line="222" w:lineRule="auto"/>
              <w:ind w:left="417"/>
              <w:rPr>
                <w:rFonts w:hint="eastAsia" w:ascii="仿宋_GB2312" w:hAnsi="仿宋_GB2312" w:eastAsia="仿宋_GB2312" w:cs="仿宋_GB2312"/>
                <w:sz w:val="19"/>
                <w:szCs w:val="19"/>
              </w:rPr>
            </w:pPr>
            <w:r>
              <w:rPr>
                <w:rFonts w:hint="eastAsia" w:ascii="仿宋_GB2312" w:hAnsi="仿宋_GB2312" w:eastAsia="仿宋_GB2312" w:cs="仿宋_GB2312"/>
                <w:spacing w:val="-8"/>
                <w:sz w:val="19"/>
                <w:szCs w:val="19"/>
              </w:rPr>
              <w:t>自然资源</w:t>
            </w:r>
          </w:p>
        </w:tc>
        <w:tc>
          <w:tcPr>
            <w:tcW w:w="3705" w:type="dxa"/>
            <w:vAlign w:val="top"/>
          </w:tcPr>
          <w:p>
            <w:pPr>
              <w:pStyle w:val="10"/>
              <w:spacing w:before="290" w:line="223" w:lineRule="auto"/>
              <w:ind w:left="34" w:right="53" w:hanging="5"/>
              <w:rPr>
                <w:rFonts w:hint="eastAsia" w:ascii="仿宋_GB2312" w:hAnsi="仿宋_GB2312" w:eastAsia="仿宋_GB2312" w:cs="仿宋_GB2312"/>
                <w:sz w:val="19"/>
                <w:szCs w:val="19"/>
              </w:rPr>
            </w:pPr>
            <w:r>
              <w:rPr>
                <w:rFonts w:hint="eastAsia" w:ascii="仿宋_GB2312" w:hAnsi="仿宋_GB2312" w:eastAsia="仿宋_GB2312" w:cs="仿宋_GB2312"/>
                <w:sz w:val="19"/>
                <w:szCs w:val="19"/>
              </w:rPr>
              <w:t>对非法从事开垦、开发，破坏植被、沙壳、</w:t>
            </w:r>
            <w:r>
              <w:rPr>
                <w:rFonts w:hint="eastAsia" w:ascii="仿宋_GB2312" w:hAnsi="仿宋_GB2312" w:eastAsia="仿宋_GB2312" w:cs="仿宋_GB2312"/>
                <w:spacing w:val="1"/>
                <w:sz w:val="19"/>
                <w:szCs w:val="19"/>
              </w:rPr>
              <w:t xml:space="preserve"> </w:t>
            </w:r>
            <w:r>
              <w:rPr>
                <w:rFonts w:hint="eastAsia" w:ascii="仿宋_GB2312" w:hAnsi="仿宋_GB2312" w:eastAsia="仿宋_GB2312" w:cs="仿宋_GB2312"/>
                <w:sz w:val="19"/>
                <w:szCs w:val="19"/>
              </w:rPr>
              <w:t>结皮等原生地貌的处罚</w:t>
            </w:r>
          </w:p>
        </w:tc>
        <w:tc>
          <w:tcPr>
            <w:tcW w:w="8581" w:type="dxa"/>
            <w:vAlign w:val="top"/>
          </w:tcPr>
          <w:p>
            <w:pPr>
              <w:spacing w:line="340" w:lineRule="auto"/>
              <w:rPr>
                <w:rFonts w:hint="eastAsia" w:ascii="仿宋_GB2312" w:hAnsi="仿宋_GB2312" w:eastAsia="仿宋_GB2312" w:cs="仿宋_GB2312"/>
                <w:sz w:val="21"/>
              </w:rPr>
            </w:pPr>
          </w:p>
          <w:p>
            <w:pPr>
              <w:pStyle w:val="10"/>
              <w:spacing w:before="62" w:line="221" w:lineRule="auto"/>
              <w:ind w:left="41"/>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阿合奇县水利局:对非法从事开垦、开发，破坏植被、沙壳、结皮等原生地貌的处罚。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3" w:hRule="atLeast"/>
        </w:trPr>
        <w:tc>
          <w:tcPr>
            <w:tcW w:w="679" w:type="dxa"/>
            <w:vAlign w:val="top"/>
          </w:tcPr>
          <w:p>
            <w:pPr>
              <w:spacing w:line="368" w:lineRule="auto"/>
              <w:rPr>
                <w:rFonts w:hint="eastAsia" w:ascii="仿宋_GB2312" w:hAnsi="仿宋_GB2312" w:eastAsia="仿宋_GB2312" w:cs="仿宋_GB2312"/>
                <w:sz w:val="21"/>
              </w:rPr>
            </w:pPr>
          </w:p>
          <w:p>
            <w:pPr>
              <w:spacing w:before="54" w:line="189" w:lineRule="auto"/>
              <w:ind w:left="252"/>
              <w:rPr>
                <w:rFonts w:hint="eastAsia" w:ascii="仿宋_GB2312" w:hAnsi="仿宋_GB2312" w:eastAsia="仿宋_GB2312" w:cs="仿宋_GB2312"/>
                <w:sz w:val="19"/>
                <w:szCs w:val="19"/>
              </w:rPr>
            </w:pPr>
            <w:r>
              <w:rPr>
                <w:rFonts w:hint="default" w:ascii="Times New Roman" w:hAnsi="Times New Roman" w:eastAsia="仿宋_GB2312" w:cs="Times New Roman"/>
                <w:spacing w:val="-4"/>
                <w:sz w:val="19"/>
                <w:szCs w:val="19"/>
              </w:rPr>
              <w:t>36</w:t>
            </w:r>
          </w:p>
        </w:tc>
        <w:tc>
          <w:tcPr>
            <w:tcW w:w="1535" w:type="dxa"/>
            <w:vAlign w:val="top"/>
          </w:tcPr>
          <w:p>
            <w:pPr>
              <w:spacing w:line="342" w:lineRule="auto"/>
              <w:rPr>
                <w:rFonts w:hint="eastAsia" w:ascii="仿宋_GB2312" w:hAnsi="仿宋_GB2312" w:eastAsia="仿宋_GB2312" w:cs="仿宋_GB2312"/>
                <w:sz w:val="21"/>
              </w:rPr>
            </w:pPr>
          </w:p>
          <w:p>
            <w:pPr>
              <w:pStyle w:val="10"/>
              <w:spacing w:before="62" w:line="222" w:lineRule="auto"/>
              <w:ind w:left="387"/>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生态环保</w:t>
            </w:r>
          </w:p>
        </w:tc>
        <w:tc>
          <w:tcPr>
            <w:tcW w:w="3705" w:type="dxa"/>
            <w:vAlign w:val="top"/>
          </w:tcPr>
          <w:p>
            <w:pPr>
              <w:pStyle w:val="10"/>
              <w:spacing w:before="291" w:line="223" w:lineRule="auto"/>
              <w:ind w:left="30" w:right="25" w:hanging="1"/>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对在河道未经批准或者不按批准的作业范围</w:t>
            </w:r>
            <w:r>
              <w:rPr>
                <w:rFonts w:hint="eastAsia" w:ascii="仿宋_GB2312" w:hAnsi="仿宋_GB2312" w:eastAsia="仿宋_GB2312" w:cs="仿宋_GB2312"/>
                <w:spacing w:val="10"/>
                <w:sz w:val="19"/>
                <w:szCs w:val="19"/>
              </w:rPr>
              <w:t xml:space="preserve"> </w:t>
            </w:r>
            <w:r>
              <w:rPr>
                <w:rFonts w:hint="eastAsia" w:ascii="仿宋_GB2312" w:hAnsi="仿宋_GB2312" w:eastAsia="仿宋_GB2312" w:cs="仿宋_GB2312"/>
                <w:spacing w:val="1"/>
                <w:sz w:val="19"/>
                <w:szCs w:val="19"/>
              </w:rPr>
              <w:t>和方式采砂、取土、采石、淘金行为的处罚</w:t>
            </w:r>
          </w:p>
        </w:tc>
        <w:tc>
          <w:tcPr>
            <w:tcW w:w="8581" w:type="dxa"/>
            <w:vAlign w:val="top"/>
          </w:tcPr>
          <w:p>
            <w:pPr>
              <w:pStyle w:val="10"/>
              <w:spacing w:before="290" w:line="226" w:lineRule="auto"/>
              <w:ind w:left="36" w:right="98" w:firstLine="4"/>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阿合奇县水利局：对在河道未经批准或者不按批准的作业范</w:t>
            </w:r>
            <w:r>
              <w:rPr>
                <w:rFonts w:hint="eastAsia" w:ascii="仿宋_GB2312" w:hAnsi="仿宋_GB2312" w:eastAsia="仿宋_GB2312" w:cs="仿宋_GB2312"/>
                <w:spacing w:val="1"/>
                <w:sz w:val="19"/>
                <w:szCs w:val="19"/>
              </w:rPr>
              <w:t>围和方式采砂、取土、采石、淘金行为的</w:t>
            </w:r>
            <w:r>
              <w:rPr>
                <w:rFonts w:hint="eastAsia" w:ascii="仿宋_GB2312" w:hAnsi="仿宋_GB2312" w:eastAsia="仿宋_GB2312" w:cs="仿宋_GB2312"/>
                <w:sz w:val="19"/>
                <w:szCs w:val="19"/>
              </w:rPr>
              <w:t xml:space="preserve"> </w:t>
            </w:r>
            <w:r>
              <w:rPr>
                <w:rFonts w:hint="eastAsia" w:ascii="仿宋_GB2312" w:hAnsi="仿宋_GB2312" w:eastAsia="仿宋_GB2312" w:cs="仿宋_GB2312"/>
                <w:spacing w:val="-3"/>
                <w:sz w:val="19"/>
                <w:szCs w:val="19"/>
              </w:rPr>
              <w:t>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0" w:hRule="atLeast"/>
        </w:trPr>
        <w:tc>
          <w:tcPr>
            <w:tcW w:w="679" w:type="dxa"/>
            <w:vAlign w:val="top"/>
          </w:tcPr>
          <w:p>
            <w:pPr>
              <w:spacing w:line="369" w:lineRule="auto"/>
              <w:rPr>
                <w:rFonts w:hint="eastAsia" w:ascii="仿宋_GB2312" w:hAnsi="仿宋_GB2312" w:eastAsia="仿宋_GB2312" w:cs="仿宋_GB2312"/>
                <w:sz w:val="21"/>
              </w:rPr>
            </w:pPr>
          </w:p>
          <w:p>
            <w:pPr>
              <w:spacing w:before="54" w:line="189" w:lineRule="auto"/>
              <w:ind w:left="252"/>
              <w:rPr>
                <w:rFonts w:hint="eastAsia" w:ascii="仿宋_GB2312" w:hAnsi="仿宋_GB2312" w:eastAsia="仿宋_GB2312" w:cs="仿宋_GB2312"/>
                <w:sz w:val="19"/>
                <w:szCs w:val="19"/>
              </w:rPr>
            </w:pPr>
            <w:r>
              <w:rPr>
                <w:rFonts w:hint="default" w:ascii="Times New Roman" w:hAnsi="Times New Roman" w:eastAsia="仿宋_GB2312" w:cs="Times New Roman"/>
                <w:spacing w:val="-4"/>
                <w:sz w:val="19"/>
                <w:szCs w:val="19"/>
              </w:rPr>
              <w:t>37</w:t>
            </w:r>
          </w:p>
        </w:tc>
        <w:tc>
          <w:tcPr>
            <w:tcW w:w="1535" w:type="dxa"/>
            <w:vAlign w:val="top"/>
          </w:tcPr>
          <w:p>
            <w:pPr>
              <w:spacing w:line="343" w:lineRule="auto"/>
              <w:rPr>
                <w:rFonts w:hint="eastAsia" w:ascii="仿宋_GB2312" w:hAnsi="仿宋_GB2312" w:eastAsia="仿宋_GB2312" w:cs="仿宋_GB2312"/>
                <w:sz w:val="21"/>
              </w:rPr>
            </w:pPr>
          </w:p>
          <w:p>
            <w:pPr>
              <w:pStyle w:val="10"/>
              <w:spacing w:before="62" w:line="222" w:lineRule="auto"/>
              <w:ind w:left="387"/>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生态环保</w:t>
            </w:r>
          </w:p>
        </w:tc>
        <w:tc>
          <w:tcPr>
            <w:tcW w:w="3705" w:type="dxa"/>
            <w:vAlign w:val="top"/>
          </w:tcPr>
          <w:p>
            <w:pPr>
              <w:pStyle w:val="10"/>
              <w:spacing w:before="173" w:line="226" w:lineRule="auto"/>
              <w:ind w:left="29" w:right="25"/>
              <w:jc w:val="both"/>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对国有土地使用权人和农民集体所有土地承</w:t>
            </w:r>
            <w:r>
              <w:rPr>
                <w:rFonts w:hint="eastAsia" w:ascii="仿宋_GB2312" w:hAnsi="仿宋_GB2312" w:eastAsia="仿宋_GB2312" w:cs="仿宋_GB2312"/>
                <w:spacing w:val="10"/>
                <w:sz w:val="19"/>
                <w:szCs w:val="19"/>
              </w:rPr>
              <w:t xml:space="preserve"> </w:t>
            </w:r>
            <w:r>
              <w:rPr>
                <w:rFonts w:hint="eastAsia" w:ascii="仿宋_GB2312" w:hAnsi="仿宋_GB2312" w:eastAsia="仿宋_GB2312" w:cs="仿宋_GB2312"/>
                <w:spacing w:val="1"/>
                <w:sz w:val="19"/>
                <w:szCs w:val="19"/>
              </w:rPr>
              <w:t>包经营权人未采取防沙治沙措施，造成土地</w:t>
            </w:r>
            <w:r>
              <w:rPr>
                <w:rFonts w:hint="eastAsia" w:ascii="仿宋_GB2312" w:hAnsi="仿宋_GB2312" w:eastAsia="仿宋_GB2312" w:cs="仿宋_GB2312"/>
                <w:spacing w:val="9"/>
                <w:sz w:val="19"/>
                <w:szCs w:val="19"/>
              </w:rPr>
              <w:t xml:space="preserve"> </w:t>
            </w:r>
            <w:r>
              <w:rPr>
                <w:rFonts w:hint="eastAsia" w:ascii="仿宋_GB2312" w:hAnsi="仿宋_GB2312" w:eastAsia="仿宋_GB2312" w:cs="仿宋_GB2312"/>
                <w:sz w:val="19"/>
                <w:szCs w:val="19"/>
              </w:rPr>
              <w:t>严重沙化的处罚</w:t>
            </w:r>
          </w:p>
        </w:tc>
        <w:tc>
          <w:tcPr>
            <w:tcW w:w="8581" w:type="dxa"/>
            <w:vAlign w:val="top"/>
          </w:tcPr>
          <w:p>
            <w:pPr>
              <w:pStyle w:val="10"/>
              <w:spacing w:before="292" w:line="224" w:lineRule="auto"/>
              <w:ind w:left="35" w:right="98" w:firstLine="5"/>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阿合奇县自然资源局（林业和草原局</w:t>
            </w:r>
            <w:r>
              <w:rPr>
                <w:rFonts w:hint="eastAsia" w:ascii="仿宋_GB2312" w:hAnsi="仿宋_GB2312" w:eastAsia="仿宋_GB2312" w:cs="仿宋_GB2312"/>
                <w:spacing w:val="14"/>
                <w:sz w:val="19"/>
                <w:szCs w:val="19"/>
              </w:rPr>
              <w:t>）：</w:t>
            </w:r>
            <w:r>
              <w:rPr>
                <w:rFonts w:hint="eastAsia" w:ascii="仿宋_GB2312" w:hAnsi="仿宋_GB2312" w:eastAsia="仿宋_GB2312" w:cs="仿宋_GB2312"/>
                <w:spacing w:val="1"/>
                <w:sz w:val="19"/>
                <w:szCs w:val="19"/>
              </w:rPr>
              <w:t>对国有土地使用权人和农民集体所有土地承包经营权人未采</w:t>
            </w:r>
            <w:r>
              <w:rPr>
                <w:rFonts w:hint="eastAsia" w:ascii="仿宋_GB2312" w:hAnsi="仿宋_GB2312" w:eastAsia="仿宋_GB2312" w:cs="仿宋_GB2312"/>
                <w:sz w:val="19"/>
                <w:szCs w:val="19"/>
              </w:rPr>
              <w:t xml:space="preserve"> </w:t>
            </w:r>
            <w:r>
              <w:rPr>
                <w:rFonts w:hint="eastAsia" w:ascii="仿宋_GB2312" w:hAnsi="仿宋_GB2312" w:eastAsia="仿宋_GB2312" w:cs="仿宋_GB2312"/>
                <w:spacing w:val="1"/>
                <w:sz w:val="19"/>
                <w:szCs w:val="19"/>
              </w:rPr>
              <w:t>取防沙治沙措施，造成土地严重沙化的处罚。</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67" w:type="default"/>
          <w:pgSz w:w="16837" w:h="11905"/>
          <w:pgMar w:top="1011" w:right="1251" w:bottom="956" w:left="1075" w:header="0" w:footer="728" w:gutter="0"/>
          <w:cols w:space="720" w:num="1"/>
        </w:sectPr>
      </w:pPr>
    </w:p>
    <w:p>
      <w:pPr>
        <w:spacing w:before="181"/>
        <w:rPr>
          <w:rFonts w:hint="eastAsia" w:ascii="仿宋_GB2312" w:hAnsi="仿宋_GB2312" w:eastAsia="仿宋_GB2312" w:cs="仿宋_GB2312"/>
        </w:rPr>
      </w:pPr>
    </w:p>
    <w:tbl>
      <w:tblPr>
        <w:tblStyle w:val="9"/>
        <w:tblW w:w="145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9"/>
        <w:gridCol w:w="1535"/>
        <w:gridCol w:w="3705"/>
        <w:gridCol w:w="85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2" w:hRule="atLeast"/>
        </w:trPr>
        <w:tc>
          <w:tcPr>
            <w:tcW w:w="679" w:type="dxa"/>
            <w:vAlign w:val="top"/>
          </w:tcPr>
          <w:p>
            <w:pPr>
              <w:spacing w:line="295" w:lineRule="auto"/>
              <w:rPr>
                <w:rFonts w:hint="eastAsia" w:ascii="仿宋_GB2312" w:hAnsi="仿宋_GB2312" w:eastAsia="仿宋_GB2312" w:cs="仿宋_GB2312"/>
                <w:sz w:val="21"/>
              </w:rPr>
            </w:pPr>
          </w:p>
          <w:p>
            <w:pPr>
              <w:spacing w:before="71" w:line="225" w:lineRule="auto"/>
              <w:ind w:left="49" w:leftChars="0"/>
              <w:rPr>
                <w:rFonts w:hint="eastAsia" w:ascii="仿宋_GB2312" w:hAnsi="仿宋_GB2312" w:eastAsia="仿宋_GB2312" w:cs="仿宋_GB2312"/>
                <w:sz w:val="22"/>
                <w:szCs w:val="22"/>
                <w:lang w:eastAsia="zh-CN"/>
              </w:rPr>
            </w:pPr>
            <w:r>
              <w:rPr>
                <w:rFonts w:hint="eastAsia" w:ascii="仿宋_GB2312" w:hAnsi="仿宋_GB2312" w:eastAsia="黑体" w:cs="仿宋_GB2312"/>
                <w:sz w:val="28"/>
                <w:szCs w:val="22"/>
                <w:lang w:eastAsia="zh-CN"/>
              </w:rPr>
              <w:t>序号</w:t>
            </w:r>
          </w:p>
        </w:tc>
        <w:tc>
          <w:tcPr>
            <w:tcW w:w="1535" w:type="dxa"/>
            <w:vAlign w:val="top"/>
          </w:tcPr>
          <w:p>
            <w:pPr>
              <w:spacing w:before="178" w:line="332" w:lineRule="exact"/>
              <w:ind w:left="523"/>
              <w:rPr>
                <w:rFonts w:hint="eastAsia" w:ascii="黑体" w:hAnsi="黑体" w:eastAsia="黑体" w:cs="黑体"/>
                <w:sz w:val="28"/>
                <w:szCs w:val="28"/>
              </w:rPr>
            </w:pPr>
            <w:r>
              <w:rPr>
                <w:rFonts w:hint="eastAsia" w:ascii="黑体" w:hAnsi="黑体" w:eastAsia="黑体" w:cs="黑体"/>
                <w:spacing w:val="-2"/>
                <w:position w:val="5"/>
                <w:sz w:val="28"/>
                <w:szCs w:val="28"/>
              </w:rPr>
              <w:t>事项</w:t>
            </w:r>
          </w:p>
          <w:p>
            <w:pPr>
              <w:spacing w:line="225" w:lineRule="auto"/>
              <w:ind w:left="525" w:leftChars="0"/>
              <w:rPr>
                <w:rFonts w:hint="eastAsia" w:ascii="仿宋_GB2312" w:hAnsi="仿宋_GB2312" w:eastAsia="仿宋_GB2312" w:cs="仿宋_GB2312"/>
                <w:sz w:val="25"/>
                <w:szCs w:val="25"/>
              </w:rPr>
            </w:pPr>
            <w:r>
              <w:rPr>
                <w:rFonts w:hint="eastAsia" w:ascii="黑体" w:hAnsi="黑体" w:eastAsia="黑体" w:cs="黑体"/>
                <w:spacing w:val="-3"/>
                <w:sz w:val="28"/>
                <w:szCs w:val="28"/>
              </w:rPr>
              <w:t>类别</w:t>
            </w:r>
          </w:p>
        </w:tc>
        <w:tc>
          <w:tcPr>
            <w:tcW w:w="3705" w:type="dxa"/>
            <w:vAlign w:val="top"/>
          </w:tcPr>
          <w:p>
            <w:pPr>
              <w:spacing w:line="294" w:lineRule="auto"/>
              <w:rPr>
                <w:rFonts w:hint="eastAsia" w:ascii="仿宋_GB2312" w:hAnsi="仿宋_GB2312" w:eastAsia="仿宋_GB2312" w:cs="仿宋_GB2312"/>
                <w:sz w:val="21"/>
              </w:rPr>
            </w:pPr>
          </w:p>
          <w:p>
            <w:pPr>
              <w:spacing w:before="72" w:line="224" w:lineRule="auto"/>
              <w:ind w:left="1412" w:leftChars="0"/>
              <w:rPr>
                <w:rFonts w:hint="eastAsia" w:ascii="仿宋_GB2312" w:hAnsi="仿宋_GB2312" w:eastAsia="仿宋_GB2312" w:cs="仿宋_GB2312"/>
                <w:sz w:val="22"/>
                <w:szCs w:val="22"/>
                <w:lang w:eastAsia="zh-CN"/>
              </w:rPr>
            </w:pPr>
            <w:r>
              <w:rPr>
                <w:rFonts w:hint="eastAsia" w:ascii="仿宋_GB2312" w:hAnsi="仿宋_GB2312" w:eastAsia="黑体" w:cs="仿宋_GB2312"/>
                <w:spacing w:val="1"/>
                <w:sz w:val="28"/>
                <w:szCs w:val="22"/>
                <w:lang w:eastAsia="zh-CN"/>
              </w:rPr>
              <w:t>事项名称</w:t>
            </w:r>
          </w:p>
        </w:tc>
        <w:tc>
          <w:tcPr>
            <w:tcW w:w="8581" w:type="dxa"/>
            <w:vAlign w:val="top"/>
          </w:tcPr>
          <w:p>
            <w:pPr>
              <w:spacing w:line="295" w:lineRule="auto"/>
              <w:rPr>
                <w:rFonts w:hint="eastAsia" w:ascii="仿宋_GB2312" w:hAnsi="仿宋_GB2312" w:eastAsia="仿宋_GB2312" w:cs="仿宋_GB2312"/>
                <w:sz w:val="21"/>
              </w:rPr>
            </w:pPr>
          </w:p>
          <w:p>
            <w:pPr>
              <w:spacing w:before="71" w:line="223" w:lineRule="auto"/>
              <w:ind w:left="3277" w:leftChars="0"/>
              <w:rPr>
                <w:rFonts w:hint="eastAsia" w:ascii="仿宋_GB2312" w:hAnsi="仿宋_GB2312" w:eastAsia="仿宋_GB2312" w:cs="仿宋_GB2312"/>
                <w:sz w:val="22"/>
                <w:szCs w:val="22"/>
              </w:rPr>
            </w:pPr>
            <w:r>
              <w:rPr>
                <w:rFonts w:hint="eastAsia" w:ascii="黑体" w:hAnsi="黑体" w:eastAsia="黑体" w:cs="黑体"/>
                <w:spacing w:val="5"/>
                <w:sz w:val="28"/>
                <w:szCs w:val="28"/>
              </w:rPr>
              <w:t>承接部门及工作方式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3" w:hRule="atLeast"/>
        </w:trPr>
        <w:tc>
          <w:tcPr>
            <w:tcW w:w="679" w:type="dxa"/>
            <w:vAlign w:val="top"/>
          </w:tcPr>
          <w:p>
            <w:pPr>
              <w:spacing w:line="360" w:lineRule="auto"/>
              <w:rPr>
                <w:rFonts w:hint="eastAsia" w:ascii="仿宋_GB2312" w:hAnsi="仿宋_GB2312" w:eastAsia="仿宋_GB2312" w:cs="仿宋_GB2312"/>
                <w:sz w:val="21"/>
              </w:rPr>
            </w:pPr>
          </w:p>
          <w:p>
            <w:pPr>
              <w:spacing w:before="55" w:line="189" w:lineRule="auto"/>
              <w:ind w:left="252"/>
              <w:rPr>
                <w:rFonts w:hint="eastAsia" w:ascii="仿宋_GB2312" w:hAnsi="仿宋_GB2312" w:eastAsia="仿宋_GB2312" w:cs="仿宋_GB2312"/>
                <w:sz w:val="19"/>
                <w:szCs w:val="19"/>
              </w:rPr>
            </w:pPr>
            <w:r>
              <w:rPr>
                <w:rFonts w:hint="default" w:ascii="Times New Roman" w:hAnsi="Times New Roman" w:eastAsia="仿宋_GB2312" w:cs="Times New Roman"/>
                <w:spacing w:val="-4"/>
                <w:sz w:val="19"/>
                <w:szCs w:val="19"/>
              </w:rPr>
              <w:t>38</w:t>
            </w:r>
          </w:p>
        </w:tc>
        <w:tc>
          <w:tcPr>
            <w:tcW w:w="1535" w:type="dxa"/>
            <w:vAlign w:val="top"/>
          </w:tcPr>
          <w:p>
            <w:pPr>
              <w:spacing w:line="335" w:lineRule="auto"/>
              <w:rPr>
                <w:rFonts w:hint="eastAsia" w:ascii="仿宋_GB2312" w:hAnsi="仿宋_GB2312" w:eastAsia="仿宋_GB2312" w:cs="仿宋_GB2312"/>
                <w:sz w:val="21"/>
              </w:rPr>
            </w:pPr>
          </w:p>
          <w:p>
            <w:pPr>
              <w:pStyle w:val="10"/>
              <w:spacing w:before="61" w:line="222" w:lineRule="auto"/>
              <w:ind w:left="387"/>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生态环保</w:t>
            </w:r>
          </w:p>
        </w:tc>
        <w:tc>
          <w:tcPr>
            <w:tcW w:w="3705" w:type="dxa"/>
            <w:vAlign w:val="top"/>
          </w:tcPr>
          <w:p>
            <w:pPr>
              <w:pStyle w:val="10"/>
              <w:spacing w:before="165" w:line="226" w:lineRule="auto"/>
              <w:ind w:left="29" w:right="25"/>
              <w:jc w:val="both"/>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对在河道、湖泊管理范围内弃置、堆放阻碍</w:t>
            </w:r>
            <w:r>
              <w:rPr>
                <w:rFonts w:hint="eastAsia" w:ascii="仿宋_GB2312" w:hAnsi="仿宋_GB2312" w:eastAsia="仿宋_GB2312" w:cs="仿宋_GB2312"/>
                <w:spacing w:val="10"/>
                <w:sz w:val="19"/>
                <w:szCs w:val="19"/>
              </w:rPr>
              <w:t xml:space="preserve"> </w:t>
            </w:r>
            <w:r>
              <w:rPr>
                <w:rFonts w:hint="eastAsia" w:ascii="仿宋_GB2312" w:hAnsi="仿宋_GB2312" w:eastAsia="仿宋_GB2312" w:cs="仿宋_GB2312"/>
                <w:spacing w:val="1"/>
                <w:sz w:val="19"/>
                <w:szCs w:val="19"/>
              </w:rPr>
              <w:t>行洪的物体和种植阻碍行洪的林木及高秆作</w:t>
            </w:r>
            <w:r>
              <w:rPr>
                <w:rFonts w:hint="eastAsia" w:ascii="仿宋_GB2312" w:hAnsi="仿宋_GB2312" w:eastAsia="仿宋_GB2312" w:cs="仿宋_GB2312"/>
                <w:spacing w:val="9"/>
                <w:sz w:val="19"/>
                <w:szCs w:val="19"/>
              </w:rPr>
              <w:t xml:space="preserve"> </w:t>
            </w:r>
            <w:r>
              <w:rPr>
                <w:rFonts w:hint="eastAsia" w:ascii="仿宋_GB2312" w:hAnsi="仿宋_GB2312" w:eastAsia="仿宋_GB2312" w:cs="仿宋_GB2312"/>
                <w:spacing w:val="-1"/>
                <w:sz w:val="19"/>
                <w:szCs w:val="19"/>
              </w:rPr>
              <w:t>物的处罚</w:t>
            </w:r>
          </w:p>
        </w:tc>
        <w:tc>
          <w:tcPr>
            <w:tcW w:w="8581" w:type="dxa"/>
            <w:vAlign w:val="top"/>
          </w:tcPr>
          <w:p>
            <w:pPr>
              <w:pStyle w:val="10"/>
              <w:spacing w:before="283" w:line="224" w:lineRule="auto"/>
              <w:ind w:left="35" w:right="126" w:firstLine="5"/>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阿合奇县水利局：对在河道、湖泊管理范围内建设妨碍行洪的建筑物、构筑物，从事影响河势稳</w:t>
            </w:r>
            <w:r>
              <w:rPr>
                <w:rFonts w:hint="eastAsia" w:ascii="仿宋_GB2312" w:hAnsi="仿宋_GB2312" w:eastAsia="仿宋_GB2312" w:cs="仿宋_GB2312"/>
                <w:sz w:val="19"/>
                <w:szCs w:val="19"/>
              </w:rPr>
              <w:t xml:space="preserve">定、 </w:t>
            </w:r>
            <w:r>
              <w:rPr>
                <w:rFonts w:hint="eastAsia" w:ascii="仿宋_GB2312" w:hAnsi="仿宋_GB2312" w:eastAsia="仿宋_GB2312" w:cs="仿宋_GB2312"/>
                <w:spacing w:val="1"/>
                <w:sz w:val="19"/>
                <w:szCs w:val="19"/>
              </w:rPr>
              <w:t>危害河岸堤防安全和其他妨碍河道行洪的活动的处罚。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3" w:hRule="atLeast"/>
        </w:trPr>
        <w:tc>
          <w:tcPr>
            <w:tcW w:w="679" w:type="dxa"/>
            <w:vAlign w:val="top"/>
          </w:tcPr>
          <w:p>
            <w:pPr>
              <w:spacing w:line="361" w:lineRule="auto"/>
              <w:rPr>
                <w:rFonts w:hint="eastAsia" w:ascii="仿宋_GB2312" w:hAnsi="仿宋_GB2312" w:eastAsia="仿宋_GB2312" w:cs="仿宋_GB2312"/>
                <w:sz w:val="21"/>
              </w:rPr>
            </w:pPr>
          </w:p>
          <w:p>
            <w:pPr>
              <w:spacing w:before="55" w:line="189" w:lineRule="auto"/>
              <w:ind w:left="252"/>
              <w:rPr>
                <w:rFonts w:hint="eastAsia" w:ascii="仿宋_GB2312" w:hAnsi="仿宋_GB2312" w:eastAsia="仿宋_GB2312" w:cs="仿宋_GB2312"/>
                <w:sz w:val="19"/>
                <w:szCs w:val="19"/>
              </w:rPr>
            </w:pPr>
            <w:r>
              <w:rPr>
                <w:rFonts w:hint="default" w:ascii="Times New Roman" w:hAnsi="Times New Roman" w:eastAsia="仿宋_GB2312" w:cs="Times New Roman"/>
                <w:spacing w:val="-4"/>
                <w:sz w:val="19"/>
                <w:szCs w:val="19"/>
              </w:rPr>
              <w:t>39</w:t>
            </w:r>
          </w:p>
        </w:tc>
        <w:tc>
          <w:tcPr>
            <w:tcW w:w="1535" w:type="dxa"/>
            <w:vAlign w:val="top"/>
          </w:tcPr>
          <w:p>
            <w:pPr>
              <w:spacing w:line="336" w:lineRule="auto"/>
              <w:rPr>
                <w:rFonts w:hint="eastAsia" w:ascii="仿宋_GB2312" w:hAnsi="仿宋_GB2312" w:eastAsia="仿宋_GB2312" w:cs="仿宋_GB2312"/>
                <w:sz w:val="21"/>
              </w:rPr>
            </w:pPr>
          </w:p>
          <w:p>
            <w:pPr>
              <w:pStyle w:val="10"/>
              <w:spacing w:before="62" w:line="221" w:lineRule="auto"/>
              <w:ind w:left="386"/>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城乡建设</w:t>
            </w:r>
          </w:p>
        </w:tc>
        <w:tc>
          <w:tcPr>
            <w:tcW w:w="3705" w:type="dxa"/>
            <w:vAlign w:val="top"/>
          </w:tcPr>
          <w:p>
            <w:pPr>
              <w:pStyle w:val="10"/>
              <w:spacing w:before="284" w:line="224" w:lineRule="auto"/>
              <w:ind w:left="33" w:right="25" w:hanging="4"/>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对擅自设置、拆除、移动、涂改、遮挡、损</w:t>
            </w:r>
            <w:r>
              <w:rPr>
                <w:rFonts w:hint="eastAsia" w:ascii="仿宋_GB2312" w:hAnsi="仿宋_GB2312" w:eastAsia="仿宋_GB2312" w:cs="仿宋_GB2312"/>
                <w:spacing w:val="10"/>
                <w:sz w:val="19"/>
                <w:szCs w:val="19"/>
              </w:rPr>
              <w:t xml:space="preserve"> </w:t>
            </w:r>
            <w:r>
              <w:rPr>
                <w:rFonts w:hint="eastAsia" w:ascii="仿宋_GB2312" w:hAnsi="仿宋_GB2312" w:eastAsia="仿宋_GB2312" w:cs="仿宋_GB2312"/>
                <w:sz w:val="19"/>
                <w:szCs w:val="19"/>
              </w:rPr>
              <w:t>毁地名标志的处罚</w:t>
            </w:r>
          </w:p>
        </w:tc>
        <w:tc>
          <w:tcPr>
            <w:tcW w:w="8581" w:type="dxa"/>
            <w:vAlign w:val="top"/>
          </w:tcPr>
          <w:p>
            <w:pPr>
              <w:spacing w:line="336" w:lineRule="auto"/>
              <w:rPr>
                <w:rFonts w:hint="eastAsia" w:ascii="仿宋_GB2312" w:hAnsi="仿宋_GB2312" w:eastAsia="仿宋_GB2312" w:cs="仿宋_GB2312"/>
                <w:sz w:val="21"/>
              </w:rPr>
            </w:pPr>
          </w:p>
          <w:p>
            <w:pPr>
              <w:pStyle w:val="10"/>
              <w:spacing w:before="62" w:line="221" w:lineRule="auto"/>
              <w:ind w:left="41"/>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阿合奇县民政局：负责对擅自设置、拆除、移动、涂改、遮挡、损毁地名标志的处罚。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3" w:hRule="atLeast"/>
        </w:trPr>
        <w:tc>
          <w:tcPr>
            <w:tcW w:w="679" w:type="dxa"/>
            <w:vAlign w:val="top"/>
          </w:tcPr>
          <w:p>
            <w:pPr>
              <w:spacing w:line="362" w:lineRule="auto"/>
              <w:rPr>
                <w:rFonts w:hint="eastAsia" w:ascii="仿宋_GB2312" w:hAnsi="仿宋_GB2312" w:eastAsia="仿宋_GB2312" w:cs="仿宋_GB2312"/>
                <w:sz w:val="21"/>
              </w:rPr>
            </w:pPr>
          </w:p>
          <w:p>
            <w:pPr>
              <w:spacing w:before="55" w:line="189" w:lineRule="auto"/>
              <w:ind w:left="247"/>
              <w:rPr>
                <w:rFonts w:hint="eastAsia" w:ascii="仿宋_GB2312" w:hAnsi="仿宋_GB2312" w:eastAsia="仿宋_GB2312" w:cs="仿宋_GB2312"/>
                <w:sz w:val="19"/>
                <w:szCs w:val="19"/>
              </w:rPr>
            </w:pPr>
            <w:r>
              <w:rPr>
                <w:rFonts w:hint="default" w:ascii="Times New Roman" w:hAnsi="Times New Roman" w:eastAsia="仿宋_GB2312" w:cs="Times New Roman"/>
                <w:spacing w:val="-1"/>
                <w:sz w:val="19"/>
                <w:szCs w:val="19"/>
              </w:rPr>
              <w:t>40</w:t>
            </w:r>
          </w:p>
        </w:tc>
        <w:tc>
          <w:tcPr>
            <w:tcW w:w="1535" w:type="dxa"/>
            <w:vAlign w:val="top"/>
          </w:tcPr>
          <w:p>
            <w:pPr>
              <w:spacing w:line="337" w:lineRule="auto"/>
              <w:rPr>
                <w:rFonts w:hint="eastAsia" w:ascii="仿宋_GB2312" w:hAnsi="仿宋_GB2312" w:eastAsia="仿宋_GB2312" w:cs="仿宋_GB2312"/>
                <w:sz w:val="21"/>
              </w:rPr>
            </w:pPr>
          </w:p>
          <w:p>
            <w:pPr>
              <w:pStyle w:val="10"/>
              <w:spacing w:before="62" w:line="221" w:lineRule="auto"/>
              <w:ind w:left="386"/>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城乡建设</w:t>
            </w:r>
          </w:p>
        </w:tc>
        <w:tc>
          <w:tcPr>
            <w:tcW w:w="3705" w:type="dxa"/>
            <w:vAlign w:val="top"/>
          </w:tcPr>
          <w:p>
            <w:pPr>
              <w:spacing w:line="337" w:lineRule="auto"/>
              <w:rPr>
                <w:rFonts w:hint="eastAsia" w:ascii="仿宋_GB2312" w:hAnsi="仿宋_GB2312" w:eastAsia="仿宋_GB2312" w:cs="仿宋_GB2312"/>
                <w:sz w:val="21"/>
              </w:rPr>
            </w:pPr>
          </w:p>
          <w:p>
            <w:pPr>
              <w:pStyle w:val="10"/>
              <w:spacing w:before="62" w:line="221" w:lineRule="auto"/>
              <w:ind w:left="29"/>
              <w:rPr>
                <w:rFonts w:hint="eastAsia" w:ascii="仿宋_GB2312" w:hAnsi="仿宋_GB2312" w:eastAsia="仿宋_GB2312" w:cs="仿宋_GB2312"/>
                <w:sz w:val="19"/>
                <w:szCs w:val="19"/>
              </w:rPr>
            </w:pPr>
            <w:r>
              <w:rPr>
                <w:rFonts w:hint="eastAsia" w:ascii="仿宋_GB2312" w:hAnsi="仿宋_GB2312" w:eastAsia="仿宋_GB2312" w:cs="仿宋_GB2312"/>
                <w:sz w:val="19"/>
                <w:szCs w:val="19"/>
              </w:rPr>
              <w:t>地名信息数据核查</w:t>
            </w:r>
          </w:p>
        </w:tc>
        <w:tc>
          <w:tcPr>
            <w:tcW w:w="8581" w:type="dxa"/>
            <w:vAlign w:val="top"/>
          </w:tcPr>
          <w:p>
            <w:pPr>
              <w:spacing w:line="337" w:lineRule="auto"/>
              <w:rPr>
                <w:rFonts w:hint="eastAsia" w:ascii="仿宋_GB2312" w:hAnsi="仿宋_GB2312" w:eastAsia="仿宋_GB2312" w:cs="仿宋_GB2312"/>
                <w:sz w:val="21"/>
              </w:rPr>
            </w:pPr>
          </w:p>
          <w:p>
            <w:pPr>
              <w:pStyle w:val="10"/>
              <w:spacing w:before="62" w:line="221" w:lineRule="auto"/>
              <w:ind w:left="41"/>
              <w:rPr>
                <w:rFonts w:hint="eastAsia" w:ascii="仿宋_GB2312" w:hAnsi="仿宋_GB2312" w:eastAsia="仿宋_GB2312" w:cs="仿宋_GB2312"/>
                <w:sz w:val="19"/>
                <w:szCs w:val="19"/>
              </w:rPr>
            </w:pPr>
            <w:r>
              <w:rPr>
                <w:rFonts w:hint="eastAsia" w:ascii="仿宋_GB2312" w:hAnsi="仿宋_GB2312" w:eastAsia="仿宋_GB2312" w:cs="仿宋_GB2312"/>
                <w:sz w:val="19"/>
                <w:szCs w:val="19"/>
              </w:rPr>
              <w:t>阶段性工作已完成，不再开展此项工作。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3" w:hRule="atLeast"/>
        </w:trPr>
        <w:tc>
          <w:tcPr>
            <w:tcW w:w="679" w:type="dxa"/>
            <w:vAlign w:val="top"/>
          </w:tcPr>
          <w:p>
            <w:pPr>
              <w:spacing w:line="363" w:lineRule="auto"/>
              <w:rPr>
                <w:rFonts w:hint="eastAsia" w:ascii="仿宋_GB2312" w:hAnsi="仿宋_GB2312" w:eastAsia="仿宋_GB2312" w:cs="仿宋_GB2312"/>
                <w:sz w:val="21"/>
              </w:rPr>
            </w:pPr>
          </w:p>
          <w:p>
            <w:pPr>
              <w:spacing w:before="55" w:line="189" w:lineRule="auto"/>
              <w:ind w:left="247"/>
              <w:rPr>
                <w:rFonts w:hint="eastAsia" w:ascii="仿宋_GB2312" w:hAnsi="仿宋_GB2312" w:eastAsia="仿宋_GB2312" w:cs="仿宋_GB2312"/>
                <w:sz w:val="19"/>
                <w:szCs w:val="19"/>
              </w:rPr>
            </w:pPr>
            <w:r>
              <w:rPr>
                <w:rFonts w:hint="default" w:ascii="Times New Roman" w:hAnsi="Times New Roman" w:eastAsia="仿宋_GB2312" w:cs="Times New Roman"/>
                <w:spacing w:val="-1"/>
                <w:sz w:val="19"/>
                <w:szCs w:val="19"/>
              </w:rPr>
              <w:t>41</w:t>
            </w:r>
          </w:p>
        </w:tc>
        <w:tc>
          <w:tcPr>
            <w:tcW w:w="1535" w:type="dxa"/>
            <w:vAlign w:val="top"/>
          </w:tcPr>
          <w:p>
            <w:pPr>
              <w:spacing w:line="338" w:lineRule="auto"/>
              <w:rPr>
                <w:rFonts w:hint="eastAsia" w:ascii="仿宋_GB2312" w:hAnsi="仿宋_GB2312" w:eastAsia="仿宋_GB2312" w:cs="仿宋_GB2312"/>
                <w:sz w:val="21"/>
              </w:rPr>
            </w:pPr>
          </w:p>
          <w:p>
            <w:pPr>
              <w:pStyle w:val="10"/>
              <w:spacing w:before="62" w:line="221" w:lineRule="auto"/>
              <w:ind w:left="386"/>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城乡建设</w:t>
            </w:r>
          </w:p>
        </w:tc>
        <w:tc>
          <w:tcPr>
            <w:tcW w:w="3705" w:type="dxa"/>
            <w:vAlign w:val="top"/>
          </w:tcPr>
          <w:p>
            <w:pPr>
              <w:pStyle w:val="10"/>
              <w:spacing w:before="168" w:line="227" w:lineRule="auto"/>
              <w:ind w:left="29" w:right="25"/>
              <w:jc w:val="both"/>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对建设单位擅自处分属于业主的物业共用部</w:t>
            </w:r>
            <w:r>
              <w:rPr>
                <w:rFonts w:hint="eastAsia" w:ascii="仿宋_GB2312" w:hAnsi="仿宋_GB2312" w:eastAsia="仿宋_GB2312" w:cs="仿宋_GB2312"/>
                <w:spacing w:val="10"/>
                <w:sz w:val="19"/>
                <w:szCs w:val="19"/>
              </w:rPr>
              <w:t xml:space="preserve"> </w:t>
            </w:r>
            <w:r>
              <w:rPr>
                <w:rFonts w:hint="eastAsia" w:ascii="仿宋_GB2312" w:hAnsi="仿宋_GB2312" w:eastAsia="仿宋_GB2312" w:cs="仿宋_GB2312"/>
                <w:spacing w:val="1"/>
                <w:sz w:val="19"/>
                <w:szCs w:val="19"/>
              </w:rPr>
              <w:t>位、共用设施设备的所有权或者使用权的处</w:t>
            </w:r>
            <w:r>
              <w:rPr>
                <w:rFonts w:hint="eastAsia" w:ascii="仿宋_GB2312" w:hAnsi="仿宋_GB2312" w:eastAsia="仿宋_GB2312" w:cs="仿宋_GB2312"/>
                <w:spacing w:val="9"/>
                <w:sz w:val="19"/>
                <w:szCs w:val="19"/>
              </w:rPr>
              <w:t xml:space="preserve"> </w:t>
            </w:r>
            <w:r>
              <w:rPr>
                <w:rFonts w:hint="eastAsia" w:ascii="仿宋_GB2312" w:hAnsi="仿宋_GB2312" w:eastAsia="仿宋_GB2312" w:cs="仿宋_GB2312"/>
                <w:sz w:val="19"/>
                <w:szCs w:val="19"/>
              </w:rPr>
              <w:t>罚</w:t>
            </w:r>
          </w:p>
        </w:tc>
        <w:tc>
          <w:tcPr>
            <w:tcW w:w="8581" w:type="dxa"/>
            <w:vAlign w:val="top"/>
          </w:tcPr>
          <w:p>
            <w:pPr>
              <w:pStyle w:val="10"/>
              <w:spacing w:before="286" w:line="224" w:lineRule="auto"/>
              <w:ind w:left="33" w:right="98" w:firstLine="7"/>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阿合奇县住房和城乡建设局：负责对建设单位擅自处分属于</w:t>
            </w:r>
            <w:r>
              <w:rPr>
                <w:rFonts w:hint="eastAsia" w:ascii="仿宋_GB2312" w:hAnsi="仿宋_GB2312" w:eastAsia="仿宋_GB2312" w:cs="仿宋_GB2312"/>
                <w:spacing w:val="1"/>
                <w:sz w:val="19"/>
                <w:szCs w:val="19"/>
              </w:rPr>
              <w:t>业主的物业共用部位、共用设施设备的所</w:t>
            </w:r>
            <w:r>
              <w:rPr>
                <w:rFonts w:hint="eastAsia" w:ascii="仿宋_GB2312" w:hAnsi="仿宋_GB2312" w:eastAsia="仿宋_GB2312" w:cs="仿宋_GB2312"/>
                <w:sz w:val="19"/>
                <w:szCs w:val="19"/>
              </w:rPr>
              <w:t xml:space="preserve"> 有权或者使用权的处罚。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3" w:hRule="atLeast"/>
        </w:trPr>
        <w:tc>
          <w:tcPr>
            <w:tcW w:w="679" w:type="dxa"/>
            <w:vAlign w:val="top"/>
          </w:tcPr>
          <w:p>
            <w:pPr>
              <w:spacing w:line="364" w:lineRule="auto"/>
              <w:rPr>
                <w:rFonts w:hint="eastAsia" w:ascii="仿宋_GB2312" w:hAnsi="仿宋_GB2312" w:eastAsia="仿宋_GB2312" w:cs="仿宋_GB2312"/>
                <w:sz w:val="21"/>
              </w:rPr>
            </w:pPr>
          </w:p>
          <w:p>
            <w:pPr>
              <w:spacing w:before="55" w:line="189" w:lineRule="auto"/>
              <w:ind w:left="247"/>
              <w:rPr>
                <w:rFonts w:hint="eastAsia" w:ascii="仿宋_GB2312" w:hAnsi="仿宋_GB2312" w:eastAsia="仿宋_GB2312" w:cs="仿宋_GB2312"/>
                <w:sz w:val="19"/>
                <w:szCs w:val="19"/>
              </w:rPr>
            </w:pPr>
            <w:r>
              <w:rPr>
                <w:rFonts w:hint="default" w:ascii="Times New Roman" w:hAnsi="Times New Roman" w:eastAsia="仿宋_GB2312" w:cs="Times New Roman"/>
                <w:spacing w:val="-1"/>
                <w:sz w:val="19"/>
                <w:szCs w:val="19"/>
              </w:rPr>
              <w:t>42</w:t>
            </w:r>
          </w:p>
        </w:tc>
        <w:tc>
          <w:tcPr>
            <w:tcW w:w="1535" w:type="dxa"/>
            <w:vAlign w:val="top"/>
          </w:tcPr>
          <w:p>
            <w:pPr>
              <w:spacing w:line="339" w:lineRule="auto"/>
              <w:rPr>
                <w:rFonts w:hint="eastAsia" w:ascii="仿宋_GB2312" w:hAnsi="仿宋_GB2312" w:eastAsia="仿宋_GB2312" w:cs="仿宋_GB2312"/>
                <w:sz w:val="21"/>
              </w:rPr>
            </w:pPr>
          </w:p>
          <w:p>
            <w:pPr>
              <w:pStyle w:val="10"/>
              <w:spacing w:before="62" w:line="221" w:lineRule="auto"/>
              <w:ind w:left="386"/>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城乡建设</w:t>
            </w:r>
          </w:p>
        </w:tc>
        <w:tc>
          <w:tcPr>
            <w:tcW w:w="3705" w:type="dxa"/>
            <w:vAlign w:val="top"/>
          </w:tcPr>
          <w:p>
            <w:pPr>
              <w:pStyle w:val="10"/>
              <w:spacing w:before="287" w:line="224" w:lineRule="auto"/>
              <w:ind w:left="32" w:right="25" w:hanging="3"/>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对物业服务企业将一个物业管理区域内的全</w:t>
            </w:r>
            <w:r>
              <w:rPr>
                <w:rFonts w:hint="eastAsia" w:ascii="仿宋_GB2312" w:hAnsi="仿宋_GB2312" w:eastAsia="仿宋_GB2312" w:cs="仿宋_GB2312"/>
                <w:spacing w:val="10"/>
                <w:sz w:val="19"/>
                <w:szCs w:val="19"/>
              </w:rPr>
              <w:t xml:space="preserve"> </w:t>
            </w:r>
            <w:r>
              <w:rPr>
                <w:rFonts w:hint="eastAsia" w:ascii="仿宋_GB2312" w:hAnsi="仿宋_GB2312" w:eastAsia="仿宋_GB2312" w:cs="仿宋_GB2312"/>
                <w:spacing w:val="1"/>
                <w:sz w:val="19"/>
                <w:szCs w:val="19"/>
              </w:rPr>
              <w:t>部物业管理一并委托给他人的处罚</w:t>
            </w:r>
          </w:p>
        </w:tc>
        <w:tc>
          <w:tcPr>
            <w:tcW w:w="8581" w:type="dxa"/>
            <w:vAlign w:val="top"/>
          </w:tcPr>
          <w:p>
            <w:pPr>
              <w:pStyle w:val="10"/>
              <w:spacing w:before="288" w:line="225" w:lineRule="auto"/>
              <w:ind w:left="48" w:right="98" w:hanging="7"/>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阿合奇县住房和城乡建设局：对物业服务企业将一个物业管</w:t>
            </w:r>
            <w:r>
              <w:rPr>
                <w:rFonts w:hint="eastAsia" w:ascii="仿宋_GB2312" w:hAnsi="仿宋_GB2312" w:eastAsia="仿宋_GB2312" w:cs="仿宋_GB2312"/>
                <w:spacing w:val="1"/>
                <w:sz w:val="19"/>
                <w:szCs w:val="19"/>
              </w:rPr>
              <w:t>理区域内的全部物业管理一并委托给他人</w:t>
            </w:r>
            <w:r>
              <w:rPr>
                <w:rFonts w:hint="eastAsia" w:ascii="仿宋_GB2312" w:hAnsi="仿宋_GB2312" w:eastAsia="仿宋_GB2312" w:cs="仿宋_GB2312"/>
                <w:sz w:val="19"/>
                <w:szCs w:val="19"/>
              </w:rPr>
              <w:t xml:space="preserve"> </w:t>
            </w:r>
            <w:r>
              <w:rPr>
                <w:rFonts w:hint="eastAsia" w:ascii="仿宋_GB2312" w:hAnsi="仿宋_GB2312" w:eastAsia="仿宋_GB2312" w:cs="仿宋_GB2312"/>
                <w:spacing w:val="-5"/>
                <w:sz w:val="19"/>
                <w:szCs w:val="19"/>
              </w:rPr>
              <w:t>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34" w:hRule="atLeast"/>
        </w:trPr>
        <w:tc>
          <w:tcPr>
            <w:tcW w:w="679" w:type="dxa"/>
            <w:vAlign w:val="top"/>
          </w:tcPr>
          <w:p>
            <w:pPr>
              <w:spacing w:line="273" w:lineRule="auto"/>
              <w:rPr>
                <w:rFonts w:hint="eastAsia" w:ascii="仿宋_GB2312" w:hAnsi="仿宋_GB2312" w:eastAsia="仿宋_GB2312" w:cs="仿宋_GB2312"/>
                <w:sz w:val="21"/>
              </w:rPr>
            </w:pPr>
          </w:p>
          <w:p>
            <w:pPr>
              <w:spacing w:line="274" w:lineRule="auto"/>
              <w:rPr>
                <w:rFonts w:hint="eastAsia" w:ascii="仿宋_GB2312" w:hAnsi="仿宋_GB2312" w:eastAsia="仿宋_GB2312" w:cs="仿宋_GB2312"/>
                <w:sz w:val="21"/>
              </w:rPr>
            </w:pPr>
          </w:p>
          <w:p>
            <w:pPr>
              <w:spacing w:before="54" w:line="189" w:lineRule="auto"/>
              <w:ind w:left="247"/>
              <w:rPr>
                <w:rFonts w:hint="eastAsia" w:ascii="仿宋_GB2312" w:hAnsi="仿宋_GB2312" w:eastAsia="仿宋_GB2312" w:cs="仿宋_GB2312"/>
                <w:sz w:val="19"/>
                <w:szCs w:val="19"/>
              </w:rPr>
            </w:pPr>
            <w:r>
              <w:rPr>
                <w:rFonts w:hint="default" w:ascii="Times New Roman" w:hAnsi="Times New Roman" w:eastAsia="仿宋_GB2312" w:cs="Times New Roman"/>
                <w:spacing w:val="-1"/>
                <w:sz w:val="19"/>
                <w:szCs w:val="19"/>
              </w:rPr>
              <w:t>43</w:t>
            </w:r>
          </w:p>
        </w:tc>
        <w:tc>
          <w:tcPr>
            <w:tcW w:w="1535" w:type="dxa"/>
            <w:vAlign w:val="top"/>
          </w:tcPr>
          <w:p>
            <w:pPr>
              <w:spacing w:line="260" w:lineRule="auto"/>
              <w:rPr>
                <w:rFonts w:hint="eastAsia" w:ascii="仿宋_GB2312" w:hAnsi="仿宋_GB2312" w:eastAsia="仿宋_GB2312" w:cs="仿宋_GB2312"/>
                <w:sz w:val="21"/>
              </w:rPr>
            </w:pPr>
          </w:p>
          <w:p>
            <w:pPr>
              <w:spacing w:line="261" w:lineRule="auto"/>
              <w:rPr>
                <w:rFonts w:hint="eastAsia" w:ascii="仿宋_GB2312" w:hAnsi="仿宋_GB2312" w:eastAsia="仿宋_GB2312" w:cs="仿宋_GB2312"/>
                <w:sz w:val="21"/>
              </w:rPr>
            </w:pPr>
          </w:p>
          <w:p>
            <w:pPr>
              <w:pStyle w:val="10"/>
              <w:spacing w:before="62" w:line="221" w:lineRule="auto"/>
              <w:ind w:left="386"/>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城乡建设</w:t>
            </w:r>
          </w:p>
        </w:tc>
        <w:tc>
          <w:tcPr>
            <w:tcW w:w="3705" w:type="dxa"/>
            <w:vAlign w:val="top"/>
          </w:tcPr>
          <w:p>
            <w:pPr>
              <w:spacing w:line="404" w:lineRule="auto"/>
              <w:rPr>
                <w:rFonts w:hint="eastAsia" w:ascii="仿宋_GB2312" w:hAnsi="仿宋_GB2312" w:eastAsia="仿宋_GB2312" w:cs="仿宋_GB2312"/>
                <w:sz w:val="21"/>
              </w:rPr>
            </w:pPr>
          </w:p>
          <w:p>
            <w:pPr>
              <w:pStyle w:val="10"/>
              <w:spacing w:before="62" w:line="225" w:lineRule="auto"/>
              <w:ind w:left="29" w:right="25"/>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对物业服务企业未经业主大会同意擅自改变</w:t>
            </w:r>
            <w:r>
              <w:rPr>
                <w:rFonts w:hint="eastAsia" w:ascii="仿宋_GB2312" w:hAnsi="仿宋_GB2312" w:eastAsia="仿宋_GB2312" w:cs="仿宋_GB2312"/>
                <w:spacing w:val="10"/>
                <w:sz w:val="19"/>
                <w:szCs w:val="19"/>
              </w:rPr>
              <w:t xml:space="preserve"> </w:t>
            </w:r>
            <w:r>
              <w:rPr>
                <w:rFonts w:hint="eastAsia" w:ascii="仿宋_GB2312" w:hAnsi="仿宋_GB2312" w:eastAsia="仿宋_GB2312" w:cs="仿宋_GB2312"/>
                <w:spacing w:val="1"/>
                <w:sz w:val="19"/>
                <w:szCs w:val="19"/>
              </w:rPr>
              <w:t>物业管理用房的用途的处罚</w:t>
            </w:r>
          </w:p>
        </w:tc>
        <w:tc>
          <w:tcPr>
            <w:tcW w:w="8581" w:type="dxa"/>
            <w:vAlign w:val="top"/>
          </w:tcPr>
          <w:p>
            <w:pPr>
              <w:spacing w:line="404" w:lineRule="auto"/>
              <w:rPr>
                <w:rFonts w:hint="eastAsia" w:ascii="仿宋_GB2312" w:hAnsi="仿宋_GB2312" w:eastAsia="仿宋_GB2312" w:cs="仿宋_GB2312"/>
                <w:sz w:val="21"/>
              </w:rPr>
            </w:pPr>
          </w:p>
          <w:p>
            <w:pPr>
              <w:pStyle w:val="10"/>
              <w:spacing w:before="61" w:line="221" w:lineRule="auto"/>
              <w:ind w:left="41"/>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阿合奇县住房和城乡建设局：对物业服务企业未经业主大会</w:t>
            </w:r>
            <w:r>
              <w:rPr>
                <w:rFonts w:hint="eastAsia" w:ascii="仿宋_GB2312" w:hAnsi="仿宋_GB2312" w:eastAsia="仿宋_GB2312" w:cs="仿宋_GB2312"/>
                <w:spacing w:val="1"/>
                <w:sz w:val="19"/>
                <w:szCs w:val="19"/>
              </w:rPr>
              <w:t>同意擅自改变物业管理用房的用途的处罚</w:t>
            </w:r>
          </w:p>
          <w:p>
            <w:pPr>
              <w:pStyle w:val="10"/>
              <w:spacing w:before="130" w:line="97" w:lineRule="exact"/>
              <w:ind w:left="51"/>
              <w:rPr>
                <w:rFonts w:hint="eastAsia" w:ascii="仿宋_GB2312" w:hAnsi="仿宋_GB2312" w:eastAsia="仿宋_GB2312" w:cs="仿宋_GB2312"/>
                <w:sz w:val="19"/>
                <w:szCs w:val="19"/>
              </w:rPr>
            </w:pPr>
            <w:r>
              <w:rPr>
                <w:rFonts w:hint="eastAsia" w:ascii="仿宋_GB2312" w:hAnsi="仿宋_GB2312" w:eastAsia="仿宋_GB2312" w:cs="仿宋_GB2312"/>
                <w:position w:val="1"/>
                <w:sz w:val="19"/>
                <w:szCs w:val="19"/>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12" w:hRule="atLeast"/>
        </w:trPr>
        <w:tc>
          <w:tcPr>
            <w:tcW w:w="679" w:type="dxa"/>
            <w:vAlign w:val="top"/>
          </w:tcPr>
          <w:p>
            <w:pPr>
              <w:spacing w:line="242" w:lineRule="auto"/>
              <w:rPr>
                <w:rFonts w:hint="eastAsia" w:ascii="仿宋_GB2312" w:hAnsi="仿宋_GB2312" w:eastAsia="仿宋_GB2312" w:cs="仿宋_GB2312"/>
                <w:sz w:val="21"/>
              </w:rPr>
            </w:pPr>
          </w:p>
          <w:p>
            <w:pPr>
              <w:spacing w:line="243" w:lineRule="auto"/>
              <w:rPr>
                <w:rFonts w:hint="eastAsia" w:ascii="仿宋_GB2312" w:hAnsi="仿宋_GB2312" w:eastAsia="仿宋_GB2312" w:cs="仿宋_GB2312"/>
                <w:sz w:val="21"/>
              </w:rPr>
            </w:pPr>
          </w:p>
          <w:p>
            <w:pPr>
              <w:spacing w:before="54" w:line="189" w:lineRule="auto"/>
              <w:ind w:left="247"/>
              <w:rPr>
                <w:rFonts w:hint="eastAsia" w:ascii="仿宋_GB2312" w:hAnsi="仿宋_GB2312" w:eastAsia="仿宋_GB2312" w:cs="仿宋_GB2312"/>
                <w:sz w:val="19"/>
                <w:szCs w:val="19"/>
              </w:rPr>
            </w:pPr>
            <w:r>
              <w:rPr>
                <w:rFonts w:hint="default" w:ascii="Times New Roman" w:hAnsi="Times New Roman" w:eastAsia="仿宋_GB2312" w:cs="Times New Roman"/>
                <w:spacing w:val="-1"/>
                <w:sz w:val="19"/>
                <w:szCs w:val="19"/>
              </w:rPr>
              <w:t>44</w:t>
            </w:r>
          </w:p>
        </w:tc>
        <w:tc>
          <w:tcPr>
            <w:tcW w:w="1535" w:type="dxa"/>
            <w:vAlign w:val="top"/>
          </w:tcPr>
          <w:p>
            <w:pPr>
              <w:spacing w:line="404" w:lineRule="auto"/>
              <w:rPr>
                <w:rFonts w:hint="eastAsia" w:ascii="仿宋_GB2312" w:hAnsi="仿宋_GB2312" w:eastAsia="仿宋_GB2312" w:cs="仿宋_GB2312"/>
                <w:snapToGrid w:val="0"/>
                <w:color w:val="000000"/>
                <w:spacing w:val="1"/>
                <w:kern w:val="0"/>
                <w:sz w:val="19"/>
                <w:szCs w:val="19"/>
                <w:lang w:val="en-US" w:eastAsia="en-US" w:bidi="ar-SA"/>
              </w:rPr>
            </w:pPr>
          </w:p>
          <w:p>
            <w:pPr>
              <w:spacing w:line="404" w:lineRule="auto"/>
              <w:rPr>
                <w:rFonts w:hint="eastAsia" w:ascii="仿宋_GB2312" w:hAnsi="仿宋_GB2312" w:eastAsia="仿宋_GB2312" w:cs="仿宋_GB2312"/>
                <w:snapToGrid w:val="0"/>
                <w:color w:val="000000"/>
                <w:spacing w:val="1"/>
                <w:kern w:val="0"/>
                <w:sz w:val="19"/>
                <w:szCs w:val="19"/>
                <w:lang w:val="en-US" w:eastAsia="en-US" w:bidi="ar-SA"/>
              </w:rPr>
            </w:pPr>
            <w:r>
              <w:rPr>
                <w:rFonts w:hint="eastAsia" w:ascii="仿宋_GB2312" w:hAnsi="仿宋_GB2312" w:eastAsia="仿宋_GB2312" w:cs="仿宋_GB2312"/>
                <w:snapToGrid w:val="0"/>
                <w:color w:val="000000"/>
                <w:spacing w:val="1"/>
                <w:kern w:val="0"/>
                <w:sz w:val="19"/>
                <w:szCs w:val="19"/>
                <w:lang w:val="en-US" w:eastAsia="en-US" w:bidi="ar-SA"/>
              </w:rPr>
              <w:t>城乡建设</w:t>
            </w:r>
          </w:p>
        </w:tc>
        <w:tc>
          <w:tcPr>
            <w:tcW w:w="3705" w:type="dxa"/>
            <w:vAlign w:val="top"/>
          </w:tcPr>
          <w:p>
            <w:pPr>
              <w:spacing w:line="404" w:lineRule="auto"/>
              <w:rPr>
                <w:rFonts w:hint="eastAsia" w:ascii="仿宋_GB2312" w:hAnsi="仿宋_GB2312" w:eastAsia="仿宋_GB2312" w:cs="仿宋_GB2312"/>
                <w:snapToGrid w:val="0"/>
                <w:color w:val="000000"/>
                <w:spacing w:val="1"/>
                <w:kern w:val="0"/>
                <w:sz w:val="19"/>
                <w:szCs w:val="19"/>
                <w:lang w:val="en-US" w:eastAsia="en-US" w:bidi="ar-SA"/>
              </w:rPr>
            </w:pPr>
            <w:r>
              <w:rPr>
                <w:rFonts w:hint="eastAsia" w:ascii="仿宋_GB2312" w:hAnsi="仿宋_GB2312" w:eastAsia="仿宋_GB2312" w:cs="仿宋_GB2312"/>
                <w:snapToGrid w:val="0"/>
                <w:color w:val="000000"/>
                <w:spacing w:val="1"/>
                <w:kern w:val="0"/>
                <w:sz w:val="19"/>
                <w:szCs w:val="19"/>
                <w:lang w:val="en-US" w:eastAsia="zh-CN" w:bidi="ar-SA"/>
              </w:rPr>
              <w:t>对《物业管理条例》第六十三条禁止行为的处罚</w:t>
            </w:r>
          </w:p>
        </w:tc>
        <w:tc>
          <w:tcPr>
            <w:tcW w:w="8581" w:type="dxa"/>
            <w:vAlign w:val="top"/>
          </w:tcPr>
          <w:p>
            <w:pPr>
              <w:pStyle w:val="10"/>
              <w:spacing w:before="289" w:line="225" w:lineRule="auto"/>
              <w:ind w:left="32" w:right="98" w:firstLine="8"/>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阿合奇县住房</w:t>
            </w:r>
            <w:r>
              <w:rPr>
                <w:rFonts w:hint="eastAsia" w:ascii="仿宋_GB2312" w:hAnsi="仿宋_GB2312" w:eastAsia="仿宋_GB2312" w:cs="仿宋_GB2312"/>
                <w:snapToGrid w:val="0"/>
                <w:color w:val="000000"/>
                <w:kern w:val="0"/>
                <w:sz w:val="21"/>
                <w:szCs w:val="21"/>
                <w:lang w:val="en-US" w:eastAsia="en-US" w:bidi="ar-SA"/>
              </w:rPr>
              <w:t>和城乡建设局：</w:t>
            </w:r>
            <w:r>
              <w:rPr>
                <w:rFonts w:hint="eastAsia" w:ascii="仿宋_GB2312" w:hAnsi="仿宋_GB2312" w:eastAsia="仿宋_GB2312" w:cs="仿宋_GB2312"/>
                <w:snapToGrid w:val="0"/>
                <w:color w:val="000000"/>
                <w:kern w:val="0"/>
                <w:sz w:val="21"/>
                <w:szCs w:val="21"/>
                <w:lang w:val="en-US" w:eastAsia="zh-CN" w:bidi="ar-SA"/>
              </w:rPr>
              <w:t>对《物业管理条例》第六十三条禁止行为的处罚。</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68" w:type="default"/>
          <w:pgSz w:w="16837" w:h="11905"/>
          <w:pgMar w:top="1011" w:right="1251" w:bottom="956" w:left="1075" w:header="0" w:footer="728" w:gutter="0"/>
          <w:cols w:space="720" w:num="1"/>
        </w:sectPr>
      </w:pPr>
    </w:p>
    <w:p>
      <w:pPr>
        <w:spacing w:before="181"/>
        <w:rPr>
          <w:rFonts w:hint="eastAsia" w:ascii="仿宋_GB2312" w:hAnsi="仿宋_GB2312" w:eastAsia="仿宋_GB2312" w:cs="仿宋_GB2312"/>
        </w:rPr>
      </w:pPr>
    </w:p>
    <w:tbl>
      <w:tblPr>
        <w:tblStyle w:val="9"/>
        <w:tblW w:w="145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9"/>
        <w:gridCol w:w="1535"/>
        <w:gridCol w:w="3705"/>
        <w:gridCol w:w="85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2" w:hRule="atLeast"/>
        </w:trPr>
        <w:tc>
          <w:tcPr>
            <w:tcW w:w="679" w:type="dxa"/>
            <w:vAlign w:val="top"/>
          </w:tcPr>
          <w:p>
            <w:pPr>
              <w:spacing w:line="295" w:lineRule="auto"/>
              <w:rPr>
                <w:rFonts w:hint="eastAsia" w:ascii="仿宋_GB2312" w:hAnsi="仿宋_GB2312" w:eastAsia="仿宋_GB2312" w:cs="仿宋_GB2312"/>
                <w:sz w:val="21"/>
              </w:rPr>
            </w:pPr>
          </w:p>
          <w:p>
            <w:pPr>
              <w:spacing w:before="71" w:line="225" w:lineRule="auto"/>
              <w:ind w:left="49" w:leftChars="0"/>
              <w:rPr>
                <w:rFonts w:hint="eastAsia" w:ascii="仿宋_GB2312" w:hAnsi="仿宋_GB2312" w:eastAsia="仿宋_GB2312" w:cs="仿宋_GB2312"/>
                <w:sz w:val="22"/>
                <w:szCs w:val="22"/>
                <w:lang w:eastAsia="zh-CN"/>
              </w:rPr>
            </w:pPr>
            <w:r>
              <w:rPr>
                <w:rFonts w:hint="eastAsia" w:ascii="仿宋_GB2312" w:hAnsi="仿宋_GB2312" w:eastAsia="黑体" w:cs="仿宋_GB2312"/>
                <w:sz w:val="28"/>
                <w:szCs w:val="22"/>
                <w:lang w:eastAsia="zh-CN"/>
              </w:rPr>
              <w:t>序号</w:t>
            </w:r>
          </w:p>
        </w:tc>
        <w:tc>
          <w:tcPr>
            <w:tcW w:w="1535" w:type="dxa"/>
            <w:vAlign w:val="top"/>
          </w:tcPr>
          <w:p>
            <w:pPr>
              <w:spacing w:before="178" w:line="332" w:lineRule="exact"/>
              <w:ind w:left="523"/>
              <w:rPr>
                <w:rFonts w:hint="eastAsia" w:ascii="黑体" w:hAnsi="黑体" w:eastAsia="黑体" w:cs="黑体"/>
                <w:sz w:val="28"/>
                <w:szCs w:val="28"/>
              </w:rPr>
            </w:pPr>
            <w:r>
              <w:rPr>
                <w:rFonts w:hint="eastAsia" w:ascii="黑体" w:hAnsi="黑体" w:eastAsia="黑体" w:cs="黑体"/>
                <w:spacing w:val="-2"/>
                <w:position w:val="5"/>
                <w:sz w:val="28"/>
                <w:szCs w:val="28"/>
              </w:rPr>
              <w:t>事项</w:t>
            </w:r>
          </w:p>
          <w:p>
            <w:pPr>
              <w:spacing w:line="225" w:lineRule="auto"/>
              <w:ind w:left="525" w:leftChars="0"/>
              <w:rPr>
                <w:rFonts w:hint="eastAsia" w:ascii="仿宋_GB2312" w:hAnsi="仿宋_GB2312" w:eastAsia="仿宋_GB2312" w:cs="仿宋_GB2312"/>
                <w:sz w:val="25"/>
                <w:szCs w:val="25"/>
              </w:rPr>
            </w:pPr>
            <w:r>
              <w:rPr>
                <w:rFonts w:hint="eastAsia" w:ascii="黑体" w:hAnsi="黑体" w:eastAsia="黑体" w:cs="黑体"/>
                <w:spacing w:val="-3"/>
                <w:sz w:val="28"/>
                <w:szCs w:val="28"/>
              </w:rPr>
              <w:t>类别</w:t>
            </w:r>
          </w:p>
        </w:tc>
        <w:tc>
          <w:tcPr>
            <w:tcW w:w="3705" w:type="dxa"/>
            <w:vAlign w:val="top"/>
          </w:tcPr>
          <w:p>
            <w:pPr>
              <w:spacing w:line="294" w:lineRule="auto"/>
              <w:rPr>
                <w:rFonts w:hint="eastAsia" w:ascii="仿宋_GB2312" w:hAnsi="仿宋_GB2312" w:eastAsia="仿宋_GB2312" w:cs="仿宋_GB2312"/>
                <w:sz w:val="21"/>
              </w:rPr>
            </w:pPr>
          </w:p>
          <w:p>
            <w:pPr>
              <w:spacing w:before="72" w:line="224" w:lineRule="auto"/>
              <w:ind w:left="1412" w:leftChars="0"/>
              <w:rPr>
                <w:rFonts w:hint="eastAsia" w:ascii="仿宋_GB2312" w:hAnsi="仿宋_GB2312" w:eastAsia="仿宋_GB2312" w:cs="仿宋_GB2312"/>
                <w:sz w:val="22"/>
                <w:szCs w:val="22"/>
                <w:lang w:eastAsia="zh-CN"/>
              </w:rPr>
            </w:pPr>
            <w:r>
              <w:rPr>
                <w:rFonts w:hint="eastAsia" w:ascii="仿宋_GB2312" w:hAnsi="仿宋_GB2312" w:eastAsia="黑体" w:cs="仿宋_GB2312"/>
                <w:spacing w:val="1"/>
                <w:sz w:val="28"/>
                <w:szCs w:val="22"/>
                <w:lang w:eastAsia="zh-CN"/>
              </w:rPr>
              <w:t>事项名称</w:t>
            </w:r>
          </w:p>
        </w:tc>
        <w:tc>
          <w:tcPr>
            <w:tcW w:w="8581" w:type="dxa"/>
            <w:vAlign w:val="top"/>
          </w:tcPr>
          <w:p>
            <w:pPr>
              <w:spacing w:line="295" w:lineRule="auto"/>
              <w:rPr>
                <w:rFonts w:hint="eastAsia" w:ascii="仿宋_GB2312" w:hAnsi="仿宋_GB2312" w:eastAsia="仿宋_GB2312" w:cs="仿宋_GB2312"/>
                <w:sz w:val="21"/>
              </w:rPr>
            </w:pPr>
          </w:p>
          <w:p>
            <w:pPr>
              <w:spacing w:before="71" w:line="223" w:lineRule="auto"/>
              <w:ind w:left="3277" w:leftChars="0"/>
              <w:rPr>
                <w:rFonts w:hint="eastAsia" w:ascii="仿宋_GB2312" w:hAnsi="仿宋_GB2312" w:eastAsia="仿宋_GB2312" w:cs="仿宋_GB2312"/>
                <w:sz w:val="22"/>
                <w:szCs w:val="22"/>
              </w:rPr>
            </w:pPr>
            <w:r>
              <w:rPr>
                <w:rFonts w:hint="eastAsia" w:ascii="黑体" w:hAnsi="黑体" w:eastAsia="黑体" w:cs="黑体"/>
                <w:spacing w:val="5"/>
                <w:sz w:val="28"/>
                <w:szCs w:val="28"/>
              </w:rPr>
              <w:t>承接部门及工作方式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2" w:hRule="atLeast"/>
        </w:trPr>
        <w:tc>
          <w:tcPr>
            <w:tcW w:w="679" w:type="dxa"/>
            <w:vAlign w:val="top"/>
          </w:tcPr>
          <w:p>
            <w:pPr>
              <w:spacing w:line="360" w:lineRule="auto"/>
              <w:rPr>
                <w:rFonts w:hint="eastAsia" w:ascii="仿宋_GB2312" w:hAnsi="仿宋_GB2312" w:eastAsia="仿宋_GB2312" w:cs="仿宋_GB2312"/>
                <w:sz w:val="21"/>
              </w:rPr>
            </w:pPr>
          </w:p>
          <w:p>
            <w:pPr>
              <w:spacing w:before="55" w:line="189" w:lineRule="auto"/>
              <w:ind w:left="247"/>
              <w:rPr>
                <w:rFonts w:hint="eastAsia" w:ascii="仿宋_GB2312" w:hAnsi="仿宋_GB2312" w:eastAsia="仿宋_GB2312" w:cs="仿宋_GB2312"/>
                <w:sz w:val="19"/>
                <w:szCs w:val="19"/>
              </w:rPr>
            </w:pPr>
            <w:r>
              <w:rPr>
                <w:rFonts w:hint="default" w:ascii="Times New Roman" w:hAnsi="Times New Roman" w:eastAsia="仿宋_GB2312" w:cs="Times New Roman"/>
                <w:spacing w:val="-1"/>
                <w:sz w:val="19"/>
                <w:szCs w:val="19"/>
              </w:rPr>
              <w:t>45</w:t>
            </w:r>
          </w:p>
        </w:tc>
        <w:tc>
          <w:tcPr>
            <w:tcW w:w="1535" w:type="dxa"/>
            <w:vAlign w:val="top"/>
          </w:tcPr>
          <w:p>
            <w:pPr>
              <w:spacing w:line="335" w:lineRule="auto"/>
              <w:rPr>
                <w:rFonts w:hint="eastAsia" w:ascii="仿宋_GB2312" w:hAnsi="仿宋_GB2312" w:eastAsia="仿宋_GB2312" w:cs="仿宋_GB2312"/>
                <w:sz w:val="21"/>
              </w:rPr>
            </w:pPr>
          </w:p>
          <w:p>
            <w:pPr>
              <w:pStyle w:val="10"/>
              <w:spacing w:before="62" w:line="221" w:lineRule="auto"/>
              <w:ind w:left="386"/>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城乡建设</w:t>
            </w:r>
          </w:p>
        </w:tc>
        <w:tc>
          <w:tcPr>
            <w:tcW w:w="3705" w:type="dxa"/>
            <w:vAlign w:val="top"/>
          </w:tcPr>
          <w:p>
            <w:pPr>
              <w:pStyle w:val="10"/>
              <w:spacing w:before="283" w:line="224" w:lineRule="auto"/>
              <w:ind w:left="32" w:right="25" w:hanging="3"/>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对装修人未申报登记进行住宅室内装饰装修</w:t>
            </w:r>
            <w:r>
              <w:rPr>
                <w:rFonts w:hint="eastAsia" w:ascii="仿宋_GB2312" w:hAnsi="仿宋_GB2312" w:eastAsia="仿宋_GB2312" w:cs="仿宋_GB2312"/>
                <w:spacing w:val="10"/>
                <w:sz w:val="19"/>
                <w:szCs w:val="19"/>
              </w:rPr>
              <w:t xml:space="preserve"> </w:t>
            </w:r>
            <w:r>
              <w:rPr>
                <w:rFonts w:hint="eastAsia" w:ascii="仿宋_GB2312" w:hAnsi="仿宋_GB2312" w:eastAsia="仿宋_GB2312" w:cs="仿宋_GB2312"/>
                <w:spacing w:val="-1"/>
                <w:sz w:val="19"/>
                <w:szCs w:val="19"/>
              </w:rPr>
              <w:t>活动的处罚</w:t>
            </w:r>
          </w:p>
        </w:tc>
        <w:tc>
          <w:tcPr>
            <w:tcW w:w="8581" w:type="dxa"/>
            <w:vAlign w:val="top"/>
          </w:tcPr>
          <w:p>
            <w:pPr>
              <w:spacing w:line="335" w:lineRule="auto"/>
              <w:rPr>
                <w:rFonts w:hint="eastAsia" w:ascii="仿宋_GB2312" w:hAnsi="仿宋_GB2312" w:eastAsia="仿宋_GB2312" w:cs="仿宋_GB2312"/>
                <w:sz w:val="21"/>
              </w:rPr>
            </w:pPr>
          </w:p>
          <w:p>
            <w:pPr>
              <w:pStyle w:val="10"/>
              <w:spacing w:before="62" w:line="221" w:lineRule="auto"/>
              <w:ind w:left="41"/>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阿合奇县住房和城乡建设局：对装修人未申报登记进行住宅室内装饰装修活动的处罚。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3" w:hRule="atLeast"/>
        </w:trPr>
        <w:tc>
          <w:tcPr>
            <w:tcW w:w="679" w:type="dxa"/>
            <w:vAlign w:val="top"/>
          </w:tcPr>
          <w:p>
            <w:pPr>
              <w:spacing w:line="362" w:lineRule="auto"/>
              <w:rPr>
                <w:rFonts w:hint="eastAsia" w:ascii="仿宋_GB2312" w:hAnsi="仿宋_GB2312" w:eastAsia="仿宋_GB2312" w:cs="仿宋_GB2312"/>
                <w:sz w:val="21"/>
              </w:rPr>
            </w:pPr>
          </w:p>
          <w:p>
            <w:pPr>
              <w:spacing w:before="55" w:line="189" w:lineRule="auto"/>
              <w:ind w:left="247"/>
              <w:rPr>
                <w:rFonts w:hint="eastAsia" w:ascii="仿宋_GB2312" w:hAnsi="仿宋_GB2312" w:eastAsia="仿宋_GB2312" w:cs="仿宋_GB2312"/>
                <w:sz w:val="19"/>
                <w:szCs w:val="19"/>
              </w:rPr>
            </w:pPr>
            <w:r>
              <w:rPr>
                <w:rFonts w:hint="default" w:ascii="Times New Roman" w:hAnsi="Times New Roman" w:eastAsia="仿宋_GB2312" w:cs="Times New Roman"/>
                <w:spacing w:val="-1"/>
                <w:sz w:val="19"/>
                <w:szCs w:val="19"/>
              </w:rPr>
              <w:t>46</w:t>
            </w:r>
          </w:p>
        </w:tc>
        <w:tc>
          <w:tcPr>
            <w:tcW w:w="1535" w:type="dxa"/>
            <w:vAlign w:val="top"/>
          </w:tcPr>
          <w:p>
            <w:pPr>
              <w:spacing w:line="337" w:lineRule="auto"/>
              <w:rPr>
                <w:rFonts w:hint="eastAsia" w:ascii="仿宋_GB2312" w:hAnsi="仿宋_GB2312" w:eastAsia="仿宋_GB2312" w:cs="仿宋_GB2312"/>
                <w:sz w:val="21"/>
              </w:rPr>
            </w:pPr>
          </w:p>
          <w:p>
            <w:pPr>
              <w:pStyle w:val="10"/>
              <w:spacing w:before="62" w:line="221" w:lineRule="auto"/>
              <w:ind w:left="386"/>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城乡建设</w:t>
            </w:r>
          </w:p>
        </w:tc>
        <w:tc>
          <w:tcPr>
            <w:tcW w:w="3705" w:type="dxa"/>
            <w:vAlign w:val="top"/>
          </w:tcPr>
          <w:p>
            <w:pPr>
              <w:pStyle w:val="10"/>
              <w:spacing w:before="169" w:line="225" w:lineRule="auto"/>
              <w:ind w:left="29" w:right="25"/>
              <w:jc w:val="both"/>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对将没有防水要求的房间或者阳台改为卫生</w:t>
            </w:r>
            <w:r>
              <w:rPr>
                <w:rFonts w:hint="eastAsia" w:ascii="仿宋_GB2312" w:hAnsi="仿宋_GB2312" w:eastAsia="仿宋_GB2312" w:cs="仿宋_GB2312"/>
                <w:spacing w:val="10"/>
                <w:sz w:val="19"/>
                <w:szCs w:val="19"/>
              </w:rPr>
              <w:t xml:space="preserve"> </w:t>
            </w:r>
            <w:r>
              <w:rPr>
                <w:rFonts w:hint="eastAsia" w:ascii="仿宋_GB2312" w:hAnsi="仿宋_GB2312" w:eastAsia="仿宋_GB2312" w:cs="仿宋_GB2312"/>
                <w:spacing w:val="1"/>
                <w:sz w:val="19"/>
                <w:szCs w:val="19"/>
              </w:rPr>
              <w:t>间、厨房间的，或者拆除连接阳台的砖、混</w:t>
            </w:r>
            <w:r>
              <w:rPr>
                <w:rFonts w:hint="eastAsia" w:ascii="仿宋_GB2312" w:hAnsi="仿宋_GB2312" w:eastAsia="仿宋_GB2312" w:cs="仿宋_GB2312"/>
                <w:spacing w:val="10"/>
                <w:sz w:val="19"/>
                <w:szCs w:val="19"/>
              </w:rPr>
              <w:t xml:space="preserve"> </w:t>
            </w:r>
            <w:r>
              <w:rPr>
                <w:rFonts w:hint="eastAsia" w:ascii="仿宋_GB2312" w:hAnsi="仿宋_GB2312" w:eastAsia="仿宋_GB2312" w:cs="仿宋_GB2312"/>
                <w:spacing w:val="1"/>
                <w:sz w:val="19"/>
                <w:szCs w:val="19"/>
              </w:rPr>
              <w:t>凝土墙体等的处罚</w:t>
            </w:r>
          </w:p>
        </w:tc>
        <w:tc>
          <w:tcPr>
            <w:tcW w:w="8581" w:type="dxa"/>
            <w:vAlign w:val="top"/>
          </w:tcPr>
          <w:p>
            <w:pPr>
              <w:pStyle w:val="10"/>
              <w:spacing w:before="285" w:line="224" w:lineRule="auto"/>
              <w:ind w:left="44" w:right="98" w:hanging="3"/>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阿合奇县住房和城乡建设局：负责对将没有防水要求的房间</w:t>
            </w:r>
            <w:r>
              <w:rPr>
                <w:rFonts w:hint="eastAsia" w:ascii="仿宋_GB2312" w:hAnsi="仿宋_GB2312" w:eastAsia="仿宋_GB2312" w:cs="仿宋_GB2312"/>
                <w:spacing w:val="1"/>
                <w:sz w:val="19"/>
                <w:szCs w:val="19"/>
              </w:rPr>
              <w:t>或者阳台改为卫生间、厨房间的，或者拆</w:t>
            </w:r>
            <w:r>
              <w:rPr>
                <w:rFonts w:hint="eastAsia" w:ascii="仿宋_GB2312" w:hAnsi="仿宋_GB2312" w:eastAsia="仿宋_GB2312" w:cs="仿宋_GB2312"/>
                <w:sz w:val="19"/>
                <w:szCs w:val="19"/>
              </w:rPr>
              <w:t xml:space="preserve"> 除连接阳台的砖、混凝土墙体等的处罚。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3" w:hRule="atLeast"/>
        </w:trPr>
        <w:tc>
          <w:tcPr>
            <w:tcW w:w="679" w:type="dxa"/>
            <w:vAlign w:val="top"/>
          </w:tcPr>
          <w:p>
            <w:pPr>
              <w:spacing w:line="363" w:lineRule="auto"/>
              <w:rPr>
                <w:rFonts w:hint="eastAsia" w:ascii="仿宋_GB2312" w:hAnsi="仿宋_GB2312" w:eastAsia="仿宋_GB2312" w:cs="仿宋_GB2312"/>
                <w:sz w:val="21"/>
              </w:rPr>
            </w:pPr>
          </w:p>
          <w:p>
            <w:pPr>
              <w:spacing w:before="55" w:line="189" w:lineRule="auto"/>
              <w:ind w:left="247"/>
              <w:rPr>
                <w:rFonts w:hint="eastAsia" w:ascii="仿宋_GB2312" w:hAnsi="仿宋_GB2312" w:eastAsia="仿宋_GB2312" w:cs="仿宋_GB2312"/>
                <w:sz w:val="19"/>
                <w:szCs w:val="19"/>
              </w:rPr>
            </w:pPr>
            <w:r>
              <w:rPr>
                <w:rFonts w:hint="default" w:ascii="Times New Roman" w:hAnsi="Times New Roman" w:eastAsia="仿宋_GB2312" w:cs="Times New Roman"/>
                <w:spacing w:val="-1"/>
                <w:sz w:val="19"/>
                <w:szCs w:val="19"/>
              </w:rPr>
              <w:t>47</w:t>
            </w:r>
          </w:p>
        </w:tc>
        <w:tc>
          <w:tcPr>
            <w:tcW w:w="1535" w:type="dxa"/>
            <w:vAlign w:val="top"/>
          </w:tcPr>
          <w:p>
            <w:pPr>
              <w:spacing w:line="338" w:lineRule="auto"/>
              <w:rPr>
                <w:rFonts w:hint="eastAsia" w:ascii="仿宋_GB2312" w:hAnsi="仿宋_GB2312" w:eastAsia="仿宋_GB2312" w:cs="仿宋_GB2312"/>
                <w:sz w:val="21"/>
              </w:rPr>
            </w:pPr>
          </w:p>
          <w:p>
            <w:pPr>
              <w:pStyle w:val="10"/>
              <w:spacing w:before="62" w:line="221" w:lineRule="auto"/>
              <w:ind w:left="386"/>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城乡建设</w:t>
            </w:r>
          </w:p>
        </w:tc>
        <w:tc>
          <w:tcPr>
            <w:tcW w:w="3705" w:type="dxa"/>
            <w:vAlign w:val="top"/>
          </w:tcPr>
          <w:p>
            <w:pPr>
              <w:pStyle w:val="10"/>
              <w:spacing w:before="168" w:line="225" w:lineRule="auto"/>
              <w:ind w:left="29" w:right="25"/>
              <w:jc w:val="both"/>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对物业管理单位发现装修人或者装饰装修企</w:t>
            </w:r>
            <w:r>
              <w:rPr>
                <w:rFonts w:hint="eastAsia" w:ascii="仿宋_GB2312" w:hAnsi="仿宋_GB2312" w:eastAsia="仿宋_GB2312" w:cs="仿宋_GB2312"/>
                <w:spacing w:val="10"/>
                <w:sz w:val="19"/>
                <w:szCs w:val="19"/>
              </w:rPr>
              <w:t xml:space="preserve"> </w:t>
            </w:r>
            <w:r>
              <w:rPr>
                <w:rFonts w:hint="eastAsia" w:ascii="仿宋_GB2312" w:hAnsi="仿宋_GB2312" w:eastAsia="仿宋_GB2312" w:cs="仿宋_GB2312"/>
                <w:spacing w:val="1"/>
                <w:sz w:val="19"/>
                <w:szCs w:val="19"/>
              </w:rPr>
              <w:t>业有违反《住宅室内装饰装修管理办法》规</w:t>
            </w:r>
            <w:r>
              <w:rPr>
                <w:rFonts w:hint="eastAsia" w:ascii="仿宋_GB2312" w:hAnsi="仿宋_GB2312" w:eastAsia="仿宋_GB2312" w:cs="仿宋_GB2312"/>
                <w:spacing w:val="10"/>
                <w:sz w:val="19"/>
                <w:szCs w:val="19"/>
              </w:rPr>
              <w:t xml:space="preserve"> </w:t>
            </w:r>
            <w:r>
              <w:rPr>
                <w:rFonts w:hint="eastAsia" w:ascii="仿宋_GB2312" w:hAnsi="仿宋_GB2312" w:eastAsia="仿宋_GB2312" w:cs="仿宋_GB2312"/>
                <w:spacing w:val="1"/>
                <w:sz w:val="19"/>
                <w:szCs w:val="19"/>
              </w:rPr>
              <w:t>定的行为不及时向有关部门报告的处罚</w:t>
            </w:r>
          </w:p>
        </w:tc>
        <w:tc>
          <w:tcPr>
            <w:tcW w:w="8581" w:type="dxa"/>
            <w:vAlign w:val="top"/>
          </w:tcPr>
          <w:p>
            <w:pPr>
              <w:pStyle w:val="10"/>
              <w:spacing w:before="286" w:line="223" w:lineRule="auto"/>
              <w:ind w:left="32" w:right="98" w:firstLine="8"/>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阿合奇县住房和城乡建设局：负责对物业管理单位发现装修</w:t>
            </w:r>
            <w:r>
              <w:rPr>
                <w:rFonts w:hint="eastAsia" w:ascii="仿宋_GB2312" w:hAnsi="仿宋_GB2312" w:eastAsia="仿宋_GB2312" w:cs="仿宋_GB2312"/>
                <w:spacing w:val="1"/>
                <w:sz w:val="19"/>
                <w:szCs w:val="19"/>
              </w:rPr>
              <w:t>人或者装饰装修企业有违反《住宅室内装</w:t>
            </w:r>
            <w:r>
              <w:rPr>
                <w:rFonts w:hint="eastAsia" w:ascii="仿宋_GB2312" w:hAnsi="仿宋_GB2312" w:eastAsia="仿宋_GB2312" w:cs="仿宋_GB2312"/>
                <w:sz w:val="19"/>
                <w:szCs w:val="19"/>
              </w:rPr>
              <w:t xml:space="preserve"> </w:t>
            </w:r>
            <w:r>
              <w:rPr>
                <w:rFonts w:hint="eastAsia" w:ascii="仿宋_GB2312" w:hAnsi="仿宋_GB2312" w:eastAsia="仿宋_GB2312" w:cs="仿宋_GB2312"/>
                <w:spacing w:val="1"/>
                <w:sz w:val="19"/>
                <w:szCs w:val="19"/>
              </w:rPr>
              <w:t>饰装修管理办法》规定的行为不及时向有关部门报告的处罚。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2" w:hRule="atLeast"/>
        </w:trPr>
        <w:tc>
          <w:tcPr>
            <w:tcW w:w="679" w:type="dxa"/>
            <w:vAlign w:val="top"/>
          </w:tcPr>
          <w:p>
            <w:pPr>
              <w:spacing w:line="364" w:lineRule="auto"/>
              <w:rPr>
                <w:rFonts w:hint="eastAsia" w:ascii="仿宋_GB2312" w:hAnsi="仿宋_GB2312" w:eastAsia="仿宋_GB2312" w:cs="仿宋_GB2312"/>
                <w:sz w:val="21"/>
              </w:rPr>
            </w:pPr>
          </w:p>
          <w:p>
            <w:pPr>
              <w:spacing w:before="55" w:line="189" w:lineRule="auto"/>
              <w:ind w:left="247"/>
              <w:rPr>
                <w:rFonts w:hint="eastAsia" w:ascii="仿宋_GB2312" w:hAnsi="仿宋_GB2312" w:eastAsia="仿宋_GB2312" w:cs="仿宋_GB2312"/>
                <w:sz w:val="19"/>
                <w:szCs w:val="19"/>
              </w:rPr>
            </w:pPr>
            <w:r>
              <w:rPr>
                <w:rFonts w:hint="default" w:ascii="Times New Roman" w:hAnsi="Times New Roman" w:eastAsia="仿宋_GB2312" w:cs="Times New Roman"/>
                <w:spacing w:val="-1"/>
                <w:sz w:val="19"/>
                <w:szCs w:val="19"/>
              </w:rPr>
              <w:t>48</w:t>
            </w:r>
          </w:p>
        </w:tc>
        <w:tc>
          <w:tcPr>
            <w:tcW w:w="1535" w:type="dxa"/>
            <w:vAlign w:val="top"/>
          </w:tcPr>
          <w:p>
            <w:pPr>
              <w:spacing w:line="339" w:lineRule="auto"/>
              <w:rPr>
                <w:rFonts w:hint="eastAsia" w:ascii="仿宋_GB2312" w:hAnsi="仿宋_GB2312" w:eastAsia="仿宋_GB2312" w:cs="仿宋_GB2312"/>
                <w:sz w:val="21"/>
              </w:rPr>
            </w:pPr>
          </w:p>
          <w:p>
            <w:pPr>
              <w:pStyle w:val="10"/>
              <w:spacing w:before="62" w:line="221" w:lineRule="auto"/>
              <w:ind w:left="386"/>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城乡建设</w:t>
            </w:r>
          </w:p>
        </w:tc>
        <w:tc>
          <w:tcPr>
            <w:tcW w:w="3705" w:type="dxa"/>
            <w:vAlign w:val="top"/>
          </w:tcPr>
          <w:p>
            <w:pPr>
              <w:pStyle w:val="10"/>
              <w:spacing w:before="287" w:line="224" w:lineRule="auto"/>
              <w:ind w:left="34" w:right="25" w:hanging="5"/>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对将厨房、卫生间、阳台和地下储藏室等非</w:t>
            </w:r>
            <w:r>
              <w:rPr>
                <w:rFonts w:hint="eastAsia" w:ascii="仿宋_GB2312" w:hAnsi="仿宋_GB2312" w:eastAsia="仿宋_GB2312" w:cs="仿宋_GB2312"/>
                <w:spacing w:val="10"/>
                <w:sz w:val="19"/>
                <w:szCs w:val="19"/>
              </w:rPr>
              <w:t xml:space="preserve"> </w:t>
            </w:r>
            <w:r>
              <w:rPr>
                <w:rFonts w:hint="eastAsia" w:ascii="仿宋_GB2312" w:hAnsi="仿宋_GB2312" w:eastAsia="仿宋_GB2312" w:cs="仿宋_GB2312"/>
                <w:sz w:val="19"/>
                <w:szCs w:val="19"/>
              </w:rPr>
              <w:t>原设计的房间出租的处罚</w:t>
            </w:r>
          </w:p>
        </w:tc>
        <w:tc>
          <w:tcPr>
            <w:tcW w:w="8581" w:type="dxa"/>
            <w:vAlign w:val="top"/>
          </w:tcPr>
          <w:p>
            <w:pPr>
              <w:spacing w:line="339" w:lineRule="auto"/>
              <w:rPr>
                <w:rFonts w:hint="eastAsia" w:ascii="仿宋_GB2312" w:hAnsi="仿宋_GB2312" w:eastAsia="仿宋_GB2312" w:cs="仿宋_GB2312"/>
                <w:sz w:val="21"/>
              </w:rPr>
            </w:pPr>
          </w:p>
          <w:p>
            <w:pPr>
              <w:pStyle w:val="10"/>
              <w:spacing w:before="62" w:line="221" w:lineRule="auto"/>
              <w:ind w:left="41"/>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阿合奇县住房和城乡建设局：对将厨房、卫生间、阳台</w:t>
            </w:r>
            <w:r>
              <w:rPr>
                <w:rFonts w:hint="eastAsia" w:ascii="仿宋_GB2312" w:hAnsi="仿宋_GB2312" w:eastAsia="仿宋_GB2312" w:cs="仿宋_GB2312"/>
                <w:spacing w:val="1"/>
                <w:sz w:val="19"/>
                <w:szCs w:val="19"/>
              </w:rPr>
              <w:t>和地下储藏室等非原设计的房间出租的处罚。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3" w:hRule="atLeast"/>
        </w:trPr>
        <w:tc>
          <w:tcPr>
            <w:tcW w:w="679" w:type="dxa"/>
            <w:vAlign w:val="top"/>
          </w:tcPr>
          <w:p>
            <w:pPr>
              <w:spacing w:line="366" w:lineRule="auto"/>
              <w:rPr>
                <w:rFonts w:hint="eastAsia" w:ascii="仿宋_GB2312" w:hAnsi="仿宋_GB2312" w:eastAsia="仿宋_GB2312" w:cs="仿宋_GB2312"/>
                <w:sz w:val="21"/>
              </w:rPr>
            </w:pPr>
          </w:p>
          <w:p>
            <w:pPr>
              <w:spacing w:before="55" w:line="189" w:lineRule="auto"/>
              <w:ind w:left="247"/>
              <w:rPr>
                <w:rFonts w:hint="eastAsia" w:ascii="仿宋_GB2312" w:hAnsi="仿宋_GB2312" w:eastAsia="仿宋_GB2312" w:cs="仿宋_GB2312"/>
                <w:sz w:val="19"/>
                <w:szCs w:val="19"/>
              </w:rPr>
            </w:pPr>
            <w:r>
              <w:rPr>
                <w:rFonts w:hint="default" w:ascii="Times New Roman" w:hAnsi="Times New Roman" w:eastAsia="仿宋_GB2312" w:cs="Times New Roman"/>
                <w:spacing w:val="-1"/>
                <w:sz w:val="19"/>
                <w:szCs w:val="19"/>
              </w:rPr>
              <w:t>49</w:t>
            </w:r>
          </w:p>
        </w:tc>
        <w:tc>
          <w:tcPr>
            <w:tcW w:w="1535" w:type="dxa"/>
            <w:vAlign w:val="top"/>
          </w:tcPr>
          <w:p>
            <w:pPr>
              <w:spacing w:line="341" w:lineRule="auto"/>
              <w:rPr>
                <w:rFonts w:hint="eastAsia" w:ascii="仿宋_GB2312" w:hAnsi="仿宋_GB2312" w:eastAsia="仿宋_GB2312" w:cs="仿宋_GB2312"/>
                <w:sz w:val="21"/>
              </w:rPr>
            </w:pPr>
          </w:p>
          <w:p>
            <w:pPr>
              <w:pStyle w:val="10"/>
              <w:spacing w:before="62" w:line="221" w:lineRule="auto"/>
              <w:ind w:left="386"/>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城乡建设</w:t>
            </w:r>
          </w:p>
        </w:tc>
        <w:tc>
          <w:tcPr>
            <w:tcW w:w="3705" w:type="dxa"/>
            <w:vAlign w:val="top"/>
          </w:tcPr>
          <w:p>
            <w:pPr>
              <w:spacing w:line="341" w:lineRule="auto"/>
              <w:rPr>
                <w:rFonts w:hint="eastAsia" w:ascii="仿宋_GB2312" w:hAnsi="仿宋_GB2312" w:eastAsia="仿宋_GB2312" w:cs="仿宋_GB2312"/>
                <w:sz w:val="21"/>
              </w:rPr>
            </w:pPr>
          </w:p>
          <w:p>
            <w:pPr>
              <w:pStyle w:val="10"/>
              <w:spacing w:before="62" w:line="221" w:lineRule="auto"/>
              <w:ind w:left="29"/>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对未经同意擅自占用城市绿化用地的处罚</w:t>
            </w:r>
          </w:p>
        </w:tc>
        <w:tc>
          <w:tcPr>
            <w:tcW w:w="8581" w:type="dxa"/>
            <w:vAlign w:val="top"/>
          </w:tcPr>
          <w:p>
            <w:pPr>
              <w:spacing w:line="341" w:lineRule="auto"/>
              <w:rPr>
                <w:rFonts w:hint="eastAsia" w:ascii="仿宋_GB2312" w:hAnsi="仿宋_GB2312" w:eastAsia="仿宋_GB2312" w:cs="仿宋_GB2312"/>
                <w:sz w:val="21"/>
              </w:rPr>
            </w:pPr>
          </w:p>
          <w:p>
            <w:pPr>
              <w:pStyle w:val="10"/>
              <w:spacing w:before="62" w:line="221" w:lineRule="auto"/>
              <w:ind w:left="41"/>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阿合奇县住房和城乡建设局：对未经同意擅自占用城市绿化用地的处罚。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3" w:hRule="atLeast"/>
        </w:trPr>
        <w:tc>
          <w:tcPr>
            <w:tcW w:w="679" w:type="dxa"/>
            <w:vAlign w:val="top"/>
          </w:tcPr>
          <w:p>
            <w:pPr>
              <w:spacing w:line="367" w:lineRule="auto"/>
              <w:rPr>
                <w:rFonts w:hint="eastAsia" w:ascii="仿宋_GB2312" w:hAnsi="仿宋_GB2312" w:eastAsia="仿宋_GB2312" w:cs="仿宋_GB2312"/>
                <w:sz w:val="21"/>
              </w:rPr>
            </w:pPr>
          </w:p>
          <w:p>
            <w:pPr>
              <w:spacing w:before="55" w:line="189" w:lineRule="auto"/>
              <w:ind w:left="253"/>
              <w:rPr>
                <w:rFonts w:hint="eastAsia" w:ascii="仿宋_GB2312" w:hAnsi="仿宋_GB2312" w:eastAsia="仿宋_GB2312" w:cs="仿宋_GB2312"/>
                <w:sz w:val="19"/>
                <w:szCs w:val="19"/>
              </w:rPr>
            </w:pPr>
            <w:r>
              <w:rPr>
                <w:rFonts w:hint="default" w:ascii="Times New Roman" w:hAnsi="Times New Roman" w:eastAsia="仿宋_GB2312" w:cs="Times New Roman"/>
                <w:spacing w:val="-4"/>
                <w:sz w:val="19"/>
                <w:szCs w:val="19"/>
              </w:rPr>
              <w:t>50</w:t>
            </w:r>
          </w:p>
        </w:tc>
        <w:tc>
          <w:tcPr>
            <w:tcW w:w="1535" w:type="dxa"/>
            <w:vAlign w:val="top"/>
          </w:tcPr>
          <w:p>
            <w:pPr>
              <w:spacing w:line="342" w:lineRule="auto"/>
              <w:rPr>
                <w:rFonts w:hint="eastAsia" w:ascii="仿宋_GB2312" w:hAnsi="仿宋_GB2312" w:eastAsia="仿宋_GB2312" w:cs="仿宋_GB2312"/>
                <w:sz w:val="21"/>
              </w:rPr>
            </w:pPr>
          </w:p>
          <w:p>
            <w:pPr>
              <w:pStyle w:val="10"/>
              <w:spacing w:before="62" w:line="221" w:lineRule="auto"/>
              <w:ind w:left="386"/>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城乡建设</w:t>
            </w:r>
          </w:p>
        </w:tc>
        <w:tc>
          <w:tcPr>
            <w:tcW w:w="3705" w:type="dxa"/>
            <w:vAlign w:val="top"/>
          </w:tcPr>
          <w:p>
            <w:pPr>
              <w:pStyle w:val="10"/>
              <w:spacing w:before="290" w:line="224" w:lineRule="auto"/>
              <w:ind w:left="31" w:right="25" w:hanging="2"/>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对不服从城市绿地管理单位管理的商业、服</w:t>
            </w:r>
            <w:r>
              <w:rPr>
                <w:rFonts w:hint="eastAsia" w:ascii="仿宋_GB2312" w:hAnsi="仿宋_GB2312" w:eastAsia="仿宋_GB2312" w:cs="仿宋_GB2312"/>
                <w:spacing w:val="10"/>
                <w:sz w:val="19"/>
                <w:szCs w:val="19"/>
              </w:rPr>
              <w:t xml:space="preserve"> </w:t>
            </w:r>
            <w:r>
              <w:rPr>
                <w:rFonts w:hint="eastAsia" w:ascii="仿宋_GB2312" w:hAnsi="仿宋_GB2312" w:eastAsia="仿宋_GB2312" w:cs="仿宋_GB2312"/>
                <w:sz w:val="19"/>
                <w:szCs w:val="19"/>
              </w:rPr>
              <w:t>务摊点的处罚</w:t>
            </w:r>
          </w:p>
        </w:tc>
        <w:tc>
          <w:tcPr>
            <w:tcW w:w="8581" w:type="dxa"/>
            <w:vAlign w:val="top"/>
          </w:tcPr>
          <w:p>
            <w:pPr>
              <w:spacing w:line="342" w:lineRule="auto"/>
              <w:rPr>
                <w:rFonts w:hint="eastAsia" w:ascii="仿宋_GB2312" w:hAnsi="仿宋_GB2312" w:eastAsia="仿宋_GB2312" w:cs="仿宋_GB2312"/>
                <w:sz w:val="21"/>
              </w:rPr>
            </w:pPr>
          </w:p>
          <w:p>
            <w:pPr>
              <w:pStyle w:val="10"/>
              <w:spacing w:before="62" w:line="221" w:lineRule="auto"/>
              <w:ind w:left="41"/>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阿合奇县住房和城乡建设局：对不服从城市</w:t>
            </w:r>
            <w:r>
              <w:rPr>
                <w:rFonts w:hint="eastAsia" w:ascii="仿宋_GB2312" w:hAnsi="仿宋_GB2312" w:eastAsia="仿宋_GB2312" w:cs="仿宋_GB2312"/>
                <w:spacing w:val="1"/>
                <w:sz w:val="19"/>
                <w:szCs w:val="19"/>
              </w:rPr>
              <w:t>绿地管理单位管理的商业、服务摊点的处罚。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0" w:hRule="atLeast"/>
        </w:trPr>
        <w:tc>
          <w:tcPr>
            <w:tcW w:w="679" w:type="dxa"/>
            <w:vAlign w:val="top"/>
          </w:tcPr>
          <w:p>
            <w:pPr>
              <w:spacing w:line="368" w:lineRule="auto"/>
              <w:rPr>
                <w:rFonts w:hint="eastAsia" w:ascii="仿宋_GB2312" w:hAnsi="仿宋_GB2312" w:eastAsia="仿宋_GB2312" w:cs="仿宋_GB2312"/>
                <w:sz w:val="21"/>
              </w:rPr>
            </w:pPr>
          </w:p>
          <w:p>
            <w:pPr>
              <w:spacing w:before="55" w:line="189" w:lineRule="auto"/>
              <w:ind w:left="253"/>
              <w:rPr>
                <w:rFonts w:hint="eastAsia" w:ascii="仿宋_GB2312" w:hAnsi="仿宋_GB2312" w:eastAsia="仿宋_GB2312" w:cs="仿宋_GB2312"/>
                <w:sz w:val="19"/>
                <w:szCs w:val="19"/>
              </w:rPr>
            </w:pPr>
            <w:r>
              <w:rPr>
                <w:rFonts w:hint="default" w:ascii="Times New Roman" w:hAnsi="Times New Roman" w:eastAsia="仿宋_GB2312" w:cs="Times New Roman"/>
                <w:spacing w:val="-4"/>
                <w:sz w:val="19"/>
                <w:szCs w:val="19"/>
              </w:rPr>
              <w:t>51</w:t>
            </w:r>
          </w:p>
        </w:tc>
        <w:tc>
          <w:tcPr>
            <w:tcW w:w="1535" w:type="dxa"/>
            <w:vAlign w:val="top"/>
          </w:tcPr>
          <w:p>
            <w:pPr>
              <w:spacing w:line="343" w:lineRule="auto"/>
              <w:rPr>
                <w:rFonts w:hint="eastAsia" w:ascii="仿宋_GB2312" w:hAnsi="仿宋_GB2312" w:eastAsia="仿宋_GB2312" w:cs="仿宋_GB2312"/>
                <w:sz w:val="21"/>
              </w:rPr>
            </w:pPr>
          </w:p>
          <w:p>
            <w:pPr>
              <w:pStyle w:val="10"/>
              <w:spacing w:before="62" w:line="221" w:lineRule="auto"/>
              <w:ind w:left="386"/>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城乡建设</w:t>
            </w:r>
          </w:p>
        </w:tc>
        <w:tc>
          <w:tcPr>
            <w:tcW w:w="3705" w:type="dxa"/>
            <w:vAlign w:val="top"/>
          </w:tcPr>
          <w:p>
            <w:pPr>
              <w:pStyle w:val="10"/>
              <w:spacing w:before="57" w:line="225" w:lineRule="auto"/>
              <w:ind w:left="30" w:right="25" w:hanging="1"/>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对损坏城市树木花草的，擅自砍伐城市树木</w:t>
            </w:r>
            <w:r>
              <w:rPr>
                <w:rFonts w:hint="eastAsia" w:ascii="仿宋_GB2312" w:hAnsi="仿宋_GB2312" w:eastAsia="仿宋_GB2312" w:cs="仿宋_GB2312"/>
                <w:spacing w:val="10"/>
                <w:sz w:val="19"/>
                <w:szCs w:val="19"/>
              </w:rPr>
              <w:t xml:space="preserve"> </w:t>
            </w:r>
            <w:r>
              <w:rPr>
                <w:rFonts w:hint="eastAsia" w:ascii="仿宋_GB2312" w:hAnsi="仿宋_GB2312" w:eastAsia="仿宋_GB2312" w:cs="仿宋_GB2312"/>
                <w:spacing w:val="1"/>
                <w:sz w:val="19"/>
                <w:szCs w:val="19"/>
              </w:rPr>
              <w:t>的，砍伐、擅自迁移古树名木或者因故意养</w:t>
            </w:r>
            <w:r>
              <w:rPr>
                <w:rFonts w:hint="eastAsia" w:ascii="仿宋_GB2312" w:hAnsi="仿宋_GB2312" w:eastAsia="仿宋_GB2312" w:cs="仿宋_GB2312"/>
                <w:spacing w:val="8"/>
                <w:sz w:val="19"/>
                <w:szCs w:val="19"/>
              </w:rPr>
              <w:t xml:space="preserve"> </w:t>
            </w:r>
            <w:r>
              <w:rPr>
                <w:rFonts w:hint="eastAsia" w:ascii="仿宋_GB2312" w:hAnsi="仿宋_GB2312" w:eastAsia="仿宋_GB2312" w:cs="仿宋_GB2312"/>
                <w:spacing w:val="1"/>
                <w:sz w:val="19"/>
                <w:szCs w:val="19"/>
              </w:rPr>
              <w:t>护不善，致使古树名木受到损伤或者死亡</w:t>
            </w:r>
          </w:p>
          <w:p>
            <w:pPr>
              <w:pStyle w:val="10"/>
              <w:spacing w:before="4" w:line="207" w:lineRule="auto"/>
              <w:ind w:left="45"/>
              <w:rPr>
                <w:rFonts w:hint="eastAsia" w:ascii="仿宋_GB2312" w:hAnsi="仿宋_GB2312" w:eastAsia="仿宋_GB2312" w:cs="仿宋_GB2312"/>
                <w:sz w:val="19"/>
                <w:szCs w:val="19"/>
              </w:rPr>
            </w:pPr>
            <w:r>
              <w:rPr>
                <w:rFonts w:hint="eastAsia" w:ascii="仿宋_GB2312" w:hAnsi="仿宋_GB2312" w:eastAsia="仿宋_GB2312" w:cs="仿宋_GB2312"/>
                <w:sz w:val="19"/>
                <w:szCs w:val="19"/>
              </w:rPr>
              <w:t>的，损坏城市绿化设施的处罚</w:t>
            </w:r>
          </w:p>
        </w:tc>
        <w:tc>
          <w:tcPr>
            <w:tcW w:w="8581" w:type="dxa"/>
            <w:vAlign w:val="top"/>
          </w:tcPr>
          <w:p>
            <w:pPr>
              <w:pStyle w:val="10"/>
              <w:spacing w:before="291" w:line="224" w:lineRule="auto"/>
              <w:ind w:left="33" w:right="98" w:firstLine="7"/>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阿合奇县住房和城乡建设局：对损坏城市树木花草的，擅自</w:t>
            </w:r>
            <w:r>
              <w:rPr>
                <w:rFonts w:hint="eastAsia" w:ascii="仿宋_GB2312" w:hAnsi="仿宋_GB2312" w:eastAsia="仿宋_GB2312" w:cs="仿宋_GB2312"/>
                <w:spacing w:val="1"/>
                <w:sz w:val="19"/>
                <w:szCs w:val="19"/>
              </w:rPr>
              <w:t>砍伐城市树木的，砍伐、擅自迁移古树名</w:t>
            </w:r>
            <w:r>
              <w:rPr>
                <w:rFonts w:hint="eastAsia" w:ascii="仿宋_GB2312" w:hAnsi="仿宋_GB2312" w:eastAsia="仿宋_GB2312" w:cs="仿宋_GB2312"/>
                <w:sz w:val="19"/>
                <w:szCs w:val="19"/>
              </w:rPr>
              <w:t xml:space="preserve"> </w:t>
            </w:r>
            <w:r>
              <w:rPr>
                <w:rFonts w:hint="eastAsia" w:ascii="仿宋_GB2312" w:hAnsi="仿宋_GB2312" w:eastAsia="仿宋_GB2312" w:cs="仿宋_GB2312"/>
                <w:spacing w:val="2"/>
                <w:sz w:val="19"/>
                <w:szCs w:val="19"/>
              </w:rPr>
              <w:t>木或者因故意养护不善，致使古树名木受到损伤或者死亡的</w:t>
            </w:r>
            <w:r>
              <w:rPr>
                <w:rFonts w:hint="eastAsia" w:ascii="仿宋_GB2312" w:hAnsi="仿宋_GB2312" w:eastAsia="仿宋_GB2312" w:cs="仿宋_GB2312"/>
                <w:spacing w:val="1"/>
                <w:sz w:val="19"/>
                <w:szCs w:val="19"/>
              </w:rPr>
              <w:t>，损坏城市绿化设施的处罚。</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69" w:type="default"/>
          <w:pgSz w:w="16837" w:h="11905"/>
          <w:pgMar w:top="1011" w:right="1251" w:bottom="956" w:left="1075" w:header="0" w:footer="728" w:gutter="0"/>
          <w:cols w:space="720" w:num="1"/>
        </w:sectPr>
      </w:pPr>
    </w:p>
    <w:p>
      <w:pPr>
        <w:spacing w:before="181"/>
        <w:rPr>
          <w:rFonts w:hint="eastAsia" w:ascii="仿宋_GB2312" w:hAnsi="仿宋_GB2312" w:eastAsia="仿宋_GB2312" w:cs="仿宋_GB2312"/>
        </w:rPr>
      </w:pPr>
    </w:p>
    <w:tbl>
      <w:tblPr>
        <w:tblStyle w:val="9"/>
        <w:tblW w:w="145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9"/>
        <w:gridCol w:w="1535"/>
        <w:gridCol w:w="3705"/>
        <w:gridCol w:w="85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2" w:hRule="atLeast"/>
        </w:trPr>
        <w:tc>
          <w:tcPr>
            <w:tcW w:w="679" w:type="dxa"/>
            <w:vAlign w:val="top"/>
          </w:tcPr>
          <w:p>
            <w:pPr>
              <w:spacing w:line="295" w:lineRule="auto"/>
              <w:rPr>
                <w:rFonts w:hint="eastAsia" w:ascii="仿宋_GB2312" w:hAnsi="仿宋_GB2312" w:eastAsia="仿宋_GB2312" w:cs="仿宋_GB2312"/>
                <w:sz w:val="21"/>
              </w:rPr>
            </w:pPr>
          </w:p>
          <w:p>
            <w:pPr>
              <w:spacing w:before="71" w:line="225" w:lineRule="auto"/>
              <w:ind w:left="49" w:leftChars="0"/>
              <w:rPr>
                <w:rFonts w:hint="eastAsia" w:ascii="仿宋_GB2312" w:hAnsi="仿宋_GB2312" w:eastAsia="仿宋_GB2312" w:cs="仿宋_GB2312"/>
                <w:sz w:val="22"/>
                <w:szCs w:val="22"/>
                <w:lang w:eastAsia="zh-CN"/>
              </w:rPr>
            </w:pPr>
            <w:r>
              <w:rPr>
                <w:rFonts w:hint="eastAsia" w:ascii="仿宋_GB2312" w:hAnsi="仿宋_GB2312" w:eastAsia="黑体" w:cs="仿宋_GB2312"/>
                <w:sz w:val="28"/>
                <w:szCs w:val="22"/>
                <w:lang w:eastAsia="zh-CN"/>
              </w:rPr>
              <w:t>序号</w:t>
            </w:r>
          </w:p>
        </w:tc>
        <w:tc>
          <w:tcPr>
            <w:tcW w:w="1535" w:type="dxa"/>
            <w:vAlign w:val="top"/>
          </w:tcPr>
          <w:p>
            <w:pPr>
              <w:spacing w:before="178" w:line="332" w:lineRule="exact"/>
              <w:ind w:left="523"/>
              <w:rPr>
                <w:rFonts w:hint="eastAsia" w:ascii="黑体" w:hAnsi="黑体" w:eastAsia="黑体" w:cs="黑体"/>
                <w:sz w:val="28"/>
                <w:szCs w:val="28"/>
              </w:rPr>
            </w:pPr>
            <w:r>
              <w:rPr>
                <w:rFonts w:hint="eastAsia" w:ascii="黑体" w:hAnsi="黑体" w:eastAsia="黑体" w:cs="黑体"/>
                <w:spacing w:val="-2"/>
                <w:position w:val="5"/>
                <w:sz w:val="28"/>
                <w:szCs w:val="28"/>
              </w:rPr>
              <w:t>事项</w:t>
            </w:r>
          </w:p>
          <w:p>
            <w:pPr>
              <w:spacing w:line="225" w:lineRule="auto"/>
              <w:ind w:left="525" w:leftChars="0"/>
              <w:rPr>
                <w:rFonts w:hint="eastAsia" w:ascii="仿宋_GB2312" w:hAnsi="仿宋_GB2312" w:eastAsia="仿宋_GB2312" w:cs="仿宋_GB2312"/>
                <w:sz w:val="25"/>
                <w:szCs w:val="25"/>
              </w:rPr>
            </w:pPr>
            <w:r>
              <w:rPr>
                <w:rFonts w:hint="eastAsia" w:ascii="黑体" w:hAnsi="黑体" w:eastAsia="黑体" w:cs="黑体"/>
                <w:spacing w:val="-3"/>
                <w:sz w:val="28"/>
                <w:szCs w:val="28"/>
              </w:rPr>
              <w:t>类别</w:t>
            </w:r>
          </w:p>
        </w:tc>
        <w:tc>
          <w:tcPr>
            <w:tcW w:w="3705" w:type="dxa"/>
            <w:vAlign w:val="top"/>
          </w:tcPr>
          <w:p>
            <w:pPr>
              <w:spacing w:line="294" w:lineRule="auto"/>
              <w:rPr>
                <w:rFonts w:hint="eastAsia" w:ascii="仿宋_GB2312" w:hAnsi="仿宋_GB2312" w:eastAsia="仿宋_GB2312" w:cs="仿宋_GB2312"/>
                <w:sz w:val="21"/>
              </w:rPr>
            </w:pPr>
          </w:p>
          <w:p>
            <w:pPr>
              <w:spacing w:before="72" w:line="224" w:lineRule="auto"/>
              <w:ind w:left="1412" w:leftChars="0"/>
              <w:rPr>
                <w:rFonts w:hint="eastAsia" w:ascii="仿宋_GB2312" w:hAnsi="仿宋_GB2312" w:eastAsia="仿宋_GB2312" w:cs="仿宋_GB2312"/>
                <w:sz w:val="22"/>
                <w:szCs w:val="22"/>
                <w:lang w:eastAsia="zh-CN"/>
              </w:rPr>
            </w:pPr>
            <w:r>
              <w:rPr>
                <w:rFonts w:hint="eastAsia" w:ascii="仿宋_GB2312" w:hAnsi="仿宋_GB2312" w:eastAsia="黑体" w:cs="仿宋_GB2312"/>
                <w:spacing w:val="1"/>
                <w:sz w:val="28"/>
                <w:szCs w:val="22"/>
                <w:lang w:eastAsia="zh-CN"/>
              </w:rPr>
              <w:t>事项名称</w:t>
            </w:r>
          </w:p>
        </w:tc>
        <w:tc>
          <w:tcPr>
            <w:tcW w:w="8581" w:type="dxa"/>
            <w:vAlign w:val="top"/>
          </w:tcPr>
          <w:p>
            <w:pPr>
              <w:spacing w:line="295" w:lineRule="auto"/>
              <w:rPr>
                <w:rFonts w:hint="eastAsia" w:ascii="仿宋_GB2312" w:hAnsi="仿宋_GB2312" w:eastAsia="仿宋_GB2312" w:cs="仿宋_GB2312"/>
                <w:sz w:val="21"/>
              </w:rPr>
            </w:pPr>
          </w:p>
          <w:p>
            <w:pPr>
              <w:spacing w:before="71" w:line="223" w:lineRule="auto"/>
              <w:ind w:left="3277" w:leftChars="0"/>
              <w:rPr>
                <w:rFonts w:hint="eastAsia" w:ascii="仿宋_GB2312" w:hAnsi="仿宋_GB2312" w:eastAsia="仿宋_GB2312" w:cs="仿宋_GB2312"/>
                <w:sz w:val="22"/>
                <w:szCs w:val="22"/>
              </w:rPr>
            </w:pPr>
            <w:r>
              <w:rPr>
                <w:rFonts w:hint="eastAsia" w:ascii="黑体" w:hAnsi="黑体" w:eastAsia="黑体" w:cs="黑体"/>
                <w:spacing w:val="5"/>
                <w:sz w:val="28"/>
                <w:szCs w:val="28"/>
              </w:rPr>
              <w:t>承接部门及工作方式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16" w:hRule="atLeast"/>
        </w:trPr>
        <w:tc>
          <w:tcPr>
            <w:tcW w:w="679" w:type="dxa"/>
            <w:vAlign w:val="top"/>
          </w:tcPr>
          <w:p>
            <w:pPr>
              <w:spacing w:line="291" w:lineRule="auto"/>
              <w:rPr>
                <w:rFonts w:hint="eastAsia" w:ascii="仿宋_GB2312" w:hAnsi="仿宋_GB2312" w:eastAsia="仿宋_GB2312" w:cs="仿宋_GB2312"/>
                <w:sz w:val="21"/>
              </w:rPr>
            </w:pPr>
          </w:p>
          <w:p>
            <w:pPr>
              <w:spacing w:line="291" w:lineRule="auto"/>
              <w:rPr>
                <w:rFonts w:hint="eastAsia" w:ascii="仿宋_GB2312" w:hAnsi="仿宋_GB2312" w:eastAsia="仿宋_GB2312" w:cs="仿宋_GB2312"/>
                <w:sz w:val="21"/>
              </w:rPr>
            </w:pPr>
          </w:p>
          <w:p>
            <w:pPr>
              <w:spacing w:before="55" w:line="189" w:lineRule="auto"/>
              <w:ind w:left="253"/>
              <w:rPr>
                <w:rFonts w:hint="eastAsia" w:ascii="仿宋_GB2312" w:hAnsi="仿宋_GB2312" w:eastAsia="仿宋_GB2312" w:cs="仿宋_GB2312"/>
                <w:sz w:val="19"/>
                <w:szCs w:val="19"/>
              </w:rPr>
            </w:pPr>
            <w:r>
              <w:rPr>
                <w:rFonts w:hint="default" w:ascii="Times New Roman" w:hAnsi="Times New Roman" w:eastAsia="仿宋_GB2312" w:cs="Times New Roman"/>
                <w:spacing w:val="-4"/>
                <w:sz w:val="19"/>
                <w:szCs w:val="19"/>
              </w:rPr>
              <w:t>52</w:t>
            </w:r>
          </w:p>
        </w:tc>
        <w:tc>
          <w:tcPr>
            <w:tcW w:w="1535" w:type="dxa"/>
            <w:vAlign w:val="top"/>
          </w:tcPr>
          <w:p>
            <w:pPr>
              <w:spacing w:line="278" w:lineRule="auto"/>
              <w:rPr>
                <w:rFonts w:hint="eastAsia" w:ascii="仿宋_GB2312" w:hAnsi="仿宋_GB2312" w:eastAsia="仿宋_GB2312" w:cs="仿宋_GB2312"/>
                <w:sz w:val="21"/>
              </w:rPr>
            </w:pPr>
          </w:p>
          <w:p>
            <w:pPr>
              <w:spacing w:line="279" w:lineRule="auto"/>
              <w:rPr>
                <w:rFonts w:hint="eastAsia" w:ascii="仿宋_GB2312" w:hAnsi="仿宋_GB2312" w:eastAsia="仿宋_GB2312" w:cs="仿宋_GB2312"/>
                <w:sz w:val="21"/>
              </w:rPr>
            </w:pPr>
          </w:p>
          <w:p>
            <w:pPr>
              <w:pStyle w:val="10"/>
              <w:spacing w:before="61" w:line="221" w:lineRule="auto"/>
              <w:ind w:left="386"/>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城乡建设</w:t>
            </w:r>
          </w:p>
        </w:tc>
        <w:tc>
          <w:tcPr>
            <w:tcW w:w="3705" w:type="dxa"/>
            <w:vAlign w:val="top"/>
          </w:tcPr>
          <w:p>
            <w:pPr>
              <w:pStyle w:val="10"/>
              <w:spacing w:before="154" w:line="227" w:lineRule="auto"/>
              <w:ind w:left="29" w:right="25"/>
              <w:jc w:val="both"/>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对在城市照明设施上刻划、涂污，在城市照</w:t>
            </w:r>
            <w:r>
              <w:rPr>
                <w:rFonts w:hint="eastAsia" w:ascii="仿宋_GB2312" w:hAnsi="仿宋_GB2312" w:eastAsia="仿宋_GB2312" w:cs="仿宋_GB2312"/>
                <w:spacing w:val="10"/>
                <w:sz w:val="19"/>
                <w:szCs w:val="19"/>
              </w:rPr>
              <w:t xml:space="preserve"> </w:t>
            </w:r>
            <w:r>
              <w:rPr>
                <w:rFonts w:hint="eastAsia" w:ascii="仿宋_GB2312" w:hAnsi="仿宋_GB2312" w:eastAsia="仿宋_GB2312" w:cs="仿宋_GB2312"/>
                <w:spacing w:val="1"/>
                <w:sz w:val="19"/>
                <w:szCs w:val="19"/>
              </w:rPr>
              <w:t>明设施安全距离内擅自植树、挖坑取土或者</w:t>
            </w:r>
            <w:r>
              <w:rPr>
                <w:rFonts w:hint="eastAsia" w:ascii="仿宋_GB2312" w:hAnsi="仿宋_GB2312" w:eastAsia="仿宋_GB2312" w:cs="仿宋_GB2312"/>
                <w:spacing w:val="10"/>
                <w:sz w:val="19"/>
                <w:szCs w:val="19"/>
              </w:rPr>
              <w:t xml:space="preserve"> </w:t>
            </w:r>
            <w:r>
              <w:rPr>
                <w:rFonts w:hint="eastAsia" w:ascii="仿宋_GB2312" w:hAnsi="仿宋_GB2312" w:eastAsia="仿宋_GB2312" w:cs="仿宋_GB2312"/>
                <w:spacing w:val="1"/>
                <w:sz w:val="19"/>
                <w:szCs w:val="19"/>
              </w:rPr>
              <w:t>设置其他物体，或者倾倒含酸、碱、盐等腐</w:t>
            </w:r>
            <w:r>
              <w:rPr>
                <w:rFonts w:hint="eastAsia" w:ascii="仿宋_GB2312" w:hAnsi="仿宋_GB2312" w:eastAsia="仿宋_GB2312" w:cs="仿宋_GB2312"/>
                <w:spacing w:val="10"/>
                <w:sz w:val="19"/>
                <w:szCs w:val="19"/>
              </w:rPr>
              <w:t xml:space="preserve"> </w:t>
            </w:r>
            <w:r>
              <w:rPr>
                <w:rFonts w:hint="eastAsia" w:ascii="仿宋_GB2312" w:hAnsi="仿宋_GB2312" w:eastAsia="仿宋_GB2312" w:cs="仿宋_GB2312"/>
                <w:spacing w:val="1"/>
                <w:sz w:val="19"/>
                <w:szCs w:val="19"/>
              </w:rPr>
              <w:t>蚀物或者具有腐蚀性的废渣、废液等行为的</w:t>
            </w:r>
            <w:r>
              <w:rPr>
                <w:rFonts w:hint="eastAsia" w:ascii="仿宋_GB2312" w:hAnsi="仿宋_GB2312" w:eastAsia="仿宋_GB2312" w:cs="仿宋_GB2312"/>
                <w:spacing w:val="10"/>
                <w:sz w:val="19"/>
                <w:szCs w:val="19"/>
              </w:rPr>
              <w:t xml:space="preserve"> </w:t>
            </w:r>
            <w:r>
              <w:rPr>
                <w:rFonts w:hint="eastAsia" w:ascii="仿宋_GB2312" w:hAnsi="仿宋_GB2312" w:eastAsia="仿宋_GB2312" w:cs="仿宋_GB2312"/>
                <w:spacing w:val="-2"/>
                <w:sz w:val="19"/>
                <w:szCs w:val="19"/>
              </w:rPr>
              <w:t>处罚</w:t>
            </w:r>
          </w:p>
        </w:tc>
        <w:tc>
          <w:tcPr>
            <w:tcW w:w="8581" w:type="dxa"/>
            <w:vAlign w:val="top"/>
          </w:tcPr>
          <w:p>
            <w:pPr>
              <w:spacing w:line="324" w:lineRule="auto"/>
              <w:rPr>
                <w:rFonts w:hint="eastAsia" w:ascii="仿宋_GB2312" w:hAnsi="仿宋_GB2312" w:eastAsia="仿宋_GB2312" w:cs="仿宋_GB2312"/>
                <w:sz w:val="21"/>
              </w:rPr>
            </w:pPr>
          </w:p>
          <w:p>
            <w:pPr>
              <w:pStyle w:val="10"/>
              <w:spacing w:before="61" w:line="226" w:lineRule="auto"/>
              <w:ind w:left="46" w:right="98" w:hanging="5"/>
              <w:jc w:val="both"/>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阿合奇县住房和城乡建设局：对在城市照明设施上刻划、涂</w:t>
            </w:r>
            <w:r>
              <w:rPr>
                <w:rFonts w:hint="eastAsia" w:ascii="仿宋_GB2312" w:hAnsi="仿宋_GB2312" w:eastAsia="仿宋_GB2312" w:cs="仿宋_GB2312"/>
                <w:spacing w:val="1"/>
                <w:sz w:val="19"/>
                <w:szCs w:val="19"/>
              </w:rPr>
              <w:t>污，在城市照明设施安全距离内擅自植树</w:t>
            </w:r>
            <w:r>
              <w:rPr>
                <w:rFonts w:hint="eastAsia" w:ascii="仿宋_GB2312" w:hAnsi="仿宋_GB2312" w:eastAsia="仿宋_GB2312" w:cs="仿宋_GB2312"/>
                <w:sz w:val="19"/>
                <w:szCs w:val="19"/>
              </w:rPr>
              <w:t xml:space="preserve"> </w:t>
            </w:r>
            <w:r>
              <w:rPr>
                <w:rFonts w:hint="eastAsia" w:ascii="仿宋_GB2312" w:hAnsi="仿宋_GB2312" w:eastAsia="仿宋_GB2312" w:cs="仿宋_GB2312"/>
                <w:spacing w:val="2"/>
                <w:sz w:val="19"/>
                <w:szCs w:val="19"/>
              </w:rPr>
              <w:t>、挖坑取土或者设置其他物体，或者倾倒含酸、</w:t>
            </w:r>
            <w:r>
              <w:rPr>
                <w:rFonts w:hint="eastAsia" w:ascii="仿宋_GB2312" w:hAnsi="仿宋_GB2312" w:eastAsia="仿宋_GB2312" w:cs="仿宋_GB2312"/>
                <w:spacing w:val="1"/>
                <w:sz w:val="19"/>
                <w:szCs w:val="19"/>
              </w:rPr>
              <w:t>碱、盐等腐蚀物或者具有腐蚀性的废渣、废液等行为</w:t>
            </w:r>
            <w:r>
              <w:rPr>
                <w:rFonts w:hint="eastAsia" w:ascii="仿宋_GB2312" w:hAnsi="仿宋_GB2312" w:eastAsia="仿宋_GB2312" w:cs="仿宋_GB2312"/>
                <w:sz w:val="19"/>
                <w:szCs w:val="19"/>
              </w:rPr>
              <w:t xml:space="preserve"> </w:t>
            </w:r>
            <w:r>
              <w:rPr>
                <w:rFonts w:hint="eastAsia" w:ascii="仿宋_GB2312" w:hAnsi="仿宋_GB2312" w:eastAsia="仿宋_GB2312" w:cs="仿宋_GB2312"/>
                <w:spacing w:val="-4"/>
                <w:sz w:val="19"/>
                <w:szCs w:val="19"/>
              </w:rPr>
              <w:t>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3" w:hRule="atLeast"/>
        </w:trPr>
        <w:tc>
          <w:tcPr>
            <w:tcW w:w="679" w:type="dxa"/>
            <w:vAlign w:val="top"/>
          </w:tcPr>
          <w:p>
            <w:pPr>
              <w:spacing w:line="362" w:lineRule="auto"/>
              <w:rPr>
                <w:rFonts w:hint="eastAsia" w:ascii="仿宋_GB2312" w:hAnsi="仿宋_GB2312" w:eastAsia="仿宋_GB2312" w:cs="仿宋_GB2312"/>
                <w:sz w:val="21"/>
              </w:rPr>
            </w:pPr>
          </w:p>
          <w:p>
            <w:pPr>
              <w:spacing w:before="55" w:line="189" w:lineRule="auto"/>
              <w:ind w:left="253"/>
              <w:rPr>
                <w:rFonts w:hint="eastAsia" w:ascii="仿宋_GB2312" w:hAnsi="仿宋_GB2312" w:eastAsia="仿宋_GB2312" w:cs="仿宋_GB2312"/>
                <w:sz w:val="19"/>
                <w:szCs w:val="19"/>
              </w:rPr>
            </w:pPr>
            <w:r>
              <w:rPr>
                <w:rFonts w:hint="default" w:ascii="Times New Roman" w:hAnsi="Times New Roman" w:eastAsia="仿宋_GB2312" w:cs="Times New Roman"/>
                <w:spacing w:val="-4"/>
                <w:sz w:val="19"/>
                <w:szCs w:val="19"/>
              </w:rPr>
              <w:t>53</w:t>
            </w:r>
          </w:p>
        </w:tc>
        <w:tc>
          <w:tcPr>
            <w:tcW w:w="1535" w:type="dxa"/>
            <w:vAlign w:val="top"/>
          </w:tcPr>
          <w:p>
            <w:pPr>
              <w:spacing w:line="337" w:lineRule="auto"/>
              <w:rPr>
                <w:rFonts w:hint="eastAsia" w:ascii="仿宋_GB2312" w:hAnsi="仿宋_GB2312" w:eastAsia="仿宋_GB2312" w:cs="仿宋_GB2312"/>
                <w:sz w:val="21"/>
              </w:rPr>
            </w:pPr>
          </w:p>
          <w:p>
            <w:pPr>
              <w:pStyle w:val="10"/>
              <w:spacing w:before="62" w:line="221" w:lineRule="auto"/>
              <w:ind w:left="390"/>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交通运输</w:t>
            </w:r>
          </w:p>
        </w:tc>
        <w:tc>
          <w:tcPr>
            <w:tcW w:w="3705" w:type="dxa"/>
            <w:vAlign w:val="top"/>
          </w:tcPr>
          <w:p>
            <w:pPr>
              <w:pStyle w:val="10"/>
              <w:spacing w:before="285" w:line="224" w:lineRule="auto"/>
              <w:ind w:left="33" w:right="25" w:hanging="4"/>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对铁轮车、履带车和其他可能损害路面的机</w:t>
            </w:r>
            <w:r>
              <w:rPr>
                <w:rFonts w:hint="eastAsia" w:ascii="仿宋_GB2312" w:hAnsi="仿宋_GB2312" w:eastAsia="仿宋_GB2312" w:cs="仿宋_GB2312"/>
                <w:spacing w:val="10"/>
                <w:sz w:val="19"/>
                <w:szCs w:val="19"/>
              </w:rPr>
              <w:t xml:space="preserve"> </w:t>
            </w:r>
            <w:r>
              <w:rPr>
                <w:rFonts w:hint="eastAsia" w:ascii="仿宋_GB2312" w:hAnsi="仿宋_GB2312" w:eastAsia="仿宋_GB2312" w:cs="仿宋_GB2312"/>
                <w:spacing w:val="1"/>
                <w:sz w:val="19"/>
                <w:szCs w:val="19"/>
              </w:rPr>
              <w:t>具擅自在公路上行驶行为的处罚</w:t>
            </w:r>
          </w:p>
        </w:tc>
        <w:tc>
          <w:tcPr>
            <w:tcW w:w="8581" w:type="dxa"/>
            <w:vAlign w:val="top"/>
          </w:tcPr>
          <w:p>
            <w:pPr>
              <w:pStyle w:val="10"/>
              <w:spacing w:before="285" w:line="224" w:lineRule="auto"/>
              <w:ind w:left="35" w:right="98" w:firstLine="5"/>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阿合奇县交通运输局：承担本行政区域内对铁轮车、履带车</w:t>
            </w:r>
            <w:r>
              <w:rPr>
                <w:rFonts w:hint="eastAsia" w:ascii="仿宋_GB2312" w:hAnsi="仿宋_GB2312" w:eastAsia="仿宋_GB2312" w:cs="仿宋_GB2312"/>
                <w:spacing w:val="1"/>
                <w:sz w:val="19"/>
                <w:szCs w:val="19"/>
              </w:rPr>
              <w:t>和其他可能损害路面的机具擅自在公路上</w:t>
            </w:r>
            <w:r>
              <w:rPr>
                <w:rFonts w:hint="eastAsia" w:ascii="仿宋_GB2312" w:hAnsi="仿宋_GB2312" w:eastAsia="仿宋_GB2312" w:cs="仿宋_GB2312"/>
                <w:sz w:val="19"/>
                <w:szCs w:val="19"/>
              </w:rPr>
              <w:t xml:space="preserve"> 行驶行为的处罚。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3" w:hRule="atLeast"/>
        </w:trPr>
        <w:tc>
          <w:tcPr>
            <w:tcW w:w="679" w:type="dxa"/>
            <w:vAlign w:val="top"/>
          </w:tcPr>
          <w:p>
            <w:pPr>
              <w:spacing w:line="363" w:lineRule="auto"/>
              <w:rPr>
                <w:rFonts w:hint="eastAsia" w:ascii="仿宋_GB2312" w:hAnsi="仿宋_GB2312" w:eastAsia="仿宋_GB2312" w:cs="仿宋_GB2312"/>
                <w:sz w:val="21"/>
              </w:rPr>
            </w:pPr>
          </w:p>
          <w:p>
            <w:pPr>
              <w:spacing w:before="55" w:line="189" w:lineRule="auto"/>
              <w:ind w:left="253"/>
              <w:rPr>
                <w:rFonts w:hint="eastAsia" w:ascii="仿宋_GB2312" w:hAnsi="仿宋_GB2312" w:eastAsia="仿宋_GB2312" w:cs="仿宋_GB2312"/>
                <w:sz w:val="19"/>
                <w:szCs w:val="19"/>
              </w:rPr>
            </w:pPr>
            <w:r>
              <w:rPr>
                <w:rFonts w:hint="default" w:ascii="Times New Roman" w:hAnsi="Times New Roman" w:eastAsia="仿宋_GB2312" w:cs="Times New Roman"/>
                <w:spacing w:val="-4"/>
                <w:sz w:val="19"/>
                <w:szCs w:val="19"/>
              </w:rPr>
              <w:t>54</w:t>
            </w:r>
          </w:p>
        </w:tc>
        <w:tc>
          <w:tcPr>
            <w:tcW w:w="1535" w:type="dxa"/>
            <w:vAlign w:val="top"/>
          </w:tcPr>
          <w:p>
            <w:pPr>
              <w:spacing w:line="338" w:lineRule="auto"/>
              <w:rPr>
                <w:rFonts w:hint="eastAsia" w:ascii="仿宋_GB2312" w:hAnsi="仿宋_GB2312" w:eastAsia="仿宋_GB2312" w:cs="仿宋_GB2312"/>
                <w:sz w:val="21"/>
              </w:rPr>
            </w:pPr>
          </w:p>
          <w:p>
            <w:pPr>
              <w:pStyle w:val="10"/>
              <w:spacing w:before="62" w:line="221" w:lineRule="auto"/>
              <w:ind w:left="390"/>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交通运输</w:t>
            </w:r>
          </w:p>
        </w:tc>
        <w:tc>
          <w:tcPr>
            <w:tcW w:w="3705" w:type="dxa"/>
            <w:vAlign w:val="top"/>
          </w:tcPr>
          <w:p>
            <w:pPr>
              <w:pStyle w:val="10"/>
              <w:spacing w:before="286" w:line="224" w:lineRule="auto"/>
              <w:ind w:left="29" w:right="25"/>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对造成公路路面损坏、污染或者影响公路畅</w:t>
            </w:r>
            <w:r>
              <w:rPr>
                <w:rFonts w:hint="eastAsia" w:ascii="仿宋_GB2312" w:hAnsi="仿宋_GB2312" w:eastAsia="仿宋_GB2312" w:cs="仿宋_GB2312"/>
                <w:spacing w:val="10"/>
                <w:sz w:val="19"/>
                <w:szCs w:val="19"/>
              </w:rPr>
              <w:t xml:space="preserve"> </w:t>
            </w:r>
            <w:r>
              <w:rPr>
                <w:rFonts w:hint="eastAsia" w:ascii="仿宋_GB2312" w:hAnsi="仿宋_GB2312" w:eastAsia="仿宋_GB2312" w:cs="仿宋_GB2312"/>
                <w:sz w:val="19"/>
                <w:szCs w:val="19"/>
              </w:rPr>
              <w:t>通行为的处罚</w:t>
            </w:r>
          </w:p>
        </w:tc>
        <w:tc>
          <w:tcPr>
            <w:tcW w:w="8581" w:type="dxa"/>
            <w:vAlign w:val="top"/>
          </w:tcPr>
          <w:p>
            <w:pPr>
              <w:pStyle w:val="10"/>
              <w:spacing w:before="287" w:line="223" w:lineRule="auto"/>
              <w:ind w:left="38" w:right="98" w:firstLine="2"/>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阿合奇县交通运输局：车辆装载物触地拖行、掉落、遗洒或</w:t>
            </w:r>
            <w:r>
              <w:rPr>
                <w:rFonts w:hint="eastAsia" w:ascii="仿宋_GB2312" w:hAnsi="仿宋_GB2312" w:eastAsia="仿宋_GB2312" w:cs="仿宋_GB2312"/>
                <w:spacing w:val="1"/>
                <w:sz w:val="19"/>
                <w:szCs w:val="19"/>
              </w:rPr>
              <w:t>者飘散，造成公路路面损坏、污染的，由</w:t>
            </w:r>
            <w:r>
              <w:rPr>
                <w:rFonts w:hint="eastAsia" w:ascii="仿宋_GB2312" w:hAnsi="仿宋_GB2312" w:eastAsia="仿宋_GB2312" w:cs="仿宋_GB2312"/>
                <w:sz w:val="19"/>
                <w:szCs w:val="19"/>
              </w:rPr>
              <w:t xml:space="preserve"> </w:t>
            </w:r>
            <w:r>
              <w:rPr>
                <w:rFonts w:hint="eastAsia" w:ascii="仿宋_GB2312" w:hAnsi="仿宋_GB2312" w:eastAsia="仿宋_GB2312" w:cs="仿宋_GB2312"/>
                <w:spacing w:val="1"/>
                <w:sz w:val="19"/>
                <w:szCs w:val="19"/>
              </w:rPr>
              <w:t>公路管理机构责令改正，处</w:t>
            </w:r>
            <w:r>
              <w:rPr>
                <w:rFonts w:hint="default" w:ascii="Times New Roman" w:hAnsi="Times New Roman" w:eastAsia="仿宋_GB2312" w:cs="Times New Roman"/>
                <w:spacing w:val="1"/>
                <w:sz w:val="19"/>
                <w:szCs w:val="19"/>
              </w:rPr>
              <w:t>5000</w:t>
            </w:r>
            <w:r>
              <w:rPr>
                <w:rFonts w:hint="eastAsia" w:ascii="仿宋_GB2312" w:hAnsi="仿宋_GB2312" w:eastAsia="仿宋_GB2312" w:cs="仿宋_GB2312"/>
                <w:spacing w:val="1"/>
                <w:sz w:val="19"/>
                <w:szCs w:val="19"/>
              </w:rPr>
              <w:t>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3" w:hRule="atLeast"/>
        </w:trPr>
        <w:tc>
          <w:tcPr>
            <w:tcW w:w="679" w:type="dxa"/>
            <w:vAlign w:val="top"/>
          </w:tcPr>
          <w:p>
            <w:pPr>
              <w:spacing w:line="367" w:lineRule="auto"/>
              <w:rPr>
                <w:rFonts w:hint="eastAsia" w:ascii="仿宋_GB2312" w:hAnsi="仿宋_GB2312" w:eastAsia="仿宋_GB2312" w:cs="仿宋_GB2312"/>
                <w:sz w:val="21"/>
              </w:rPr>
            </w:pPr>
          </w:p>
          <w:p>
            <w:pPr>
              <w:spacing w:before="55" w:line="186" w:lineRule="auto"/>
              <w:ind w:left="253"/>
              <w:rPr>
                <w:rFonts w:hint="eastAsia" w:ascii="仿宋_GB2312" w:hAnsi="仿宋_GB2312" w:eastAsia="仿宋_GB2312" w:cs="仿宋_GB2312"/>
                <w:sz w:val="19"/>
                <w:szCs w:val="19"/>
              </w:rPr>
            </w:pPr>
            <w:r>
              <w:rPr>
                <w:rFonts w:hint="default" w:ascii="Times New Roman" w:hAnsi="Times New Roman" w:eastAsia="仿宋_GB2312" w:cs="Times New Roman"/>
                <w:spacing w:val="-4"/>
                <w:sz w:val="19"/>
                <w:szCs w:val="19"/>
              </w:rPr>
              <w:t>55</w:t>
            </w:r>
          </w:p>
        </w:tc>
        <w:tc>
          <w:tcPr>
            <w:tcW w:w="1535" w:type="dxa"/>
            <w:vAlign w:val="top"/>
          </w:tcPr>
          <w:p>
            <w:pPr>
              <w:spacing w:line="339" w:lineRule="auto"/>
              <w:rPr>
                <w:rFonts w:hint="eastAsia" w:ascii="仿宋_GB2312" w:hAnsi="仿宋_GB2312" w:eastAsia="仿宋_GB2312" w:cs="仿宋_GB2312"/>
                <w:sz w:val="21"/>
              </w:rPr>
            </w:pPr>
          </w:p>
          <w:p>
            <w:pPr>
              <w:pStyle w:val="10"/>
              <w:spacing w:before="62" w:line="221" w:lineRule="auto"/>
              <w:ind w:left="387"/>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卫生健康</w:t>
            </w:r>
          </w:p>
        </w:tc>
        <w:tc>
          <w:tcPr>
            <w:tcW w:w="3705" w:type="dxa"/>
            <w:vAlign w:val="top"/>
          </w:tcPr>
          <w:p>
            <w:pPr>
              <w:pStyle w:val="10"/>
              <w:spacing w:before="169" w:line="221" w:lineRule="auto"/>
              <w:ind w:left="29"/>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对未依法取得公共场所卫生许可证擅自营</w:t>
            </w:r>
          </w:p>
          <w:p>
            <w:pPr>
              <w:pStyle w:val="10"/>
              <w:spacing w:before="5" w:line="227" w:lineRule="auto"/>
              <w:ind w:left="37" w:right="25" w:hanging="8"/>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业，涂改、转让、倒卖有效卫生许可证的处</w:t>
            </w:r>
            <w:r>
              <w:rPr>
                <w:rFonts w:hint="eastAsia" w:ascii="仿宋_GB2312" w:hAnsi="仿宋_GB2312" w:eastAsia="仿宋_GB2312" w:cs="仿宋_GB2312"/>
                <w:spacing w:val="10"/>
                <w:sz w:val="19"/>
                <w:szCs w:val="19"/>
              </w:rPr>
              <w:t xml:space="preserve"> </w:t>
            </w:r>
            <w:r>
              <w:rPr>
                <w:rFonts w:hint="eastAsia" w:ascii="仿宋_GB2312" w:hAnsi="仿宋_GB2312" w:eastAsia="仿宋_GB2312" w:cs="仿宋_GB2312"/>
                <w:sz w:val="19"/>
                <w:szCs w:val="19"/>
              </w:rPr>
              <w:t>罚</w:t>
            </w:r>
          </w:p>
        </w:tc>
        <w:tc>
          <w:tcPr>
            <w:tcW w:w="8581" w:type="dxa"/>
            <w:vAlign w:val="top"/>
          </w:tcPr>
          <w:p>
            <w:pPr>
              <w:pStyle w:val="10"/>
              <w:spacing w:before="287" w:line="224" w:lineRule="auto"/>
              <w:ind w:left="34" w:right="98" w:firstLine="6"/>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阿合奇县卫生健康委员会：负责对未依法取得公共场所卫生</w:t>
            </w:r>
            <w:r>
              <w:rPr>
                <w:rFonts w:hint="eastAsia" w:ascii="仿宋_GB2312" w:hAnsi="仿宋_GB2312" w:eastAsia="仿宋_GB2312" w:cs="仿宋_GB2312"/>
                <w:spacing w:val="1"/>
                <w:sz w:val="19"/>
                <w:szCs w:val="19"/>
              </w:rPr>
              <w:t>许可证擅自营业，涂改、转让、倒卖有效</w:t>
            </w:r>
            <w:r>
              <w:rPr>
                <w:rFonts w:hint="eastAsia" w:ascii="仿宋_GB2312" w:hAnsi="仿宋_GB2312" w:eastAsia="仿宋_GB2312" w:cs="仿宋_GB2312"/>
                <w:sz w:val="19"/>
                <w:szCs w:val="19"/>
              </w:rPr>
              <w:t xml:space="preserve"> 卫生许可证的处罚。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3" w:hRule="atLeast"/>
        </w:trPr>
        <w:tc>
          <w:tcPr>
            <w:tcW w:w="679" w:type="dxa"/>
            <w:vAlign w:val="top"/>
          </w:tcPr>
          <w:p>
            <w:pPr>
              <w:spacing w:line="365" w:lineRule="auto"/>
              <w:rPr>
                <w:rFonts w:hint="eastAsia" w:ascii="仿宋_GB2312" w:hAnsi="仿宋_GB2312" w:eastAsia="仿宋_GB2312" w:cs="仿宋_GB2312"/>
                <w:sz w:val="21"/>
              </w:rPr>
            </w:pPr>
          </w:p>
          <w:p>
            <w:pPr>
              <w:spacing w:before="55" w:line="189" w:lineRule="auto"/>
              <w:ind w:left="253"/>
              <w:rPr>
                <w:rFonts w:hint="eastAsia" w:ascii="仿宋_GB2312" w:hAnsi="仿宋_GB2312" w:eastAsia="仿宋_GB2312" w:cs="仿宋_GB2312"/>
                <w:sz w:val="19"/>
                <w:szCs w:val="19"/>
              </w:rPr>
            </w:pPr>
            <w:r>
              <w:rPr>
                <w:rFonts w:hint="default" w:ascii="Times New Roman" w:hAnsi="Times New Roman" w:eastAsia="仿宋_GB2312" w:cs="Times New Roman"/>
                <w:spacing w:val="-4"/>
                <w:sz w:val="19"/>
                <w:szCs w:val="19"/>
              </w:rPr>
              <w:t>56</w:t>
            </w:r>
          </w:p>
        </w:tc>
        <w:tc>
          <w:tcPr>
            <w:tcW w:w="1535" w:type="dxa"/>
            <w:vAlign w:val="top"/>
          </w:tcPr>
          <w:p>
            <w:pPr>
              <w:spacing w:line="340" w:lineRule="auto"/>
              <w:rPr>
                <w:rFonts w:hint="eastAsia" w:ascii="仿宋_GB2312" w:hAnsi="仿宋_GB2312" w:eastAsia="仿宋_GB2312" w:cs="仿宋_GB2312"/>
                <w:sz w:val="21"/>
              </w:rPr>
            </w:pPr>
          </w:p>
          <w:p>
            <w:pPr>
              <w:pStyle w:val="10"/>
              <w:spacing w:before="62" w:line="221" w:lineRule="auto"/>
              <w:ind w:left="98"/>
              <w:rPr>
                <w:rFonts w:hint="eastAsia" w:ascii="仿宋_GB2312" w:hAnsi="仿宋_GB2312" w:eastAsia="仿宋_GB2312" w:cs="仿宋_GB2312"/>
                <w:sz w:val="19"/>
                <w:szCs w:val="19"/>
              </w:rPr>
            </w:pPr>
            <w:r>
              <w:rPr>
                <w:rFonts w:hint="eastAsia" w:ascii="仿宋_GB2312" w:hAnsi="仿宋_GB2312" w:eastAsia="仿宋_GB2312" w:cs="仿宋_GB2312"/>
                <w:sz w:val="19"/>
                <w:szCs w:val="19"/>
              </w:rPr>
              <w:t>应急管理及消防</w:t>
            </w:r>
          </w:p>
        </w:tc>
        <w:tc>
          <w:tcPr>
            <w:tcW w:w="3705" w:type="dxa"/>
            <w:vAlign w:val="top"/>
          </w:tcPr>
          <w:p>
            <w:pPr>
              <w:spacing w:line="340" w:lineRule="auto"/>
              <w:rPr>
                <w:rFonts w:hint="eastAsia" w:ascii="仿宋_GB2312" w:hAnsi="仿宋_GB2312" w:eastAsia="仿宋_GB2312" w:cs="仿宋_GB2312"/>
                <w:sz w:val="21"/>
              </w:rPr>
            </w:pPr>
          </w:p>
          <w:p>
            <w:pPr>
              <w:pStyle w:val="10"/>
              <w:spacing w:before="62" w:line="221" w:lineRule="auto"/>
              <w:ind w:left="30"/>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开展加油站危险化学品、设备设施安全检查</w:t>
            </w:r>
          </w:p>
        </w:tc>
        <w:tc>
          <w:tcPr>
            <w:tcW w:w="8581" w:type="dxa"/>
            <w:vAlign w:val="top"/>
          </w:tcPr>
          <w:p>
            <w:pPr>
              <w:spacing w:line="340" w:lineRule="auto"/>
              <w:rPr>
                <w:rFonts w:hint="eastAsia" w:ascii="仿宋_GB2312" w:hAnsi="仿宋_GB2312" w:eastAsia="仿宋_GB2312" w:cs="仿宋_GB2312"/>
                <w:sz w:val="21"/>
              </w:rPr>
            </w:pPr>
          </w:p>
          <w:p>
            <w:pPr>
              <w:pStyle w:val="10"/>
              <w:spacing w:before="62" w:line="221" w:lineRule="auto"/>
              <w:ind w:left="41"/>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阿合奇县应急管理局：开展加油站危险化学品、设备设施安全检查。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59" w:hRule="atLeast"/>
        </w:trPr>
        <w:tc>
          <w:tcPr>
            <w:tcW w:w="679" w:type="dxa"/>
            <w:vAlign w:val="top"/>
          </w:tcPr>
          <w:p>
            <w:pPr>
              <w:spacing w:line="462" w:lineRule="auto"/>
              <w:rPr>
                <w:rFonts w:hint="eastAsia" w:ascii="仿宋_GB2312" w:hAnsi="仿宋_GB2312" w:eastAsia="仿宋_GB2312" w:cs="仿宋_GB2312"/>
                <w:sz w:val="21"/>
              </w:rPr>
            </w:pPr>
          </w:p>
          <w:p>
            <w:pPr>
              <w:spacing w:before="55" w:line="186" w:lineRule="auto"/>
              <w:ind w:left="253"/>
              <w:rPr>
                <w:rFonts w:hint="eastAsia" w:ascii="仿宋_GB2312" w:hAnsi="仿宋_GB2312" w:eastAsia="仿宋_GB2312" w:cs="仿宋_GB2312"/>
                <w:sz w:val="19"/>
                <w:szCs w:val="19"/>
              </w:rPr>
            </w:pPr>
            <w:r>
              <w:rPr>
                <w:rFonts w:hint="default" w:ascii="Times New Roman" w:hAnsi="Times New Roman" w:eastAsia="仿宋_GB2312" w:cs="Times New Roman"/>
                <w:spacing w:val="-4"/>
                <w:sz w:val="19"/>
                <w:szCs w:val="19"/>
              </w:rPr>
              <w:t>57</w:t>
            </w:r>
          </w:p>
        </w:tc>
        <w:tc>
          <w:tcPr>
            <w:tcW w:w="1535" w:type="dxa"/>
            <w:vAlign w:val="top"/>
          </w:tcPr>
          <w:p>
            <w:pPr>
              <w:spacing w:line="434" w:lineRule="auto"/>
              <w:rPr>
                <w:rFonts w:hint="eastAsia" w:ascii="仿宋_GB2312" w:hAnsi="仿宋_GB2312" w:eastAsia="仿宋_GB2312" w:cs="仿宋_GB2312"/>
                <w:sz w:val="21"/>
              </w:rPr>
            </w:pPr>
          </w:p>
          <w:p>
            <w:pPr>
              <w:pStyle w:val="10"/>
              <w:spacing w:before="62" w:line="221" w:lineRule="auto"/>
              <w:ind w:left="98"/>
              <w:rPr>
                <w:rFonts w:hint="eastAsia" w:ascii="仿宋_GB2312" w:hAnsi="仿宋_GB2312" w:eastAsia="仿宋_GB2312" w:cs="仿宋_GB2312"/>
                <w:sz w:val="19"/>
                <w:szCs w:val="19"/>
              </w:rPr>
            </w:pPr>
            <w:r>
              <w:rPr>
                <w:rFonts w:hint="eastAsia" w:ascii="仿宋_GB2312" w:hAnsi="仿宋_GB2312" w:eastAsia="仿宋_GB2312" w:cs="仿宋_GB2312"/>
                <w:sz w:val="19"/>
                <w:szCs w:val="19"/>
              </w:rPr>
              <w:t>应急管理及消防</w:t>
            </w:r>
          </w:p>
        </w:tc>
        <w:tc>
          <w:tcPr>
            <w:tcW w:w="3705" w:type="dxa"/>
            <w:vAlign w:val="top"/>
          </w:tcPr>
          <w:p>
            <w:pPr>
              <w:spacing w:line="433" w:lineRule="auto"/>
              <w:rPr>
                <w:rFonts w:hint="eastAsia" w:ascii="仿宋_GB2312" w:hAnsi="仿宋_GB2312" w:eastAsia="仿宋_GB2312" w:cs="仿宋_GB2312"/>
                <w:sz w:val="21"/>
              </w:rPr>
            </w:pPr>
          </w:p>
          <w:p>
            <w:pPr>
              <w:pStyle w:val="10"/>
              <w:spacing w:before="62" w:line="220" w:lineRule="auto"/>
              <w:ind w:left="30"/>
              <w:rPr>
                <w:rFonts w:hint="eastAsia" w:ascii="仿宋_GB2312" w:hAnsi="仿宋_GB2312" w:eastAsia="仿宋_GB2312" w:cs="仿宋_GB2312"/>
                <w:sz w:val="19"/>
                <w:szCs w:val="19"/>
              </w:rPr>
            </w:pPr>
            <w:r>
              <w:rPr>
                <w:rFonts w:hint="eastAsia" w:ascii="仿宋_GB2312" w:hAnsi="仿宋_GB2312" w:eastAsia="仿宋_GB2312" w:cs="仿宋_GB2312"/>
                <w:sz w:val="19"/>
                <w:szCs w:val="19"/>
              </w:rPr>
              <w:t>烟花爆竹安全监管</w:t>
            </w:r>
          </w:p>
        </w:tc>
        <w:tc>
          <w:tcPr>
            <w:tcW w:w="8581" w:type="dxa"/>
            <w:vAlign w:val="top"/>
          </w:tcPr>
          <w:p>
            <w:pPr>
              <w:pStyle w:val="10"/>
              <w:spacing w:before="32" w:line="217" w:lineRule="auto"/>
              <w:ind w:left="32" w:right="98" w:firstLine="8"/>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阿合奇县应急管理局：一是对经营环节监管，严格许可审批</w:t>
            </w:r>
            <w:r>
              <w:rPr>
                <w:rFonts w:hint="eastAsia" w:ascii="仿宋_GB2312" w:hAnsi="仿宋_GB2312" w:eastAsia="仿宋_GB2312" w:cs="仿宋_GB2312"/>
                <w:spacing w:val="1"/>
                <w:sz w:val="19"/>
                <w:szCs w:val="19"/>
              </w:rPr>
              <w:t>，严格按照相关标准和流程，对烟花爆竹</w:t>
            </w:r>
            <w:r>
              <w:rPr>
                <w:rFonts w:hint="eastAsia" w:ascii="仿宋_GB2312" w:hAnsi="仿宋_GB2312" w:eastAsia="仿宋_GB2312" w:cs="仿宋_GB2312"/>
                <w:sz w:val="19"/>
                <w:szCs w:val="19"/>
              </w:rPr>
              <w:t xml:space="preserve"> </w:t>
            </w:r>
            <w:r>
              <w:rPr>
                <w:rFonts w:hint="eastAsia" w:ascii="仿宋_GB2312" w:hAnsi="仿宋_GB2312" w:eastAsia="仿宋_GB2312" w:cs="仿宋_GB2312"/>
                <w:spacing w:val="2"/>
                <w:sz w:val="19"/>
                <w:szCs w:val="19"/>
              </w:rPr>
              <w:t>批发企业、零售店（点）的经营许可进行审批，不符合《烟花爆竹工程设计安全</w:t>
            </w:r>
            <w:r>
              <w:rPr>
                <w:rFonts w:hint="eastAsia" w:ascii="仿宋_GB2312" w:hAnsi="仿宋_GB2312" w:eastAsia="仿宋_GB2312" w:cs="仿宋_GB2312"/>
                <w:spacing w:val="1"/>
                <w:sz w:val="19"/>
                <w:szCs w:val="19"/>
              </w:rPr>
              <w:t>标准》和《烟花爆竹</w:t>
            </w:r>
            <w:r>
              <w:rPr>
                <w:rFonts w:hint="eastAsia" w:ascii="仿宋_GB2312" w:hAnsi="仿宋_GB2312" w:eastAsia="仿宋_GB2312" w:cs="仿宋_GB2312"/>
                <w:sz w:val="19"/>
                <w:szCs w:val="19"/>
              </w:rPr>
              <w:t xml:space="preserve"> </w:t>
            </w:r>
            <w:r>
              <w:rPr>
                <w:rFonts w:hint="eastAsia" w:ascii="仿宋_GB2312" w:hAnsi="仿宋_GB2312" w:eastAsia="仿宋_GB2312" w:cs="仿宋_GB2312"/>
                <w:spacing w:val="2"/>
                <w:sz w:val="19"/>
                <w:szCs w:val="19"/>
              </w:rPr>
              <w:t>零售店（点）安全技术规范》的，一律不得经营。二是加强日常检查，定期检查</w:t>
            </w:r>
            <w:r>
              <w:rPr>
                <w:rFonts w:hint="eastAsia" w:ascii="仿宋_GB2312" w:hAnsi="仿宋_GB2312" w:eastAsia="仿宋_GB2312" w:cs="仿宋_GB2312"/>
                <w:spacing w:val="1"/>
                <w:sz w:val="19"/>
                <w:szCs w:val="19"/>
              </w:rPr>
              <w:t>经营场所的安全设、</w:t>
            </w:r>
            <w:r>
              <w:rPr>
                <w:rFonts w:hint="eastAsia" w:ascii="仿宋_GB2312" w:hAnsi="仿宋_GB2312" w:eastAsia="仿宋_GB2312" w:cs="仿宋_GB2312"/>
                <w:sz w:val="19"/>
                <w:szCs w:val="19"/>
              </w:rPr>
              <w:t xml:space="preserve"> </w:t>
            </w:r>
            <w:r>
              <w:rPr>
                <w:rFonts w:hint="eastAsia" w:ascii="仿宋_GB2312" w:hAnsi="仿宋_GB2312" w:eastAsia="仿宋_GB2312" w:cs="仿宋_GB2312"/>
                <w:spacing w:val="2"/>
                <w:sz w:val="19"/>
                <w:szCs w:val="19"/>
              </w:rPr>
              <w:t>防止施是否完备，存放是否符合规定，杜绝混储、混放，防止震动、摩擦等。同</w:t>
            </w:r>
            <w:r>
              <w:rPr>
                <w:rFonts w:hint="eastAsia" w:ascii="仿宋_GB2312" w:hAnsi="仿宋_GB2312" w:eastAsia="仿宋_GB2312" w:cs="仿宋_GB2312"/>
                <w:spacing w:val="1"/>
                <w:sz w:val="19"/>
                <w:szCs w:val="19"/>
              </w:rPr>
              <w:t>时检查经营许可证是</w:t>
            </w:r>
            <w:r>
              <w:rPr>
                <w:rFonts w:hint="eastAsia" w:ascii="仿宋_GB2312" w:hAnsi="仿宋_GB2312" w:eastAsia="仿宋_GB2312" w:cs="仿宋_GB2312"/>
                <w:sz w:val="19"/>
                <w:szCs w:val="19"/>
              </w:rPr>
              <w:t xml:space="preserve"> </w:t>
            </w:r>
            <w:r>
              <w:rPr>
                <w:rFonts w:hint="eastAsia" w:ascii="仿宋_GB2312" w:hAnsi="仿宋_GB2312" w:eastAsia="仿宋_GB2312" w:cs="仿宋_GB2312"/>
                <w:spacing w:val="-1"/>
                <w:sz w:val="19"/>
                <w:szCs w:val="19"/>
              </w:rPr>
              <w:t>否齐全。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0" w:hRule="atLeast"/>
        </w:trPr>
        <w:tc>
          <w:tcPr>
            <w:tcW w:w="679" w:type="dxa"/>
            <w:vAlign w:val="top"/>
          </w:tcPr>
          <w:p>
            <w:pPr>
              <w:spacing w:line="369" w:lineRule="auto"/>
              <w:rPr>
                <w:rFonts w:hint="eastAsia" w:ascii="仿宋_GB2312" w:hAnsi="仿宋_GB2312" w:eastAsia="仿宋_GB2312" w:cs="仿宋_GB2312"/>
                <w:sz w:val="21"/>
              </w:rPr>
            </w:pPr>
          </w:p>
          <w:p>
            <w:pPr>
              <w:spacing w:before="54" w:line="189" w:lineRule="auto"/>
              <w:ind w:left="253"/>
              <w:rPr>
                <w:rFonts w:hint="eastAsia" w:ascii="仿宋_GB2312" w:hAnsi="仿宋_GB2312" w:eastAsia="仿宋_GB2312" w:cs="仿宋_GB2312"/>
                <w:sz w:val="19"/>
                <w:szCs w:val="19"/>
              </w:rPr>
            </w:pPr>
            <w:r>
              <w:rPr>
                <w:rFonts w:hint="default" w:ascii="Times New Roman" w:hAnsi="Times New Roman" w:eastAsia="仿宋_GB2312" w:cs="Times New Roman"/>
                <w:spacing w:val="-4"/>
                <w:sz w:val="19"/>
                <w:szCs w:val="19"/>
              </w:rPr>
              <w:t>58</w:t>
            </w:r>
          </w:p>
        </w:tc>
        <w:tc>
          <w:tcPr>
            <w:tcW w:w="1535" w:type="dxa"/>
            <w:vAlign w:val="top"/>
          </w:tcPr>
          <w:p>
            <w:pPr>
              <w:spacing w:line="343" w:lineRule="auto"/>
              <w:rPr>
                <w:rFonts w:hint="eastAsia" w:ascii="仿宋_GB2312" w:hAnsi="仿宋_GB2312" w:eastAsia="仿宋_GB2312" w:cs="仿宋_GB2312"/>
                <w:sz w:val="21"/>
              </w:rPr>
            </w:pPr>
          </w:p>
          <w:p>
            <w:pPr>
              <w:pStyle w:val="10"/>
              <w:spacing w:before="62" w:line="221" w:lineRule="auto"/>
              <w:ind w:left="98"/>
              <w:rPr>
                <w:rFonts w:hint="eastAsia" w:ascii="仿宋_GB2312" w:hAnsi="仿宋_GB2312" w:eastAsia="仿宋_GB2312" w:cs="仿宋_GB2312"/>
                <w:sz w:val="19"/>
                <w:szCs w:val="19"/>
              </w:rPr>
            </w:pPr>
            <w:r>
              <w:rPr>
                <w:rFonts w:hint="eastAsia" w:ascii="仿宋_GB2312" w:hAnsi="仿宋_GB2312" w:eastAsia="仿宋_GB2312" w:cs="仿宋_GB2312"/>
                <w:sz w:val="19"/>
                <w:szCs w:val="19"/>
              </w:rPr>
              <w:t>应急管理及消防</w:t>
            </w:r>
          </w:p>
        </w:tc>
        <w:tc>
          <w:tcPr>
            <w:tcW w:w="3705" w:type="dxa"/>
            <w:vAlign w:val="top"/>
          </w:tcPr>
          <w:p>
            <w:pPr>
              <w:spacing w:line="343" w:lineRule="auto"/>
              <w:rPr>
                <w:rFonts w:hint="eastAsia" w:ascii="仿宋_GB2312" w:hAnsi="仿宋_GB2312" w:eastAsia="仿宋_GB2312" w:cs="仿宋_GB2312"/>
                <w:sz w:val="21"/>
              </w:rPr>
            </w:pPr>
          </w:p>
          <w:p>
            <w:pPr>
              <w:pStyle w:val="10"/>
              <w:spacing w:before="62" w:line="221" w:lineRule="auto"/>
              <w:ind w:left="32"/>
              <w:rPr>
                <w:rFonts w:hint="eastAsia" w:ascii="仿宋_GB2312" w:hAnsi="仿宋_GB2312" w:eastAsia="仿宋_GB2312" w:cs="仿宋_GB2312"/>
                <w:sz w:val="19"/>
                <w:szCs w:val="19"/>
              </w:rPr>
            </w:pPr>
            <w:r>
              <w:rPr>
                <w:rFonts w:hint="eastAsia" w:ascii="仿宋_GB2312" w:hAnsi="仿宋_GB2312" w:eastAsia="仿宋_GB2312" w:cs="仿宋_GB2312"/>
                <w:sz w:val="19"/>
                <w:szCs w:val="19"/>
              </w:rPr>
              <w:t>建立微型消防站</w:t>
            </w:r>
          </w:p>
        </w:tc>
        <w:tc>
          <w:tcPr>
            <w:tcW w:w="8581" w:type="dxa"/>
            <w:vAlign w:val="top"/>
          </w:tcPr>
          <w:p>
            <w:pPr>
              <w:pStyle w:val="10"/>
              <w:spacing w:before="175" w:line="225" w:lineRule="auto"/>
              <w:ind w:left="33" w:right="98" w:firstLine="7"/>
              <w:jc w:val="both"/>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阿合奇县消防救援局：由县消防救援局负责组织实施。加大</w:t>
            </w:r>
            <w:r>
              <w:rPr>
                <w:rFonts w:hint="eastAsia" w:ascii="仿宋_GB2312" w:hAnsi="仿宋_GB2312" w:eastAsia="仿宋_GB2312" w:cs="仿宋_GB2312"/>
                <w:spacing w:val="1"/>
                <w:sz w:val="19"/>
                <w:szCs w:val="19"/>
              </w:rPr>
              <w:t>对村志愿者消防队的指导力度，并根据消</w:t>
            </w:r>
            <w:r>
              <w:rPr>
                <w:rFonts w:hint="eastAsia" w:ascii="仿宋_GB2312" w:hAnsi="仿宋_GB2312" w:eastAsia="仿宋_GB2312" w:cs="仿宋_GB2312"/>
                <w:sz w:val="19"/>
                <w:szCs w:val="19"/>
              </w:rPr>
              <w:t xml:space="preserve"> </w:t>
            </w:r>
            <w:r>
              <w:rPr>
                <w:rFonts w:hint="eastAsia" w:ascii="仿宋_GB2312" w:hAnsi="仿宋_GB2312" w:eastAsia="仿宋_GB2312" w:cs="仿宋_GB2312"/>
                <w:spacing w:val="2"/>
                <w:sz w:val="19"/>
                <w:szCs w:val="19"/>
              </w:rPr>
              <w:t>防工作需要，在装备器材配备、购置方面给予技术支持和指导，推动升级为</w:t>
            </w:r>
            <w:r>
              <w:rPr>
                <w:rFonts w:hint="eastAsia" w:ascii="仿宋_GB2312" w:hAnsi="仿宋_GB2312" w:eastAsia="仿宋_GB2312" w:cs="仿宋_GB2312"/>
                <w:spacing w:val="1"/>
                <w:sz w:val="19"/>
                <w:szCs w:val="19"/>
              </w:rPr>
              <w:t>村微型消防站，加强联勤</w:t>
            </w:r>
            <w:r>
              <w:rPr>
                <w:rFonts w:hint="eastAsia" w:ascii="仿宋_GB2312" w:hAnsi="仿宋_GB2312" w:eastAsia="仿宋_GB2312" w:cs="仿宋_GB2312"/>
                <w:sz w:val="19"/>
                <w:szCs w:val="19"/>
              </w:rPr>
              <w:t xml:space="preserve"> </w:t>
            </w:r>
            <w:r>
              <w:rPr>
                <w:rFonts w:hint="eastAsia" w:ascii="仿宋_GB2312" w:hAnsi="仿宋_GB2312" w:eastAsia="仿宋_GB2312" w:cs="仿宋_GB2312"/>
                <w:spacing w:val="1"/>
                <w:sz w:val="19"/>
                <w:szCs w:val="19"/>
              </w:rPr>
              <w:t>联动联训，纳入调度指挥体系，进一步提高初期火灾扑救能力。</w:t>
            </w:r>
          </w:p>
        </w:tc>
      </w:tr>
    </w:tbl>
    <w:p>
      <w:pPr>
        <w:pStyle w:val="2"/>
        <w:rPr>
          <w:rFonts w:hint="eastAsia" w:ascii="仿宋_GB2312" w:hAnsi="仿宋_GB2312" w:eastAsia="仿宋_GB2312" w:cs="仿宋_GB2312"/>
        </w:rPr>
      </w:pPr>
    </w:p>
    <w:p>
      <w:pPr>
        <w:rPr>
          <w:rFonts w:hint="eastAsia" w:ascii="仿宋_GB2312" w:hAnsi="仿宋_GB2312" w:eastAsia="仿宋_GB2312" w:cs="仿宋_GB2312"/>
        </w:rPr>
        <w:sectPr>
          <w:footerReference r:id="rId70" w:type="default"/>
          <w:pgSz w:w="16837" w:h="11905"/>
          <w:pgMar w:top="1011" w:right="1251" w:bottom="956" w:left="1075" w:header="0" w:footer="728" w:gutter="0"/>
          <w:cols w:space="720" w:num="1"/>
        </w:sectPr>
      </w:pPr>
    </w:p>
    <w:p>
      <w:pPr>
        <w:spacing w:before="181"/>
        <w:rPr>
          <w:rFonts w:hint="eastAsia" w:ascii="仿宋_GB2312" w:hAnsi="仿宋_GB2312" w:eastAsia="仿宋_GB2312" w:cs="仿宋_GB2312"/>
        </w:rPr>
      </w:pPr>
    </w:p>
    <w:tbl>
      <w:tblPr>
        <w:tblStyle w:val="9"/>
        <w:tblW w:w="145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9"/>
        <w:gridCol w:w="1535"/>
        <w:gridCol w:w="3705"/>
        <w:gridCol w:w="85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1" w:hRule="atLeast"/>
        </w:trPr>
        <w:tc>
          <w:tcPr>
            <w:tcW w:w="679" w:type="dxa"/>
            <w:vAlign w:val="top"/>
          </w:tcPr>
          <w:p>
            <w:pPr>
              <w:spacing w:line="295" w:lineRule="auto"/>
              <w:rPr>
                <w:rFonts w:hint="eastAsia" w:ascii="仿宋_GB2312" w:hAnsi="仿宋_GB2312" w:eastAsia="仿宋_GB2312" w:cs="仿宋_GB2312"/>
                <w:sz w:val="21"/>
              </w:rPr>
            </w:pPr>
          </w:p>
          <w:p>
            <w:pPr>
              <w:spacing w:before="71" w:line="225" w:lineRule="auto"/>
              <w:ind w:left="49" w:leftChars="0"/>
              <w:rPr>
                <w:rFonts w:hint="eastAsia" w:ascii="仿宋_GB2312" w:hAnsi="仿宋_GB2312" w:eastAsia="仿宋_GB2312" w:cs="仿宋_GB2312"/>
                <w:sz w:val="22"/>
                <w:szCs w:val="22"/>
                <w:lang w:eastAsia="zh-CN"/>
              </w:rPr>
            </w:pPr>
            <w:r>
              <w:rPr>
                <w:rFonts w:hint="eastAsia" w:ascii="仿宋_GB2312" w:hAnsi="仿宋_GB2312" w:eastAsia="黑体" w:cs="仿宋_GB2312"/>
                <w:sz w:val="28"/>
                <w:szCs w:val="22"/>
                <w:lang w:eastAsia="zh-CN"/>
              </w:rPr>
              <w:t>序号</w:t>
            </w:r>
          </w:p>
        </w:tc>
        <w:tc>
          <w:tcPr>
            <w:tcW w:w="1535" w:type="dxa"/>
            <w:vAlign w:val="top"/>
          </w:tcPr>
          <w:p>
            <w:pPr>
              <w:spacing w:before="178" w:line="332" w:lineRule="exact"/>
              <w:ind w:left="523"/>
              <w:rPr>
                <w:rFonts w:hint="eastAsia" w:ascii="黑体" w:hAnsi="黑体" w:eastAsia="黑体" w:cs="黑体"/>
                <w:sz w:val="28"/>
                <w:szCs w:val="28"/>
              </w:rPr>
            </w:pPr>
            <w:r>
              <w:rPr>
                <w:rFonts w:hint="eastAsia" w:ascii="黑体" w:hAnsi="黑体" w:eastAsia="黑体" w:cs="黑体"/>
                <w:spacing w:val="-2"/>
                <w:position w:val="5"/>
                <w:sz w:val="28"/>
                <w:szCs w:val="28"/>
              </w:rPr>
              <w:t>事项</w:t>
            </w:r>
          </w:p>
          <w:p>
            <w:pPr>
              <w:spacing w:line="225" w:lineRule="auto"/>
              <w:ind w:left="525" w:leftChars="0"/>
              <w:rPr>
                <w:rFonts w:hint="eastAsia" w:ascii="仿宋_GB2312" w:hAnsi="仿宋_GB2312" w:eastAsia="仿宋_GB2312" w:cs="仿宋_GB2312"/>
                <w:sz w:val="25"/>
                <w:szCs w:val="25"/>
              </w:rPr>
            </w:pPr>
            <w:r>
              <w:rPr>
                <w:rFonts w:hint="eastAsia" w:ascii="黑体" w:hAnsi="黑体" w:eastAsia="黑体" w:cs="黑体"/>
                <w:spacing w:val="-3"/>
                <w:sz w:val="28"/>
                <w:szCs w:val="28"/>
              </w:rPr>
              <w:t>类别</w:t>
            </w:r>
          </w:p>
        </w:tc>
        <w:tc>
          <w:tcPr>
            <w:tcW w:w="3705" w:type="dxa"/>
            <w:vAlign w:val="top"/>
          </w:tcPr>
          <w:p>
            <w:pPr>
              <w:spacing w:line="294" w:lineRule="auto"/>
              <w:rPr>
                <w:rFonts w:hint="eastAsia" w:ascii="仿宋_GB2312" w:hAnsi="仿宋_GB2312" w:eastAsia="仿宋_GB2312" w:cs="仿宋_GB2312"/>
                <w:sz w:val="21"/>
              </w:rPr>
            </w:pPr>
          </w:p>
          <w:p>
            <w:pPr>
              <w:spacing w:before="72" w:line="224" w:lineRule="auto"/>
              <w:ind w:left="1412" w:leftChars="0"/>
              <w:rPr>
                <w:rFonts w:hint="eastAsia" w:ascii="仿宋_GB2312" w:hAnsi="仿宋_GB2312" w:eastAsia="仿宋_GB2312" w:cs="仿宋_GB2312"/>
                <w:sz w:val="22"/>
                <w:szCs w:val="22"/>
                <w:lang w:eastAsia="zh-CN"/>
              </w:rPr>
            </w:pPr>
            <w:r>
              <w:rPr>
                <w:rFonts w:hint="eastAsia" w:ascii="仿宋_GB2312" w:hAnsi="仿宋_GB2312" w:eastAsia="黑体" w:cs="仿宋_GB2312"/>
                <w:spacing w:val="1"/>
                <w:sz w:val="28"/>
                <w:szCs w:val="22"/>
                <w:lang w:eastAsia="zh-CN"/>
              </w:rPr>
              <w:t>事项名称</w:t>
            </w:r>
          </w:p>
        </w:tc>
        <w:tc>
          <w:tcPr>
            <w:tcW w:w="8581" w:type="dxa"/>
            <w:vAlign w:val="top"/>
          </w:tcPr>
          <w:p>
            <w:pPr>
              <w:spacing w:line="295" w:lineRule="auto"/>
              <w:rPr>
                <w:rFonts w:hint="eastAsia" w:ascii="仿宋_GB2312" w:hAnsi="仿宋_GB2312" w:eastAsia="仿宋_GB2312" w:cs="仿宋_GB2312"/>
                <w:sz w:val="21"/>
              </w:rPr>
            </w:pPr>
          </w:p>
          <w:p>
            <w:pPr>
              <w:spacing w:before="71" w:line="223" w:lineRule="auto"/>
              <w:ind w:left="3277" w:leftChars="0"/>
              <w:rPr>
                <w:rFonts w:hint="eastAsia" w:ascii="仿宋_GB2312" w:hAnsi="仿宋_GB2312" w:eastAsia="仿宋_GB2312" w:cs="仿宋_GB2312"/>
                <w:sz w:val="22"/>
                <w:szCs w:val="22"/>
              </w:rPr>
            </w:pPr>
            <w:r>
              <w:rPr>
                <w:rFonts w:hint="eastAsia" w:ascii="黑体" w:hAnsi="黑体" w:eastAsia="黑体" w:cs="黑体"/>
                <w:spacing w:val="5"/>
                <w:sz w:val="28"/>
                <w:szCs w:val="28"/>
              </w:rPr>
              <w:t>承接部门及工作方式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7" w:hRule="atLeast"/>
        </w:trPr>
        <w:tc>
          <w:tcPr>
            <w:tcW w:w="679" w:type="dxa"/>
            <w:vAlign w:val="top"/>
          </w:tcPr>
          <w:p>
            <w:pPr>
              <w:spacing w:line="266" w:lineRule="auto"/>
              <w:rPr>
                <w:rFonts w:hint="eastAsia" w:ascii="仿宋_GB2312" w:hAnsi="仿宋_GB2312" w:eastAsia="仿宋_GB2312" w:cs="仿宋_GB2312"/>
                <w:sz w:val="21"/>
              </w:rPr>
            </w:pPr>
          </w:p>
          <w:p>
            <w:pPr>
              <w:spacing w:before="55" w:line="189" w:lineRule="auto"/>
              <w:ind w:left="253"/>
              <w:rPr>
                <w:rFonts w:hint="eastAsia" w:ascii="仿宋_GB2312" w:hAnsi="仿宋_GB2312" w:eastAsia="仿宋_GB2312" w:cs="仿宋_GB2312"/>
                <w:sz w:val="19"/>
                <w:szCs w:val="19"/>
              </w:rPr>
            </w:pPr>
            <w:r>
              <w:rPr>
                <w:rFonts w:hint="default" w:ascii="Times New Roman" w:hAnsi="Times New Roman" w:eastAsia="仿宋_GB2312" w:cs="Times New Roman"/>
                <w:spacing w:val="-4"/>
                <w:sz w:val="19"/>
                <w:szCs w:val="19"/>
              </w:rPr>
              <w:t>59</w:t>
            </w:r>
          </w:p>
        </w:tc>
        <w:tc>
          <w:tcPr>
            <w:tcW w:w="1535" w:type="dxa"/>
            <w:vAlign w:val="top"/>
          </w:tcPr>
          <w:p>
            <w:pPr>
              <w:rPr>
                <w:rFonts w:hint="eastAsia" w:ascii="仿宋_GB2312" w:hAnsi="仿宋_GB2312" w:eastAsia="仿宋_GB2312" w:cs="仿宋_GB2312"/>
                <w:sz w:val="21"/>
              </w:rPr>
            </w:pPr>
          </w:p>
          <w:p>
            <w:pPr>
              <w:pStyle w:val="10"/>
              <w:spacing w:before="62" w:line="221" w:lineRule="auto"/>
              <w:ind w:left="98"/>
              <w:rPr>
                <w:rFonts w:hint="eastAsia" w:ascii="仿宋_GB2312" w:hAnsi="仿宋_GB2312" w:eastAsia="仿宋_GB2312" w:cs="仿宋_GB2312"/>
                <w:sz w:val="19"/>
                <w:szCs w:val="19"/>
              </w:rPr>
            </w:pPr>
            <w:r>
              <w:rPr>
                <w:rFonts w:hint="eastAsia" w:ascii="仿宋_GB2312" w:hAnsi="仿宋_GB2312" w:eastAsia="仿宋_GB2312" w:cs="仿宋_GB2312"/>
                <w:sz w:val="19"/>
                <w:szCs w:val="19"/>
              </w:rPr>
              <w:t>应急管理及消防</w:t>
            </w:r>
          </w:p>
        </w:tc>
        <w:tc>
          <w:tcPr>
            <w:tcW w:w="3705" w:type="dxa"/>
            <w:vAlign w:val="top"/>
          </w:tcPr>
          <w:p>
            <w:pPr>
              <w:pStyle w:val="10"/>
              <w:spacing w:before="69" w:line="225" w:lineRule="auto"/>
              <w:ind w:left="30" w:right="25" w:hanging="1"/>
              <w:jc w:val="both"/>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对在改善安全生产条件、防止生产安全事故</w:t>
            </w:r>
            <w:r>
              <w:rPr>
                <w:rFonts w:hint="eastAsia" w:ascii="仿宋_GB2312" w:hAnsi="仿宋_GB2312" w:eastAsia="仿宋_GB2312" w:cs="仿宋_GB2312"/>
                <w:spacing w:val="10"/>
                <w:sz w:val="19"/>
                <w:szCs w:val="19"/>
              </w:rPr>
              <w:t xml:space="preserve"> </w:t>
            </w:r>
            <w:r>
              <w:rPr>
                <w:rFonts w:hint="eastAsia" w:ascii="仿宋_GB2312" w:hAnsi="仿宋_GB2312" w:eastAsia="仿宋_GB2312" w:cs="仿宋_GB2312"/>
                <w:spacing w:val="1"/>
                <w:sz w:val="19"/>
                <w:szCs w:val="19"/>
              </w:rPr>
              <w:t>、参加抢险救护等方面取得显著成绩的单位</w:t>
            </w:r>
            <w:r>
              <w:rPr>
                <w:rFonts w:hint="eastAsia" w:ascii="仿宋_GB2312" w:hAnsi="仿宋_GB2312" w:eastAsia="仿宋_GB2312" w:cs="仿宋_GB2312"/>
                <w:spacing w:val="8"/>
                <w:sz w:val="19"/>
                <w:szCs w:val="19"/>
              </w:rPr>
              <w:t xml:space="preserve"> </w:t>
            </w:r>
            <w:r>
              <w:rPr>
                <w:rFonts w:hint="eastAsia" w:ascii="仿宋_GB2312" w:hAnsi="仿宋_GB2312" w:eastAsia="仿宋_GB2312" w:cs="仿宋_GB2312"/>
                <w:sz w:val="19"/>
                <w:szCs w:val="19"/>
              </w:rPr>
              <w:t>和个人的奖励</w:t>
            </w:r>
          </w:p>
        </w:tc>
        <w:tc>
          <w:tcPr>
            <w:tcW w:w="8581" w:type="dxa"/>
            <w:vAlign w:val="top"/>
          </w:tcPr>
          <w:p>
            <w:pPr>
              <w:pStyle w:val="10"/>
              <w:spacing w:before="69" w:line="225" w:lineRule="auto"/>
              <w:ind w:left="35" w:right="98" w:firstLine="5"/>
              <w:jc w:val="both"/>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阿合奇县应急管理局：取消乡对在改善安全生产条件、防止</w:t>
            </w:r>
            <w:r>
              <w:rPr>
                <w:rFonts w:hint="eastAsia" w:ascii="仿宋_GB2312" w:hAnsi="仿宋_GB2312" w:eastAsia="仿宋_GB2312" w:cs="仿宋_GB2312"/>
                <w:spacing w:val="1"/>
                <w:sz w:val="19"/>
                <w:szCs w:val="19"/>
              </w:rPr>
              <w:t>生产安全事故、参加抢险救护等方面取得</w:t>
            </w:r>
            <w:r>
              <w:rPr>
                <w:rFonts w:hint="eastAsia" w:ascii="仿宋_GB2312" w:hAnsi="仿宋_GB2312" w:eastAsia="仿宋_GB2312" w:cs="仿宋_GB2312"/>
                <w:sz w:val="19"/>
                <w:szCs w:val="19"/>
              </w:rPr>
              <w:t xml:space="preserve"> </w:t>
            </w:r>
            <w:r>
              <w:rPr>
                <w:rFonts w:hint="eastAsia" w:ascii="仿宋_GB2312" w:hAnsi="仿宋_GB2312" w:eastAsia="仿宋_GB2312" w:cs="仿宋_GB2312"/>
                <w:spacing w:val="2"/>
                <w:sz w:val="19"/>
                <w:szCs w:val="19"/>
              </w:rPr>
              <w:t>显著成绩的单位和个人的奖励，由</w:t>
            </w:r>
            <w:r>
              <w:rPr>
                <w:rFonts w:hint="eastAsia" w:ascii="仿宋_GB2312" w:hAnsi="仿宋_GB2312" w:eastAsia="仿宋_GB2312" w:cs="仿宋_GB2312"/>
                <w:spacing w:val="2"/>
                <w:sz w:val="19"/>
                <w:szCs w:val="19"/>
                <w:lang w:eastAsia="zh-CN"/>
              </w:rPr>
              <w:t>阿合奇</w:t>
            </w:r>
            <w:r>
              <w:rPr>
                <w:rFonts w:hint="eastAsia" w:ascii="仿宋_GB2312" w:hAnsi="仿宋_GB2312" w:eastAsia="仿宋_GB2312" w:cs="仿宋_GB2312"/>
                <w:spacing w:val="2"/>
                <w:sz w:val="19"/>
                <w:szCs w:val="19"/>
              </w:rPr>
              <w:t>县应急管理局开展对在改善安</w:t>
            </w:r>
            <w:r>
              <w:rPr>
                <w:rFonts w:hint="eastAsia" w:ascii="仿宋_GB2312" w:hAnsi="仿宋_GB2312" w:eastAsia="仿宋_GB2312" w:cs="仿宋_GB2312"/>
                <w:spacing w:val="1"/>
                <w:sz w:val="19"/>
                <w:szCs w:val="19"/>
              </w:rPr>
              <w:t>全生产条件、防止生产安全事</w:t>
            </w:r>
            <w:r>
              <w:rPr>
                <w:rFonts w:hint="eastAsia" w:ascii="仿宋_GB2312" w:hAnsi="仿宋_GB2312" w:eastAsia="仿宋_GB2312" w:cs="仿宋_GB2312"/>
                <w:sz w:val="19"/>
                <w:szCs w:val="19"/>
              </w:rPr>
              <w:t xml:space="preserve"> </w:t>
            </w:r>
            <w:r>
              <w:rPr>
                <w:rFonts w:hint="eastAsia" w:ascii="仿宋_GB2312" w:hAnsi="仿宋_GB2312" w:eastAsia="仿宋_GB2312" w:cs="仿宋_GB2312"/>
                <w:spacing w:val="1"/>
                <w:sz w:val="19"/>
                <w:szCs w:val="19"/>
              </w:rPr>
              <w:t>故、参加抢险救护等方面取得显著成绩的单位和个人的奖励相关工作。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1" w:hRule="atLeast"/>
        </w:trPr>
        <w:tc>
          <w:tcPr>
            <w:tcW w:w="679" w:type="dxa"/>
            <w:vAlign w:val="top"/>
          </w:tcPr>
          <w:p>
            <w:pPr>
              <w:spacing w:line="364" w:lineRule="auto"/>
              <w:rPr>
                <w:rFonts w:hint="eastAsia" w:ascii="仿宋_GB2312" w:hAnsi="仿宋_GB2312" w:eastAsia="仿宋_GB2312" w:cs="仿宋_GB2312"/>
                <w:sz w:val="21"/>
              </w:rPr>
            </w:pPr>
          </w:p>
          <w:p>
            <w:pPr>
              <w:spacing w:before="55" w:line="189" w:lineRule="auto"/>
              <w:ind w:left="252"/>
              <w:rPr>
                <w:rFonts w:hint="eastAsia" w:ascii="仿宋_GB2312" w:hAnsi="仿宋_GB2312" w:eastAsia="仿宋_GB2312" w:cs="仿宋_GB2312"/>
                <w:sz w:val="19"/>
                <w:szCs w:val="19"/>
              </w:rPr>
            </w:pPr>
            <w:r>
              <w:rPr>
                <w:rFonts w:hint="default" w:ascii="Times New Roman" w:hAnsi="Times New Roman" w:eastAsia="仿宋_GB2312" w:cs="Times New Roman"/>
                <w:spacing w:val="-4"/>
                <w:sz w:val="19"/>
                <w:szCs w:val="19"/>
              </w:rPr>
              <w:t>60</w:t>
            </w:r>
          </w:p>
        </w:tc>
        <w:tc>
          <w:tcPr>
            <w:tcW w:w="1535" w:type="dxa"/>
            <w:vAlign w:val="top"/>
          </w:tcPr>
          <w:p>
            <w:pPr>
              <w:spacing w:line="338" w:lineRule="auto"/>
              <w:rPr>
                <w:rFonts w:hint="eastAsia" w:ascii="仿宋_GB2312" w:hAnsi="仿宋_GB2312" w:eastAsia="仿宋_GB2312" w:cs="仿宋_GB2312"/>
                <w:sz w:val="21"/>
              </w:rPr>
            </w:pPr>
          </w:p>
          <w:p>
            <w:pPr>
              <w:pStyle w:val="10"/>
              <w:spacing w:before="62" w:line="221" w:lineRule="auto"/>
              <w:ind w:left="391"/>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市场监管</w:t>
            </w:r>
          </w:p>
        </w:tc>
        <w:tc>
          <w:tcPr>
            <w:tcW w:w="3705" w:type="dxa"/>
            <w:vAlign w:val="top"/>
          </w:tcPr>
          <w:p>
            <w:pPr>
              <w:spacing w:line="338" w:lineRule="auto"/>
              <w:rPr>
                <w:rFonts w:hint="eastAsia" w:ascii="仿宋_GB2312" w:hAnsi="仿宋_GB2312" w:eastAsia="仿宋_GB2312" w:cs="仿宋_GB2312"/>
                <w:sz w:val="21"/>
              </w:rPr>
            </w:pPr>
          </w:p>
          <w:p>
            <w:pPr>
              <w:pStyle w:val="10"/>
              <w:spacing w:before="62" w:line="222" w:lineRule="auto"/>
              <w:ind w:left="29"/>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对从事无照经营的处罚</w:t>
            </w:r>
          </w:p>
        </w:tc>
        <w:tc>
          <w:tcPr>
            <w:tcW w:w="8581" w:type="dxa"/>
            <w:vAlign w:val="top"/>
          </w:tcPr>
          <w:p>
            <w:pPr>
              <w:spacing w:line="338" w:lineRule="auto"/>
              <w:rPr>
                <w:rFonts w:hint="eastAsia" w:ascii="仿宋_GB2312" w:hAnsi="仿宋_GB2312" w:eastAsia="仿宋_GB2312" w:cs="仿宋_GB2312"/>
                <w:sz w:val="21"/>
              </w:rPr>
            </w:pPr>
          </w:p>
          <w:p>
            <w:pPr>
              <w:pStyle w:val="10"/>
              <w:spacing w:before="62" w:line="221" w:lineRule="auto"/>
              <w:ind w:left="41"/>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阿合奇县市场监督管理局：负责对无照经营的处罚。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9" w:hRule="atLeast"/>
        </w:trPr>
        <w:tc>
          <w:tcPr>
            <w:tcW w:w="679" w:type="dxa"/>
            <w:vAlign w:val="top"/>
          </w:tcPr>
          <w:p>
            <w:pPr>
              <w:spacing w:line="367" w:lineRule="auto"/>
              <w:rPr>
                <w:rFonts w:hint="eastAsia" w:ascii="仿宋_GB2312" w:hAnsi="仿宋_GB2312" w:eastAsia="仿宋_GB2312" w:cs="仿宋_GB2312"/>
                <w:sz w:val="21"/>
              </w:rPr>
            </w:pPr>
          </w:p>
          <w:p>
            <w:pPr>
              <w:spacing w:before="55" w:line="189" w:lineRule="auto"/>
              <w:ind w:left="252"/>
              <w:rPr>
                <w:rFonts w:hint="eastAsia" w:ascii="仿宋_GB2312" w:hAnsi="仿宋_GB2312" w:eastAsia="仿宋_GB2312" w:cs="仿宋_GB2312"/>
                <w:sz w:val="19"/>
                <w:szCs w:val="19"/>
              </w:rPr>
            </w:pPr>
            <w:r>
              <w:rPr>
                <w:rFonts w:hint="default" w:ascii="Times New Roman" w:hAnsi="Times New Roman" w:eastAsia="仿宋_GB2312" w:cs="Times New Roman"/>
                <w:spacing w:val="-4"/>
                <w:sz w:val="19"/>
                <w:szCs w:val="19"/>
              </w:rPr>
              <w:t>61</w:t>
            </w:r>
          </w:p>
        </w:tc>
        <w:tc>
          <w:tcPr>
            <w:tcW w:w="1535" w:type="dxa"/>
            <w:vAlign w:val="top"/>
          </w:tcPr>
          <w:p>
            <w:pPr>
              <w:spacing w:line="341" w:lineRule="auto"/>
              <w:rPr>
                <w:rFonts w:hint="eastAsia" w:ascii="仿宋_GB2312" w:hAnsi="仿宋_GB2312" w:eastAsia="仿宋_GB2312" w:cs="仿宋_GB2312"/>
                <w:sz w:val="21"/>
              </w:rPr>
            </w:pPr>
          </w:p>
          <w:p>
            <w:pPr>
              <w:pStyle w:val="10"/>
              <w:spacing w:before="62" w:line="221" w:lineRule="auto"/>
              <w:ind w:left="391"/>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市场监管</w:t>
            </w:r>
          </w:p>
        </w:tc>
        <w:tc>
          <w:tcPr>
            <w:tcW w:w="3705" w:type="dxa"/>
            <w:vAlign w:val="top"/>
          </w:tcPr>
          <w:p>
            <w:pPr>
              <w:pStyle w:val="10"/>
              <w:spacing w:before="289" w:line="224" w:lineRule="auto"/>
              <w:ind w:left="29" w:right="25"/>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对食品小作坊、小餐饮店、小食杂店和食品</w:t>
            </w:r>
            <w:r>
              <w:rPr>
                <w:rFonts w:hint="eastAsia" w:ascii="仿宋_GB2312" w:hAnsi="仿宋_GB2312" w:eastAsia="仿宋_GB2312" w:cs="仿宋_GB2312"/>
                <w:spacing w:val="10"/>
                <w:sz w:val="19"/>
                <w:szCs w:val="19"/>
              </w:rPr>
              <w:t xml:space="preserve"> </w:t>
            </w:r>
            <w:r>
              <w:rPr>
                <w:rFonts w:hint="eastAsia" w:ascii="仿宋_GB2312" w:hAnsi="仿宋_GB2312" w:eastAsia="仿宋_GB2312" w:cs="仿宋_GB2312"/>
                <w:spacing w:val="1"/>
                <w:sz w:val="19"/>
                <w:szCs w:val="19"/>
              </w:rPr>
              <w:t>摊贩违法生产经营的处罚</w:t>
            </w:r>
          </w:p>
        </w:tc>
        <w:tc>
          <w:tcPr>
            <w:tcW w:w="8581" w:type="dxa"/>
            <w:vAlign w:val="top"/>
          </w:tcPr>
          <w:p>
            <w:pPr>
              <w:spacing w:line="341" w:lineRule="auto"/>
              <w:rPr>
                <w:rFonts w:hint="eastAsia" w:ascii="仿宋_GB2312" w:hAnsi="仿宋_GB2312" w:eastAsia="仿宋_GB2312" w:cs="仿宋_GB2312"/>
                <w:sz w:val="21"/>
              </w:rPr>
            </w:pPr>
          </w:p>
          <w:p>
            <w:pPr>
              <w:pStyle w:val="10"/>
              <w:spacing w:before="62" w:line="221" w:lineRule="auto"/>
              <w:ind w:left="41"/>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阿合奇县市场监督管理局：对食品小作坊、小餐饮店</w:t>
            </w:r>
            <w:r>
              <w:rPr>
                <w:rFonts w:hint="eastAsia" w:ascii="仿宋_GB2312" w:hAnsi="仿宋_GB2312" w:eastAsia="仿宋_GB2312" w:cs="仿宋_GB2312"/>
                <w:spacing w:val="1"/>
                <w:sz w:val="19"/>
                <w:szCs w:val="19"/>
              </w:rPr>
              <w:t>、小食杂店和食品摊贩违法生产经营的处罚。</w:t>
            </w:r>
          </w:p>
        </w:tc>
      </w:tr>
    </w:tbl>
    <w:p>
      <w:pPr>
        <w:pStyle w:val="2"/>
        <w:rPr>
          <w:rFonts w:hint="eastAsia" w:ascii="仿宋_GB2312" w:hAnsi="仿宋_GB2312" w:eastAsia="仿宋_GB2312" w:cs="仿宋_GB2312"/>
        </w:rPr>
      </w:pPr>
    </w:p>
    <w:sectPr>
      <w:footerReference r:id="rId71" w:type="default"/>
      <w:pgSz w:w="16837" w:h="11905"/>
      <w:pgMar w:top="1011" w:right="1251" w:bottom="956" w:left="1075" w:header="0" w:footer="72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小标宋简体">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82016" w:usb3="00000000" w:csb0="00040001" w:csb1="00000000"/>
  </w:font>
  <w:font w:name="方正宋体S-超大字符集">
    <w:altName w:val="宋体"/>
    <w:panose1 w:val="02000000000000000000"/>
    <w:charset w:val="86"/>
    <w:family w:val="auto"/>
    <w:pitch w:val="default"/>
    <w:sig w:usb0="00000000" w:usb1="00000000" w:usb2="00000000" w:usb3="00000000" w:csb0="00040000" w:csb1="00000000"/>
  </w:font>
  <w:font w:name="方正宋体S-超大字符集(SIP)">
    <w:altName w:val="宋体"/>
    <w:panose1 w:val="03000509000000000000"/>
    <w:charset w:val="86"/>
    <w:family w:val="auto"/>
    <w:pitch w:val="default"/>
    <w:sig w:usb0="00000000" w:usb1="00000000" w:usb2="00000006" w:usb3="00000000" w:csb0="00040001" w:csb1="00000000"/>
  </w:font>
  <w:font w:name="DejaVu Sans">
    <w:altName w:val="Segoe Print"/>
    <w:panose1 w:val="020B0603030804020204"/>
    <w:charset w:val="00"/>
    <w:family w:val="auto"/>
    <w:pitch w:val="default"/>
    <w:sig w:usb0="00000000" w:usb1="00000000" w:usb2="0A246029" w:usb3="0400200C" w:csb0="600001FF" w:csb1="DFFF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方正楷体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CESI仿宋-GB2312">
    <w:altName w:val="仿宋"/>
    <w:panose1 w:val="00000000000000000000"/>
    <w:charset w:val="00"/>
    <w:family w:val="auto"/>
    <w:pitch w:val="default"/>
    <w:sig w:usb0="00000000" w:usb1="00000000" w:usb2="00000000" w:usb3="00000000" w:csb0="00040001" w:csb1="00000000"/>
  </w:font>
  <w:font w:name="Nimbus Roman No9 L">
    <w:altName w:val="Segoe Print"/>
    <w:panose1 w:val="00000000000000000000"/>
    <w:charset w:val="00"/>
    <w:family w:val="auto"/>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2" w:lineRule="auto"/>
      <w:ind w:left="6368"/>
      <w:rPr>
        <w:rFonts w:ascii="宋体" w:hAnsi="宋体" w:eastAsia="宋体" w:cs="宋体"/>
        <w:sz w:val="23"/>
        <w:szCs w:val="23"/>
      </w:rPr>
    </w:pPr>
    <w:r>
      <w:rPr>
        <w:rFonts w:ascii="宋体" w:hAnsi="宋体" w:eastAsia="宋体" w:cs="宋体"/>
        <w:spacing w:val="-8"/>
        <w:sz w:val="23"/>
        <w:szCs w:val="23"/>
      </w:rPr>
      <w:t>第</w:t>
    </w:r>
    <w:r>
      <w:rPr>
        <w:rFonts w:ascii="宋体" w:hAnsi="宋体" w:eastAsia="宋体" w:cs="宋体"/>
        <w:spacing w:val="31"/>
        <w:sz w:val="23"/>
        <w:szCs w:val="23"/>
      </w:rPr>
      <w:t xml:space="preserve"> </w:t>
    </w:r>
    <w:r>
      <w:rPr>
        <w:rFonts w:ascii="宋体" w:hAnsi="宋体" w:eastAsia="宋体" w:cs="宋体"/>
        <w:spacing w:val="-8"/>
        <w:sz w:val="23"/>
        <w:szCs w:val="23"/>
      </w:rPr>
      <w:t>1</w:t>
    </w:r>
    <w:r>
      <w:rPr>
        <w:rFonts w:ascii="宋体" w:hAnsi="宋体" w:eastAsia="宋体" w:cs="宋体"/>
        <w:spacing w:val="14"/>
        <w:sz w:val="23"/>
        <w:szCs w:val="23"/>
      </w:rPr>
      <w:t xml:space="preserve"> </w:t>
    </w:r>
    <w:r>
      <w:rPr>
        <w:rFonts w:ascii="宋体" w:hAnsi="宋体" w:eastAsia="宋体" w:cs="宋体"/>
        <w:spacing w:val="-8"/>
        <w:sz w:val="23"/>
        <w:szCs w:val="23"/>
      </w:rPr>
      <w:t>页，共</w:t>
    </w:r>
    <w:r>
      <w:rPr>
        <w:rFonts w:ascii="宋体" w:hAnsi="宋体" w:eastAsia="宋体" w:cs="宋体"/>
        <w:spacing w:val="11"/>
        <w:sz w:val="23"/>
        <w:szCs w:val="23"/>
      </w:rPr>
      <w:t xml:space="preserve"> </w:t>
    </w:r>
    <w:r>
      <w:rPr>
        <w:rFonts w:ascii="宋体" w:hAnsi="宋体" w:eastAsia="宋体" w:cs="宋体"/>
        <w:spacing w:val="-8"/>
        <w:sz w:val="23"/>
        <w:szCs w:val="23"/>
      </w:rPr>
      <w:t>69</w:t>
    </w:r>
    <w:r>
      <w:rPr>
        <w:rFonts w:ascii="宋体" w:hAnsi="宋体" w:eastAsia="宋体" w:cs="宋体"/>
        <w:spacing w:val="15"/>
        <w:sz w:val="23"/>
        <w:szCs w:val="23"/>
      </w:rPr>
      <w:t xml:space="preserve"> </w:t>
    </w:r>
    <w:r>
      <w:rPr>
        <w:rFonts w:ascii="宋体" w:hAnsi="宋体" w:eastAsia="宋体" w:cs="宋体"/>
        <w:spacing w:val="-8"/>
        <w:sz w:val="23"/>
        <w:szCs w:val="23"/>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2" w:lineRule="auto"/>
      <w:ind w:left="6311"/>
      <w:rPr>
        <w:rFonts w:ascii="宋体" w:hAnsi="宋体" w:eastAsia="宋体" w:cs="宋体"/>
        <w:sz w:val="23"/>
        <w:szCs w:val="23"/>
      </w:rPr>
    </w:pPr>
    <w:r>
      <w:rPr>
        <w:rFonts w:ascii="宋体" w:hAnsi="宋体" w:eastAsia="宋体" w:cs="宋体"/>
        <w:spacing w:val="-5"/>
        <w:sz w:val="23"/>
        <w:szCs w:val="23"/>
      </w:rPr>
      <w:t>第</w:t>
    </w:r>
    <w:r>
      <w:rPr>
        <w:rFonts w:ascii="宋体" w:hAnsi="宋体" w:eastAsia="宋体" w:cs="宋体"/>
        <w:spacing w:val="28"/>
        <w:sz w:val="23"/>
        <w:szCs w:val="23"/>
      </w:rPr>
      <w:t xml:space="preserve"> </w:t>
    </w:r>
    <w:r>
      <w:rPr>
        <w:rFonts w:ascii="宋体" w:hAnsi="宋体" w:eastAsia="宋体" w:cs="宋体"/>
        <w:spacing w:val="-5"/>
        <w:sz w:val="23"/>
        <w:szCs w:val="23"/>
      </w:rPr>
      <w:t>10</w:t>
    </w:r>
    <w:r>
      <w:rPr>
        <w:rFonts w:ascii="宋体" w:hAnsi="宋体" w:eastAsia="宋体" w:cs="宋体"/>
        <w:spacing w:val="15"/>
        <w:sz w:val="23"/>
        <w:szCs w:val="23"/>
      </w:rPr>
      <w:t xml:space="preserve"> </w:t>
    </w:r>
    <w:r>
      <w:rPr>
        <w:rFonts w:ascii="宋体" w:hAnsi="宋体" w:eastAsia="宋体" w:cs="宋体"/>
        <w:spacing w:val="-5"/>
        <w:sz w:val="23"/>
        <w:szCs w:val="23"/>
      </w:rPr>
      <w:t>页，共 69</w:t>
    </w:r>
    <w:r>
      <w:rPr>
        <w:rFonts w:ascii="宋体" w:hAnsi="宋体" w:eastAsia="宋体" w:cs="宋体"/>
        <w:spacing w:val="14"/>
        <w:sz w:val="23"/>
        <w:szCs w:val="23"/>
      </w:rPr>
      <w:t xml:space="preserve"> </w:t>
    </w:r>
    <w:r>
      <w:rPr>
        <w:rFonts w:ascii="宋体" w:hAnsi="宋体" w:eastAsia="宋体" w:cs="宋体"/>
        <w:spacing w:val="-5"/>
        <w:sz w:val="23"/>
        <w:szCs w:val="23"/>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2" w:lineRule="auto"/>
      <w:ind w:left="6311"/>
      <w:rPr>
        <w:rFonts w:ascii="宋体" w:hAnsi="宋体" w:eastAsia="宋体" w:cs="宋体"/>
        <w:sz w:val="23"/>
        <w:szCs w:val="23"/>
      </w:rPr>
    </w:pPr>
    <w:r>
      <w:rPr>
        <w:rFonts w:ascii="宋体" w:hAnsi="宋体" w:eastAsia="宋体" w:cs="宋体"/>
        <w:spacing w:val="-5"/>
        <w:sz w:val="23"/>
        <w:szCs w:val="23"/>
      </w:rPr>
      <w:t>第</w:t>
    </w:r>
    <w:r>
      <w:rPr>
        <w:rFonts w:ascii="宋体" w:hAnsi="宋体" w:eastAsia="宋体" w:cs="宋体"/>
        <w:spacing w:val="28"/>
        <w:sz w:val="23"/>
        <w:szCs w:val="23"/>
      </w:rPr>
      <w:t xml:space="preserve"> </w:t>
    </w:r>
    <w:r>
      <w:rPr>
        <w:rFonts w:ascii="宋体" w:hAnsi="宋体" w:eastAsia="宋体" w:cs="宋体"/>
        <w:spacing w:val="-5"/>
        <w:sz w:val="23"/>
        <w:szCs w:val="23"/>
      </w:rPr>
      <w:t>11</w:t>
    </w:r>
    <w:r>
      <w:rPr>
        <w:rFonts w:ascii="宋体" w:hAnsi="宋体" w:eastAsia="宋体" w:cs="宋体"/>
        <w:spacing w:val="15"/>
        <w:sz w:val="23"/>
        <w:szCs w:val="23"/>
      </w:rPr>
      <w:t xml:space="preserve"> </w:t>
    </w:r>
    <w:r>
      <w:rPr>
        <w:rFonts w:ascii="宋体" w:hAnsi="宋体" w:eastAsia="宋体" w:cs="宋体"/>
        <w:spacing w:val="-5"/>
        <w:sz w:val="23"/>
        <w:szCs w:val="23"/>
      </w:rPr>
      <w:t>页，共 69</w:t>
    </w:r>
    <w:r>
      <w:rPr>
        <w:rFonts w:ascii="宋体" w:hAnsi="宋体" w:eastAsia="宋体" w:cs="宋体"/>
        <w:spacing w:val="14"/>
        <w:sz w:val="23"/>
        <w:szCs w:val="23"/>
      </w:rPr>
      <w:t xml:space="preserve"> </w:t>
    </w:r>
    <w:r>
      <w:rPr>
        <w:rFonts w:ascii="宋体" w:hAnsi="宋体" w:eastAsia="宋体" w:cs="宋体"/>
        <w:spacing w:val="-5"/>
        <w:sz w:val="23"/>
        <w:szCs w:val="23"/>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2" w:lineRule="auto"/>
      <w:ind w:left="6311"/>
      <w:rPr>
        <w:rFonts w:ascii="宋体" w:hAnsi="宋体" w:eastAsia="宋体" w:cs="宋体"/>
        <w:sz w:val="23"/>
        <w:szCs w:val="23"/>
      </w:rPr>
    </w:pPr>
    <w:r>
      <w:rPr>
        <w:rFonts w:ascii="宋体" w:hAnsi="宋体" w:eastAsia="宋体" w:cs="宋体"/>
        <w:spacing w:val="-5"/>
        <w:sz w:val="23"/>
        <w:szCs w:val="23"/>
      </w:rPr>
      <w:t>第</w:t>
    </w:r>
    <w:r>
      <w:rPr>
        <w:rFonts w:ascii="宋体" w:hAnsi="宋体" w:eastAsia="宋体" w:cs="宋体"/>
        <w:spacing w:val="28"/>
        <w:sz w:val="23"/>
        <w:szCs w:val="23"/>
      </w:rPr>
      <w:t xml:space="preserve"> </w:t>
    </w:r>
    <w:r>
      <w:rPr>
        <w:rFonts w:ascii="宋体" w:hAnsi="宋体" w:eastAsia="宋体" w:cs="宋体"/>
        <w:spacing w:val="-5"/>
        <w:sz w:val="23"/>
        <w:szCs w:val="23"/>
      </w:rPr>
      <w:t>12</w:t>
    </w:r>
    <w:r>
      <w:rPr>
        <w:rFonts w:ascii="宋体" w:hAnsi="宋体" w:eastAsia="宋体" w:cs="宋体"/>
        <w:spacing w:val="15"/>
        <w:sz w:val="23"/>
        <w:szCs w:val="23"/>
      </w:rPr>
      <w:t xml:space="preserve"> </w:t>
    </w:r>
    <w:r>
      <w:rPr>
        <w:rFonts w:ascii="宋体" w:hAnsi="宋体" w:eastAsia="宋体" w:cs="宋体"/>
        <w:spacing w:val="-5"/>
        <w:sz w:val="23"/>
        <w:szCs w:val="23"/>
      </w:rPr>
      <w:t>页，共 69</w:t>
    </w:r>
    <w:r>
      <w:rPr>
        <w:rFonts w:ascii="宋体" w:hAnsi="宋体" w:eastAsia="宋体" w:cs="宋体"/>
        <w:spacing w:val="14"/>
        <w:sz w:val="23"/>
        <w:szCs w:val="23"/>
      </w:rPr>
      <w:t xml:space="preserve"> </w:t>
    </w:r>
    <w:r>
      <w:rPr>
        <w:rFonts w:ascii="宋体" w:hAnsi="宋体" w:eastAsia="宋体" w:cs="宋体"/>
        <w:spacing w:val="-5"/>
        <w:sz w:val="23"/>
        <w:szCs w:val="23"/>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2" w:lineRule="auto"/>
      <w:ind w:left="6311"/>
      <w:rPr>
        <w:rFonts w:ascii="宋体" w:hAnsi="宋体" w:eastAsia="宋体" w:cs="宋体"/>
        <w:sz w:val="23"/>
        <w:szCs w:val="23"/>
      </w:rPr>
    </w:pPr>
    <w:r>
      <w:rPr>
        <w:rFonts w:ascii="宋体" w:hAnsi="宋体" w:eastAsia="宋体" w:cs="宋体"/>
        <w:spacing w:val="-5"/>
        <w:sz w:val="23"/>
        <w:szCs w:val="23"/>
      </w:rPr>
      <w:t>第</w:t>
    </w:r>
    <w:r>
      <w:rPr>
        <w:rFonts w:ascii="宋体" w:hAnsi="宋体" w:eastAsia="宋体" w:cs="宋体"/>
        <w:spacing w:val="28"/>
        <w:sz w:val="23"/>
        <w:szCs w:val="23"/>
      </w:rPr>
      <w:t xml:space="preserve"> </w:t>
    </w:r>
    <w:r>
      <w:rPr>
        <w:rFonts w:ascii="宋体" w:hAnsi="宋体" w:eastAsia="宋体" w:cs="宋体"/>
        <w:spacing w:val="-5"/>
        <w:sz w:val="23"/>
        <w:szCs w:val="23"/>
      </w:rPr>
      <w:t>13</w:t>
    </w:r>
    <w:r>
      <w:rPr>
        <w:rFonts w:ascii="宋体" w:hAnsi="宋体" w:eastAsia="宋体" w:cs="宋体"/>
        <w:spacing w:val="15"/>
        <w:sz w:val="23"/>
        <w:szCs w:val="23"/>
      </w:rPr>
      <w:t xml:space="preserve"> </w:t>
    </w:r>
    <w:r>
      <w:rPr>
        <w:rFonts w:ascii="宋体" w:hAnsi="宋体" w:eastAsia="宋体" w:cs="宋体"/>
        <w:spacing w:val="-5"/>
        <w:sz w:val="23"/>
        <w:szCs w:val="23"/>
      </w:rPr>
      <w:t>页，共 69</w:t>
    </w:r>
    <w:r>
      <w:rPr>
        <w:rFonts w:ascii="宋体" w:hAnsi="宋体" w:eastAsia="宋体" w:cs="宋体"/>
        <w:spacing w:val="14"/>
        <w:sz w:val="23"/>
        <w:szCs w:val="23"/>
      </w:rPr>
      <w:t xml:space="preserve"> </w:t>
    </w:r>
    <w:r>
      <w:rPr>
        <w:rFonts w:ascii="宋体" w:hAnsi="宋体" w:eastAsia="宋体" w:cs="宋体"/>
        <w:spacing w:val="-5"/>
        <w:sz w:val="23"/>
        <w:szCs w:val="23"/>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2" w:lineRule="auto"/>
      <w:ind w:left="6311"/>
      <w:rPr>
        <w:rFonts w:ascii="宋体" w:hAnsi="宋体" w:eastAsia="宋体" w:cs="宋体"/>
        <w:sz w:val="23"/>
        <w:szCs w:val="23"/>
      </w:rPr>
    </w:pPr>
    <w:r>
      <w:rPr>
        <w:rFonts w:ascii="宋体" w:hAnsi="宋体" w:eastAsia="宋体" w:cs="宋体"/>
        <w:spacing w:val="-5"/>
        <w:sz w:val="23"/>
        <w:szCs w:val="23"/>
      </w:rPr>
      <w:t>第</w:t>
    </w:r>
    <w:r>
      <w:rPr>
        <w:rFonts w:ascii="宋体" w:hAnsi="宋体" w:eastAsia="宋体" w:cs="宋体"/>
        <w:spacing w:val="28"/>
        <w:sz w:val="23"/>
        <w:szCs w:val="23"/>
      </w:rPr>
      <w:t xml:space="preserve"> </w:t>
    </w:r>
    <w:r>
      <w:rPr>
        <w:rFonts w:ascii="宋体" w:hAnsi="宋体" w:eastAsia="宋体" w:cs="宋体"/>
        <w:spacing w:val="-5"/>
        <w:sz w:val="23"/>
        <w:szCs w:val="23"/>
      </w:rPr>
      <w:t>14</w:t>
    </w:r>
    <w:r>
      <w:rPr>
        <w:rFonts w:ascii="宋体" w:hAnsi="宋体" w:eastAsia="宋体" w:cs="宋体"/>
        <w:spacing w:val="15"/>
        <w:sz w:val="23"/>
        <w:szCs w:val="23"/>
      </w:rPr>
      <w:t xml:space="preserve"> </w:t>
    </w:r>
    <w:r>
      <w:rPr>
        <w:rFonts w:ascii="宋体" w:hAnsi="宋体" w:eastAsia="宋体" w:cs="宋体"/>
        <w:spacing w:val="-5"/>
        <w:sz w:val="23"/>
        <w:szCs w:val="23"/>
      </w:rPr>
      <w:t>页，共 69</w:t>
    </w:r>
    <w:r>
      <w:rPr>
        <w:rFonts w:ascii="宋体" w:hAnsi="宋体" w:eastAsia="宋体" w:cs="宋体"/>
        <w:spacing w:val="14"/>
        <w:sz w:val="23"/>
        <w:szCs w:val="23"/>
      </w:rPr>
      <w:t xml:space="preserve"> </w:t>
    </w:r>
    <w:r>
      <w:rPr>
        <w:rFonts w:ascii="宋体" w:hAnsi="宋体" w:eastAsia="宋体" w:cs="宋体"/>
        <w:spacing w:val="-5"/>
        <w:sz w:val="23"/>
        <w:szCs w:val="23"/>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2" w:lineRule="auto"/>
      <w:ind w:left="6311"/>
      <w:rPr>
        <w:rFonts w:ascii="宋体" w:hAnsi="宋体" w:eastAsia="宋体" w:cs="宋体"/>
        <w:sz w:val="23"/>
        <w:szCs w:val="23"/>
      </w:rPr>
    </w:pPr>
    <w:r>
      <w:rPr>
        <w:rFonts w:ascii="宋体" w:hAnsi="宋体" w:eastAsia="宋体" w:cs="宋体"/>
        <w:spacing w:val="-5"/>
        <w:sz w:val="23"/>
        <w:szCs w:val="23"/>
      </w:rPr>
      <w:t>第</w:t>
    </w:r>
    <w:r>
      <w:rPr>
        <w:rFonts w:ascii="宋体" w:hAnsi="宋体" w:eastAsia="宋体" w:cs="宋体"/>
        <w:spacing w:val="28"/>
        <w:sz w:val="23"/>
        <w:szCs w:val="23"/>
      </w:rPr>
      <w:t xml:space="preserve"> </w:t>
    </w:r>
    <w:r>
      <w:rPr>
        <w:rFonts w:ascii="宋体" w:hAnsi="宋体" w:eastAsia="宋体" w:cs="宋体"/>
        <w:spacing w:val="-5"/>
        <w:sz w:val="23"/>
        <w:szCs w:val="23"/>
      </w:rPr>
      <w:t>15</w:t>
    </w:r>
    <w:r>
      <w:rPr>
        <w:rFonts w:ascii="宋体" w:hAnsi="宋体" w:eastAsia="宋体" w:cs="宋体"/>
        <w:spacing w:val="15"/>
        <w:sz w:val="23"/>
        <w:szCs w:val="23"/>
      </w:rPr>
      <w:t xml:space="preserve"> </w:t>
    </w:r>
    <w:r>
      <w:rPr>
        <w:rFonts w:ascii="宋体" w:hAnsi="宋体" w:eastAsia="宋体" w:cs="宋体"/>
        <w:spacing w:val="-5"/>
        <w:sz w:val="23"/>
        <w:szCs w:val="23"/>
      </w:rPr>
      <w:t>页，共 69</w:t>
    </w:r>
    <w:r>
      <w:rPr>
        <w:rFonts w:ascii="宋体" w:hAnsi="宋体" w:eastAsia="宋体" w:cs="宋体"/>
        <w:spacing w:val="14"/>
        <w:sz w:val="23"/>
        <w:szCs w:val="23"/>
      </w:rPr>
      <w:t xml:space="preserve"> </w:t>
    </w:r>
    <w:r>
      <w:rPr>
        <w:rFonts w:ascii="宋体" w:hAnsi="宋体" w:eastAsia="宋体" w:cs="宋体"/>
        <w:spacing w:val="-5"/>
        <w:sz w:val="23"/>
        <w:szCs w:val="23"/>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2" w:lineRule="auto"/>
      <w:ind w:left="6311"/>
      <w:rPr>
        <w:rFonts w:ascii="宋体" w:hAnsi="宋体" w:eastAsia="宋体" w:cs="宋体"/>
        <w:sz w:val="23"/>
        <w:szCs w:val="23"/>
      </w:rPr>
    </w:pPr>
    <w:r>
      <w:rPr>
        <w:rFonts w:ascii="宋体" w:hAnsi="宋体" w:eastAsia="宋体" w:cs="宋体"/>
        <w:spacing w:val="-5"/>
        <w:sz w:val="23"/>
        <w:szCs w:val="23"/>
      </w:rPr>
      <w:t>第</w:t>
    </w:r>
    <w:r>
      <w:rPr>
        <w:rFonts w:ascii="宋体" w:hAnsi="宋体" w:eastAsia="宋体" w:cs="宋体"/>
        <w:spacing w:val="28"/>
        <w:sz w:val="23"/>
        <w:szCs w:val="23"/>
      </w:rPr>
      <w:t xml:space="preserve"> </w:t>
    </w:r>
    <w:r>
      <w:rPr>
        <w:rFonts w:ascii="宋体" w:hAnsi="宋体" w:eastAsia="宋体" w:cs="宋体"/>
        <w:spacing w:val="-5"/>
        <w:sz w:val="23"/>
        <w:szCs w:val="23"/>
      </w:rPr>
      <w:t>16</w:t>
    </w:r>
    <w:r>
      <w:rPr>
        <w:rFonts w:ascii="宋体" w:hAnsi="宋体" w:eastAsia="宋体" w:cs="宋体"/>
        <w:spacing w:val="15"/>
        <w:sz w:val="23"/>
        <w:szCs w:val="23"/>
      </w:rPr>
      <w:t xml:space="preserve"> </w:t>
    </w:r>
    <w:r>
      <w:rPr>
        <w:rFonts w:ascii="宋体" w:hAnsi="宋体" w:eastAsia="宋体" w:cs="宋体"/>
        <w:spacing w:val="-5"/>
        <w:sz w:val="23"/>
        <w:szCs w:val="23"/>
      </w:rPr>
      <w:t>页，共 69</w:t>
    </w:r>
    <w:r>
      <w:rPr>
        <w:rFonts w:ascii="宋体" w:hAnsi="宋体" w:eastAsia="宋体" w:cs="宋体"/>
        <w:spacing w:val="14"/>
        <w:sz w:val="23"/>
        <w:szCs w:val="23"/>
      </w:rPr>
      <w:t xml:space="preserve"> </w:t>
    </w:r>
    <w:r>
      <w:rPr>
        <w:rFonts w:ascii="宋体" w:hAnsi="宋体" w:eastAsia="宋体" w:cs="宋体"/>
        <w:spacing w:val="-5"/>
        <w:sz w:val="23"/>
        <w:szCs w:val="23"/>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2" w:lineRule="auto"/>
      <w:ind w:left="6311"/>
      <w:rPr>
        <w:rFonts w:ascii="宋体" w:hAnsi="宋体" w:eastAsia="宋体" w:cs="宋体"/>
        <w:sz w:val="23"/>
        <w:szCs w:val="23"/>
      </w:rPr>
    </w:pPr>
    <w:r>
      <w:rPr>
        <w:rFonts w:ascii="宋体" w:hAnsi="宋体" w:eastAsia="宋体" w:cs="宋体"/>
        <w:spacing w:val="-5"/>
        <w:sz w:val="23"/>
        <w:szCs w:val="23"/>
      </w:rPr>
      <w:t>第</w:t>
    </w:r>
    <w:r>
      <w:rPr>
        <w:rFonts w:ascii="宋体" w:hAnsi="宋体" w:eastAsia="宋体" w:cs="宋体"/>
        <w:spacing w:val="28"/>
        <w:sz w:val="23"/>
        <w:szCs w:val="23"/>
      </w:rPr>
      <w:t xml:space="preserve"> </w:t>
    </w:r>
    <w:r>
      <w:rPr>
        <w:rFonts w:ascii="宋体" w:hAnsi="宋体" w:eastAsia="宋体" w:cs="宋体"/>
        <w:spacing w:val="-5"/>
        <w:sz w:val="23"/>
        <w:szCs w:val="23"/>
      </w:rPr>
      <w:t>17</w:t>
    </w:r>
    <w:r>
      <w:rPr>
        <w:rFonts w:ascii="宋体" w:hAnsi="宋体" w:eastAsia="宋体" w:cs="宋体"/>
        <w:spacing w:val="15"/>
        <w:sz w:val="23"/>
        <w:szCs w:val="23"/>
      </w:rPr>
      <w:t xml:space="preserve"> </w:t>
    </w:r>
    <w:r>
      <w:rPr>
        <w:rFonts w:ascii="宋体" w:hAnsi="宋体" w:eastAsia="宋体" w:cs="宋体"/>
        <w:spacing w:val="-5"/>
        <w:sz w:val="23"/>
        <w:szCs w:val="23"/>
      </w:rPr>
      <w:t>页，共 69</w:t>
    </w:r>
    <w:r>
      <w:rPr>
        <w:rFonts w:ascii="宋体" w:hAnsi="宋体" w:eastAsia="宋体" w:cs="宋体"/>
        <w:spacing w:val="14"/>
        <w:sz w:val="23"/>
        <w:szCs w:val="23"/>
      </w:rPr>
      <w:t xml:space="preserve"> </w:t>
    </w:r>
    <w:r>
      <w:rPr>
        <w:rFonts w:ascii="宋体" w:hAnsi="宋体" w:eastAsia="宋体" w:cs="宋体"/>
        <w:spacing w:val="-5"/>
        <w:sz w:val="23"/>
        <w:szCs w:val="23"/>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2" w:lineRule="auto"/>
      <w:ind w:left="6311"/>
      <w:rPr>
        <w:rFonts w:ascii="宋体" w:hAnsi="宋体" w:eastAsia="宋体" w:cs="宋体"/>
        <w:sz w:val="23"/>
        <w:szCs w:val="23"/>
      </w:rPr>
    </w:pPr>
    <w:r>
      <w:rPr>
        <w:rFonts w:ascii="宋体" w:hAnsi="宋体" w:eastAsia="宋体" w:cs="宋体"/>
        <w:spacing w:val="-5"/>
        <w:sz w:val="23"/>
        <w:szCs w:val="23"/>
      </w:rPr>
      <w:t>第</w:t>
    </w:r>
    <w:r>
      <w:rPr>
        <w:rFonts w:ascii="宋体" w:hAnsi="宋体" w:eastAsia="宋体" w:cs="宋体"/>
        <w:spacing w:val="28"/>
        <w:sz w:val="23"/>
        <w:szCs w:val="23"/>
      </w:rPr>
      <w:t xml:space="preserve"> </w:t>
    </w:r>
    <w:r>
      <w:rPr>
        <w:rFonts w:ascii="宋体" w:hAnsi="宋体" w:eastAsia="宋体" w:cs="宋体"/>
        <w:spacing w:val="-5"/>
        <w:sz w:val="23"/>
        <w:szCs w:val="23"/>
      </w:rPr>
      <w:t>18</w:t>
    </w:r>
    <w:r>
      <w:rPr>
        <w:rFonts w:ascii="宋体" w:hAnsi="宋体" w:eastAsia="宋体" w:cs="宋体"/>
        <w:spacing w:val="15"/>
        <w:sz w:val="23"/>
        <w:szCs w:val="23"/>
      </w:rPr>
      <w:t xml:space="preserve"> </w:t>
    </w:r>
    <w:r>
      <w:rPr>
        <w:rFonts w:ascii="宋体" w:hAnsi="宋体" w:eastAsia="宋体" w:cs="宋体"/>
        <w:spacing w:val="-5"/>
        <w:sz w:val="23"/>
        <w:szCs w:val="23"/>
      </w:rPr>
      <w:t>页，共 69</w:t>
    </w:r>
    <w:r>
      <w:rPr>
        <w:rFonts w:ascii="宋体" w:hAnsi="宋体" w:eastAsia="宋体" w:cs="宋体"/>
        <w:spacing w:val="14"/>
        <w:sz w:val="23"/>
        <w:szCs w:val="23"/>
      </w:rPr>
      <w:t xml:space="preserve"> </w:t>
    </w:r>
    <w:r>
      <w:rPr>
        <w:rFonts w:ascii="宋体" w:hAnsi="宋体" w:eastAsia="宋体" w:cs="宋体"/>
        <w:spacing w:val="-5"/>
        <w:sz w:val="23"/>
        <w:szCs w:val="23"/>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2" w:lineRule="auto"/>
      <w:ind w:left="6311"/>
      <w:rPr>
        <w:rFonts w:ascii="宋体" w:hAnsi="宋体" w:eastAsia="宋体" w:cs="宋体"/>
        <w:sz w:val="23"/>
        <w:szCs w:val="23"/>
      </w:rPr>
    </w:pPr>
    <w:r>
      <w:rPr>
        <w:rFonts w:ascii="宋体" w:hAnsi="宋体" w:eastAsia="宋体" w:cs="宋体"/>
        <w:spacing w:val="-5"/>
        <w:sz w:val="23"/>
        <w:szCs w:val="23"/>
      </w:rPr>
      <w:t>第</w:t>
    </w:r>
    <w:r>
      <w:rPr>
        <w:rFonts w:ascii="宋体" w:hAnsi="宋体" w:eastAsia="宋体" w:cs="宋体"/>
        <w:spacing w:val="28"/>
        <w:sz w:val="23"/>
        <w:szCs w:val="23"/>
      </w:rPr>
      <w:t xml:space="preserve"> </w:t>
    </w:r>
    <w:r>
      <w:rPr>
        <w:rFonts w:ascii="宋体" w:hAnsi="宋体" w:eastAsia="宋体" w:cs="宋体"/>
        <w:spacing w:val="-5"/>
        <w:sz w:val="23"/>
        <w:szCs w:val="23"/>
      </w:rPr>
      <w:t>19</w:t>
    </w:r>
    <w:r>
      <w:rPr>
        <w:rFonts w:ascii="宋体" w:hAnsi="宋体" w:eastAsia="宋体" w:cs="宋体"/>
        <w:spacing w:val="15"/>
        <w:sz w:val="23"/>
        <w:szCs w:val="23"/>
      </w:rPr>
      <w:t xml:space="preserve"> </w:t>
    </w:r>
    <w:r>
      <w:rPr>
        <w:rFonts w:ascii="宋体" w:hAnsi="宋体" w:eastAsia="宋体" w:cs="宋体"/>
        <w:spacing w:val="-5"/>
        <w:sz w:val="23"/>
        <w:szCs w:val="23"/>
      </w:rPr>
      <w:t>页，共 69</w:t>
    </w:r>
    <w:r>
      <w:rPr>
        <w:rFonts w:ascii="宋体" w:hAnsi="宋体" w:eastAsia="宋体" w:cs="宋体"/>
        <w:spacing w:val="14"/>
        <w:sz w:val="23"/>
        <w:szCs w:val="23"/>
      </w:rPr>
      <w:t xml:space="preserve"> </w:t>
    </w:r>
    <w:r>
      <w:rPr>
        <w:rFonts w:ascii="宋体" w:hAnsi="宋体" w:eastAsia="宋体" w:cs="宋体"/>
        <w:spacing w:val="-5"/>
        <w:sz w:val="23"/>
        <w:szCs w:val="23"/>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2" w:lineRule="auto"/>
      <w:ind w:left="6368"/>
      <w:rPr>
        <w:rFonts w:ascii="宋体" w:hAnsi="宋体" w:eastAsia="宋体" w:cs="宋体"/>
        <w:sz w:val="23"/>
        <w:szCs w:val="23"/>
      </w:rPr>
    </w:pPr>
    <w:r>
      <w:rPr>
        <w:rFonts w:ascii="宋体" w:hAnsi="宋体" w:eastAsia="宋体" w:cs="宋体"/>
        <w:spacing w:val="-4"/>
        <w:sz w:val="23"/>
        <w:szCs w:val="23"/>
      </w:rPr>
      <w:t>第</w:t>
    </w:r>
    <w:r>
      <w:rPr>
        <w:rFonts w:ascii="宋体" w:hAnsi="宋体" w:eastAsia="宋体" w:cs="宋体"/>
        <w:spacing w:val="14"/>
        <w:sz w:val="23"/>
        <w:szCs w:val="23"/>
      </w:rPr>
      <w:t xml:space="preserve"> </w:t>
    </w:r>
    <w:r>
      <w:rPr>
        <w:rFonts w:ascii="宋体" w:hAnsi="宋体" w:eastAsia="宋体" w:cs="宋体"/>
        <w:spacing w:val="-4"/>
        <w:sz w:val="23"/>
        <w:szCs w:val="23"/>
      </w:rPr>
      <w:t>2</w:t>
    </w:r>
    <w:r>
      <w:rPr>
        <w:rFonts w:ascii="宋体" w:hAnsi="宋体" w:eastAsia="宋体" w:cs="宋体"/>
        <w:spacing w:val="14"/>
        <w:sz w:val="23"/>
        <w:szCs w:val="23"/>
      </w:rPr>
      <w:t xml:space="preserve"> </w:t>
    </w:r>
    <w:r>
      <w:rPr>
        <w:rFonts w:ascii="宋体" w:hAnsi="宋体" w:eastAsia="宋体" w:cs="宋体"/>
        <w:spacing w:val="-4"/>
        <w:sz w:val="23"/>
        <w:szCs w:val="23"/>
      </w:rPr>
      <w:t>页，共 69</w:t>
    </w:r>
    <w:r>
      <w:rPr>
        <w:rFonts w:ascii="宋体" w:hAnsi="宋体" w:eastAsia="宋体" w:cs="宋体"/>
        <w:spacing w:val="15"/>
        <w:sz w:val="23"/>
        <w:szCs w:val="23"/>
      </w:rPr>
      <w:t xml:space="preserve"> </w:t>
    </w:r>
    <w:r>
      <w:rPr>
        <w:rFonts w:ascii="宋体" w:hAnsi="宋体" w:eastAsia="宋体" w:cs="宋体"/>
        <w:spacing w:val="-4"/>
        <w:sz w:val="23"/>
        <w:szCs w:val="23"/>
      </w:rPr>
      <w:t>页</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6546"/>
      <w:rPr>
        <w:rFonts w:ascii="宋体" w:hAnsi="宋体" w:eastAsia="宋体" w:cs="宋体"/>
        <w:sz w:val="17"/>
        <w:szCs w:val="17"/>
      </w:rPr>
    </w:pPr>
    <w:r>
      <w:rPr>
        <w:rFonts w:ascii="宋体" w:hAnsi="宋体" w:eastAsia="宋体" w:cs="宋体"/>
        <w:sz w:val="17"/>
        <w:szCs w:val="17"/>
      </w:rPr>
      <w:t>第</w:t>
    </w:r>
    <w:r>
      <w:rPr>
        <w:rFonts w:ascii="宋体" w:hAnsi="宋体" w:eastAsia="宋体" w:cs="宋体"/>
        <w:spacing w:val="20"/>
        <w:sz w:val="17"/>
        <w:szCs w:val="17"/>
      </w:rPr>
      <w:t xml:space="preserve"> </w:t>
    </w:r>
    <w:r>
      <w:rPr>
        <w:rFonts w:ascii="宋体" w:hAnsi="宋体" w:eastAsia="宋体" w:cs="宋体"/>
        <w:sz w:val="17"/>
        <w:szCs w:val="17"/>
      </w:rPr>
      <w:t>20</w:t>
    </w:r>
    <w:r>
      <w:rPr>
        <w:rFonts w:ascii="宋体" w:hAnsi="宋体" w:eastAsia="宋体" w:cs="宋体"/>
        <w:spacing w:val="15"/>
        <w:sz w:val="17"/>
        <w:szCs w:val="17"/>
      </w:rPr>
      <w:t xml:space="preserve"> </w:t>
    </w:r>
    <w:r>
      <w:rPr>
        <w:rFonts w:ascii="宋体" w:hAnsi="宋体" w:eastAsia="宋体" w:cs="宋体"/>
        <w:sz w:val="17"/>
        <w:szCs w:val="17"/>
      </w:rPr>
      <w:t>页，共</w:t>
    </w:r>
    <w:r>
      <w:rPr>
        <w:rFonts w:ascii="宋体" w:hAnsi="宋体" w:eastAsia="宋体" w:cs="宋体"/>
        <w:spacing w:val="13"/>
        <w:sz w:val="17"/>
        <w:szCs w:val="17"/>
      </w:rPr>
      <w:t xml:space="preserve"> </w:t>
    </w:r>
    <w:r>
      <w:rPr>
        <w:rFonts w:ascii="宋体" w:hAnsi="宋体" w:eastAsia="宋体" w:cs="宋体"/>
        <w:sz w:val="17"/>
        <w:szCs w:val="17"/>
      </w:rPr>
      <w:t>69</w:t>
    </w:r>
    <w:r>
      <w:rPr>
        <w:rFonts w:ascii="宋体" w:hAnsi="宋体" w:eastAsia="宋体" w:cs="宋体"/>
        <w:spacing w:val="16"/>
        <w:sz w:val="17"/>
        <w:szCs w:val="17"/>
      </w:rPr>
      <w:t xml:space="preserve"> </w:t>
    </w:r>
    <w:r>
      <w:rPr>
        <w:rFonts w:ascii="宋体" w:hAnsi="宋体" w:eastAsia="宋体" w:cs="宋体"/>
        <w:sz w:val="17"/>
        <w:szCs w:val="17"/>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6546"/>
      <w:rPr>
        <w:rFonts w:ascii="宋体" w:hAnsi="宋体" w:eastAsia="宋体" w:cs="宋体"/>
        <w:sz w:val="17"/>
        <w:szCs w:val="17"/>
      </w:rPr>
    </w:pPr>
    <w:r>
      <w:rPr>
        <w:rFonts w:ascii="宋体" w:hAnsi="宋体" w:eastAsia="宋体" w:cs="宋体"/>
        <w:sz w:val="17"/>
        <w:szCs w:val="17"/>
      </w:rPr>
      <w:t>第</w:t>
    </w:r>
    <w:r>
      <w:rPr>
        <w:rFonts w:ascii="宋体" w:hAnsi="宋体" w:eastAsia="宋体" w:cs="宋体"/>
        <w:spacing w:val="20"/>
        <w:sz w:val="17"/>
        <w:szCs w:val="17"/>
      </w:rPr>
      <w:t xml:space="preserve"> </w:t>
    </w:r>
    <w:r>
      <w:rPr>
        <w:rFonts w:ascii="宋体" w:hAnsi="宋体" w:eastAsia="宋体" w:cs="宋体"/>
        <w:sz w:val="17"/>
        <w:szCs w:val="17"/>
      </w:rPr>
      <w:t>21</w:t>
    </w:r>
    <w:r>
      <w:rPr>
        <w:rFonts w:ascii="宋体" w:hAnsi="宋体" w:eastAsia="宋体" w:cs="宋体"/>
        <w:spacing w:val="15"/>
        <w:sz w:val="17"/>
        <w:szCs w:val="17"/>
      </w:rPr>
      <w:t xml:space="preserve"> </w:t>
    </w:r>
    <w:r>
      <w:rPr>
        <w:rFonts w:ascii="宋体" w:hAnsi="宋体" w:eastAsia="宋体" w:cs="宋体"/>
        <w:sz w:val="17"/>
        <w:szCs w:val="17"/>
      </w:rPr>
      <w:t>页，共</w:t>
    </w:r>
    <w:r>
      <w:rPr>
        <w:rFonts w:ascii="宋体" w:hAnsi="宋体" w:eastAsia="宋体" w:cs="宋体"/>
        <w:spacing w:val="13"/>
        <w:sz w:val="17"/>
        <w:szCs w:val="17"/>
      </w:rPr>
      <w:t xml:space="preserve"> </w:t>
    </w:r>
    <w:r>
      <w:rPr>
        <w:rFonts w:ascii="宋体" w:hAnsi="宋体" w:eastAsia="宋体" w:cs="宋体"/>
        <w:sz w:val="17"/>
        <w:szCs w:val="17"/>
      </w:rPr>
      <w:t>69</w:t>
    </w:r>
    <w:r>
      <w:rPr>
        <w:rFonts w:ascii="宋体" w:hAnsi="宋体" w:eastAsia="宋体" w:cs="宋体"/>
        <w:spacing w:val="16"/>
        <w:sz w:val="17"/>
        <w:szCs w:val="17"/>
      </w:rPr>
      <w:t xml:space="preserve"> </w:t>
    </w:r>
    <w:r>
      <w:rPr>
        <w:rFonts w:ascii="宋体" w:hAnsi="宋体" w:eastAsia="宋体" w:cs="宋体"/>
        <w:sz w:val="17"/>
        <w:szCs w:val="17"/>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6546"/>
      <w:rPr>
        <w:rFonts w:ascii="宋体" w:hAnsi="宋体" w:eastAsia="宋体" w:cs="宋体"/>
        <w:sz w:val="17"/>
        <w:szCs w:val="17"/>
      </w:rPr>
    </w:pPr>
    <w:r>
      <w:rPr>
        <w:rFonts w:ascii="宋体" w:hAnsi="宋体" w:eastAsia="宋体" w:cs="宋体"/>
        <w:sz w:val="17"/>
        <w:szCs w:val="17"/>
      </w:rPr>
      <w:t>第</w:t>
    </w:r>
    <w:r>
      <w:rPr>
        <w:rFonts w:ascii="宋体" w:hAnsi="宋体" w:eastAsia="宋体" w:cs="宋体"/>
        <w:spacing w:val="20"/>
        <w:sz w:val="17"/>
        <w:szCs w:val="17"/>
      </w:rPr>
      <w:t xml:space="preserve"> </w:t>
    </w:r>
    <w:r>
      <w:rPr>
        <w:rFonts w:ascii="宋体" w:hAnsi="宋体" w:eastAsia="宋体" w:cs="宋体"/>
        <w:sz w:val="17"/>
        <w:szCs w:val="17"/>
      </w:rPr>
      <w:t>22</w:t>
    </w:r>
    <w:r>
      <w:rPr>
        <w:rFonts w:ascii="宋体" w:hAnsi="宋体" w:eastAsia="宋体" w:cs="宋体"/>
        <w:spacing w:val="15"/>
        <w:sz w:val="17"/>
        <w:szCs w:val="17"/>
      </w:rPr>
      <w:t xml:space="preserve"> </w:t>
    </w:r>
    <w:r>
      <w:rPr>
        <w:rFonts w:ascii="宋体" w:hAnsi="宋体" w:eastAsia="宋体" w:cs="宋体"/>
        <w:sz w:val="17"/>
        <w:szCs w:val="17"/>
      </w:rPr>
      <w:t>页，共</w:t>
    </w:r>
    <w:r>
      <w:rPr>
        <w:rFonts w:ascii="宋体" w:hAnsi="宋体" w:eastAsia="宋体" w:cs="宋体"/>
        <w:spacing w:val="13"/>
        <w:sz w:val="17"/>
        <w:szCs w:val="17"/>
      </w:rPr>
      <w:t xml:space="preserve"> </w:t>
    </w:r>
    <w:r>
      <w:rPr>
        <w:rFonts w:ascii="宋体" w:hAnsi="宋体" w:eastAsia="宋体" w:cs="宋体"/>
        <w:sz w:val="17"/>
        <w:szCs w:val="17"/>
      </w:rPr>
      <w:t>69</w:t>
    </w:r>
    <w:r>
      <w:rPr>
        <w:rFonts w:ascii="宋体" w:hAnsi="宋体" w:eastAsia="宋体" w:cs="宋体"/>
        <w:spacing w:val="16"/>
        <w:sz w:val="17"/>
        <w:szCs w:val="17"/>
      </w:rPr>
      <w:t xml:space="preserve"> </w:t>
    </w:r>
    <w:r>
      <w:rPr>
        <w:rFonts w:ascii="宋体" w:hAnsi="宋体" w:eastAsia="宋体" w:cs="宋体"/>
        <w:sz w:val="17"/>
        <w:szCs w:val="17"/>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6546"/>
      <w:rPr>
        <w:rFonts w:ascii="宋体" w:hAnsi="宋体" w:eastAsia="宋体" w:cs="宋体"/>
        <w:sz w:val="17"/>
        <w:szCs w:val="17"/>
      </w:rPr>
    </w:pPr>
    <w:r>
      <w:rPr>
        <w:rFonts w:ascii="宋体" w:hAnsi="宋体" w:eastAsia="宋体" w:cs="宋体"/>
        <w:sz w:val="17"/>
        <w:szCs w:val="17"/>
      </w:rPr>
      <w:t>第</w:t>
    </w:r>
    <w:r>
      <w:rPr>
        <w:rFonts w:ascii="宋体" w:hAnsi="宋体" w:eastAsia="宋体" w:cs="宋体"/>
        <w:spacing w:val="20"/>
        <w:sz w:val="17"/>
        <w:szCs w:val="17"/>
      </w:rPr>
      <w:t xml:space="preserve"> </w:t>
    </w:r>
    <w:r>
      <w:rPr>
        <w:rFonts w:ascii="宋体" w:hAnsi="宋体" w:eastAsia="宋体" w:cs="宋体"/>
        <w:sz w:val="17"/>
        <w:szCs w:val="17"/>
      </w:rPr>
      <w:t>23</w:t>
    </w:r>
    <w:r>
      <w:rPr>
        <w:rFonts w:ascii="宋体" w:hAnsi="宋体" w:eastAsia="宋体" w:cs="宋体"/>
        <w:spacing w:val="15"/>
        <w:sz w:val="17"/>
        <w:szCs w:val="17"/>
      </w:rPr>
      <w:t xml:space="preserve"> </w:t>
    </w:r>
    <w:r>
      <w:rPr>
        <w:rFonts w:ascii="宋体" w:hAnsi="宋体" w:eastAsia="宋体" w:cs="宋体"/>
        <w:sz w:val="17"/>
        <w:szCs w:val="17"/>
      </w:rPr>
      <w:t>页，共</w:t>
    </w:r>
    <w:r>
      <w:rPr>
        <w:rFonts w:ascii="宋体" w:hAnsi="宋体" w:eastAsia="宋体" w:cs="宋体"/>
        <w:spacing w:val="13"/>
        <w:sz w:val="17"/>
        <w:szCs w:val="17"/>
      </w:rPr>
      <w:t xml:space="preserve"> </w:t>
    </w:r>
    <w:r>
      <w:rPr>
        <w:rFonts w:ascii="宋体" w:hAnsi="宋体" w:eastAsia="宋体" w:cs="宋体"/>
        <w:sz w:val="17"/>
        <w:szCs w:val="17"/>
      </w:rPr>
      <w:t>69</w:t>
    </w:r>
    <w:r>
      <w:rPr>
        <w:rFonts w:ascii="宋体" w:hAnsi="宋体" w:eastAsia="宋体" w:cs="宋体"/>
        <w:spacing w:val="16"/>
        <w:sz w:val="17"/>
        <w:szCs w:val="17"/>
      </w:rPr>
      <w:t xml:space="preserve"> </w:t>
    </w:r>
    <w:r>
      <w:rPr>
        <w:rFonts w:ascii="宋体" w:hAnsi="宋体" w:eastAsia="宋体" w:cs="宋体"/>
        <w:sz w:val="17"/>
        <w:szCs w:val="17"/>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6546"/>
      <w:rPr>
        <w:rFonts w:ascii="宋体" w:hAnsi="宋体" w:eastAsia="宋体" w:cs="宋体"/>
        <w:sz w:val="17"/>
        <w:szCs w:val="17"/>
      </w:rPr>
    </w:pPr>
    <w:r>
      <w:rPr>
        <w:rFonts w:ascii="宋体" w:hAnsi="宋体" w:eastAsia="宋体" w:cs="宋体"/>
        <w:sz w:val="17"/>
        <w:szCs w:val="17"/>
      </w:rPr>
      <w:t>第</w:t>
    </w:r>
    <w:r>
      <w:rPr>
        <w:rFonts w:ascii="宋体" w:hAnsi="宋体" w:eastAsia="宋体" w:cs="宋体"/>
        <w:spacing w:val="20"/>
        <w:sz w:val="17"/>
        <w:szCs w:val="17"/>
      </w:rPr>
      <w:t xml:space="preserve"> </w:t>
    </w:r>
    <w:r>
      <w:rPr>
        <w:rFonts w:ascii="宋体" w:hAnsi="宋体" w:eastAsia="宋体" w:cs="宋体"/>
        <w:sz w:val="17"/>
        <w:szCs w:val="17"/>
      </w:rPr>
      <w:t>24</w:t>
    </w:r>
    <w:r>
      <w:rPr>
        <w:rFonts w:ascii="宋体" w:hAnsi="宋体" w:eastAsia="宋体" w:cs="宋体"/>
        <w:spacing w:val="15"/>
        <w:sz w:val="17"/>
        <w:szCs w:val="17"/>
      </w:rPr>
      <w:t xml:space="preserve"> </w:t>
    </w:r>
    <w:r>
      <w:rPr>
        <w:rFonts w:ascii="宋体" w:hAnsi="宋体" w:eastAsia="宋体" w:cs="宋体"/>
        <w:sz w:val="17"/>
        <w:szCs w:val="17"/>
      </w:rPr>
      <w:t>页，共</w:t>
    </w:r>
    <w:r>
      <w:rPr>
        <w:rFonts w:ascii="宋体" w:hAnsi="宋体" w:eastAsia="宋体" w:cs="宋体"/>
        <w:spacing w:val="13"/>
        <w:sz w:val="17"/>
        <w:szCs w:val="17"/>
      </w:rPr>
      <w:t xml:space="preserve"> </w:t>
    </w:r>
    <w:r>
      <w:rPr>
        <w:rFonts w:ascii="宋体" w:hAnsi="宋体" w:eastAsia="宋体" w:cs="宋体"/>
        <w:sz w:val="17"/>
        <w:szCs w:val="17"/>
      </w:rPr>
      <w:t>69</w:t>
    </w:r>
    <w:r>
      <w:rPr>
        <w:rFonts w:ascii="宋体" w:hAnsi="宋体" w:eastAsia="宋体" w:cs="宋体"/>
        <w:spacing w:val="16"/>
        <w:sz w:val="17"/>
        <w:szCs w:val="17"/>
      </w:rPr>
      <w:t xml:space="preserve"> </w:t>
    </w:r>
    <w:r>
      <w:rPr>
        <w:rFonts w:ascii="宋体" w:hAnsi="宋体" w:eastAsia="宋体" w:cs="宋体"/>
        <w:sz w:val="17"/>
        <w:szCs w:val="17"/>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6546"/>
      <w:rPr>
        <w:rFonts w:ascii="宋体" w:hAnsi="宋体" w:eastAsia="宋体" w:cs="宋体"/>
        <w:sz w:val="17"/>
        <w:szCs w:val="17"/>
      </w:rPr>
    </w:pPr>
    <w:r>
      <w:rPr>
        <w:rFonts w:ascii="宋体" w:hAnsi="宋体" w:eastAsia="宋体" w:cs="宋体"/>
        <w:sz w:val="17"/>
        <w:szCs w:val="17"/>
      </w:rPr>
      <w:t>第</w:t>
    </w:r>
    <w:r>
      <w:rPr>
        <w:rFonts w:ascii="宋体" w:hAnsi="宋体" w:eastAsia="宋体" w:cs="宋体"/>
        <w:spacing w:val="20"/>
        <w:sz w:val="17"/>
        <w:szCs w:val="17"/>
      </w:rPr>
      <w:t xml:space="preserve"> </w:t>
    </w:r>
    <w:r>
      <w:rPr>
        <w:rFonts w:ascii="宋体" w:hAnsi="宋体" w:eastAsia="宋体" w:cs="宋体"/>
        <w:sz w:val="17"/>
        <w:szCs w:val="17"/>
      </w:rPr>
      <w:t>25</w:t>
    </w:r>
    <w:r>
      <w:rPr>
        <w:rFonts w:ascii="宋体" w:hAnsi="宋体" w:eastAsia="宋体" w:cs="宋体"/>
        <w:spacing w:val="15"/>
        <w:sz w:val="17"/>
        <w:szCs w:val="17"/>
      </w:rPr>
      <w:t xml:space="preserve"> </w:t>
    </w:r>
    <w:r>
      <w:rPr>
        <w:rFonts w:ascii="宋体" w:hAnsi="宋体" w:eastAsia="宋体" w:cs="宋体"/>
        <w:sz w:val="17"/>
        <w:szCs w:val="17"/>
      </w:rPr>
      <w:t>页，共</w:t>
    </w:r>
    <w:r>
      <w:rPr>
        <w:rFonts w:ascii="宋体" w:hAnsi="宋体" w:eastAsia="宋体" w:cs="宋体"/>
        <w:spacing w:val="13"/>
        <w:sz w:val="17"/>
        <w:szCs w:val="17"/>
      </w:rPr>
      <w:t xml:space="preserve"> </w:t>
    </w:r>
    <w:r>
      <w:rPr>
        <w:rFonts w:ascii="宋体" w:hAnsi="宋体" w:eastAsia="宋体" w:cs="宋体"/>
        <w:sz w:val="17"/>
        <w:szCs w:val="17"/>
      </w:rPr>
      <w:t>69</w:t>
    </w:r>
    <w:r>
      <w:rPr>
        <w:rFonts w:ascii="宋体" w:hAnsi="宋体" w:eastAsia="宋体" w:cs="宋体"/>
        <w:spacing w:val="16"/>
        <w:sz w:val="17"/>
        <w:szCs w:val="17"/>
      </w:rPr>
      <w:t xml:space="preserve"> </w:t>
    </w:r>
    <w:r>
      <w:rPr>
        <w:rFonts w:ascii="宋体" w:hAnsi="宋体" w:eastAsia="宋体" w:cs="宋体"/>
        <w:sz w:val="17"/>
        <w:szCs w:val="17"/>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6546"/>
      <w:rPr>
        <w:rFonts w:ascii="宋体" w:hAnsi="宋体" w:eastAsia="宋体" w:cs="宋体"/>
        <w:sz w:val="17"/>
        <w:szCs w:val="17"/>
      </w:rPr>
    </w:pPr>
    <w:r>
      <w:rPr>
        <w:rFonts w:ascii="宋体" w:hAnsi="宋体" w:eastAsia="宋体" w:cs="宋体"/>
        <w:sz w:val="17"/>
        <w:szCs w:val="17"/>
      </w:rPr>
      <w:t>第</w:t>
    </w:r>
    <w:r>
      <w:rPr>
        <w:rFonts w:ascii="宋体" w:hAnsi="宋体" w:eastAsia="宋体" w:cs="宋体"/>
        <w:spacing w:val="20"/>
        <w:sz w:val="17"/>
        <w:szCs w:val="17"/>
      </w:rPr>
      <w:t xml:space="preserve"> </w:t>
    </w:r>
    <w:r>
      <w:rPr>
        <w:rFonts w:ascii="宋体" w:hAnsi="宋体" w:eastAsia="宋体" w:cs="宋体"/>
        <w:sz w:val="17"/>
        <w:szCs w:val="17"/>
      </w:rPr>
      <w:t>26</w:t>
    </w:r>
    <w:r>
      <w:rPr>
        <w:rFonts w:ascii="宋体" w:hAnsi="宋体" w:eastAsia="宋体" w:cs="宋体"/>
        <w:spacing w:val="15"/>
        <w:sz w:val="17"/>
        <w:szCs w:val="17"/>
      </w:rPr>
      <w:t xml:space="preserve"> </w:t>
    </w:r>
    <w:r>
      <w:rPr>
        <w:rFonts w:ascii="宋体" w:hAnsi="宋体" w:eastAsia="宋体" w:cs="宋体"/>
        <w:sz w:val="17"/>
        <w:szCs w:val="17"/>
      </w:rPr>
      <w:t>页，共</w:t>
    </w:r>
    <w:r>
      <w:rPr>
        <w:rFonts w:ascii="宋体" w:hAnsi="宋体" w:eastAsia="宋体" w:cs="宋体"/>
        <w:spacing w:val="13"/>
        <w:sz w:val="17"/>
        <w:szCs w:val="17"/>
      </w:rPr>
      <w:t xml:space="preserve"> </w:t>
    </w:r>
    <w:r>
      <w:rPr>
        <w:rFonts w:ascii="宋体" w:hAnsi="宋体" w:eastAsia="宋体" w:cs="宋体"/>
        <w:sz w:val="17"/>
        <w:szCs w:val="17"/>
      </w:rPr>
      <w:t>69</w:t>
    </w:r>
    <w:r>
      <w:rPr>
        <w:rFonts w:ascii="宋体" w:hAnsi="宋体" w:eastAsia="宋体" w:cs="宋体"/>
        <w:spacing w:val="16"/>
        <w:sz w:val="17"/>
        <w:szCs w:val="17"/>
      </w:rPr>
      <w:t xml:space="preserve"> </w:t>
    </w:r>
    <w:r>
      <w:rPr>
        <w:rFonts w:ascii="宋体" w:hAnsi="宋体" w:eastAsia="宋体" w:cs="宋体"/>
        <w:sz w:val="17"/>
        <w:szCs w:val="17"/>
      </w:rPr>
      <w:t>页</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6546"/>
      <w:rPr>
        <w:rFonts w:ascii="宋体" w:hAnsi="宋体" w:eastAsia="宋体" w:cs="宋体"/>
        <w:sz w:val="17"/>
        <w:szCs w:val="17"/>
      </w:rPr>
    </w:pPr>
    <w:r>
      <w:rPr>
        <w:rFonts w:ascii="宋体" w:hAnsi="宋体" w:eastAsia="宋体" w:cs="宋体"/>
        <w:sz w:val="17"/>
        <w:szCs w:val="17"/>
      </w:rPr>
      <w:t>第</w:t>
    </w:r>
    <w:r>
      <w:rPr>
        <w:rFonts w:ascii="宋体" w:hAnsi="宋体" w:eastAsia="宋体" w:cs="宋体"/>
        <w:spacing w:val="20"/>
        <w:sz w:val="17"/>
        <w:szCs w:val="17"/>
      </w:rPr>
      <w:t xml:space="preserve"> </w:t>
    </w:r>
    <w:r>
      <w:rPr>
        <w:rFonts w:ascii="宋体" w:hAnsi="宋体" w:eastAsia="宋体" w:cs="宋体"/>
        <w:sz w:val="17"/>
        <w:szCs w:val="17"/>
      </w:rPr>
      <w:t>27</w:t>
    </w:r>
    <w:r>
      <w:rPr>
        <w:rFonts w:ascii="宋体" w:hAnsi="宋体" w:eastAsia="宋体" w:cs="宋体"/>
        <w:spacing w:val="15"/>
        <w:sz w:val="17"/>
        <w:szCs w:val="17"/>
      </w:rPr>
      <w:t xml:space="preserve"> </w:t>
    </w:r>
    <w:r>
      <w:rPr>
        <w:rFonts w:ascii="宋体" w:hAnsi="宋体" w:eastAsia="宋体" w:cs="宋体"/>
        <w:sz w:val="17"/>
        <w:szCs w:val="17"/>
      </w:rPr>
      <w:t>页，共</w:t>
    </w:r>
    <w:r>
      <w:rPr>
        <w:rFonts w:ascii="宋体" w:hAnsi="宋体" w:eastAsia="宋体" w:cs="宋体"/>
        <w:spacing w:val="13"/>
        <w:sz w:val="17"/>
        <w:szCs w:val="17"/>
      </w:rPr>
      <w:t xml:space="preserve"> </w:t>
    </w:r>
    <w:r>
      <w:rPr>
        <w:rFonts w:ascii="宋体" w:hAnsi="宋体" w:eastAsia="宋体" w:cs="宋体"/>
        <w:sz w:val="17"/>
        <w:szCs w:val="17"/>
      </w:rPr>
      <w:t>69</w:t>
    </w:r>
    <w:r>
      <w:rPr>
        <w:rFonts w:ascii="宋体" w:hAnsi="宋体" w:eastAsia="宋体" w:cs="宋体"/>
        <w:spacing w:val="16"/>
        <w:sz w:val="17"/>
        <w:szCs w:val="17"/>
      </w:rPr>
      <w:t xml:space="preserve"> </w:t>
    </w:r>
    <w:r>
      <w:rPr>
        <w:rFonts w:ascii="宋体" w:hAnsi="宋体" w:eastAsia="宋体" w:cs="宋体"/>
        <w:sz w:val="17"/>
        <w:szCs w:val="17"/>
      </w:rPr>
      <w:t>页</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6546"/>
      <w:rPr>
        <w:rFonts w:ascii="宋体" w:hAnsi="宋体" w:eastAsia="宋体" w:cs="宋体"/>
        <w:sz w:val="17"/>
        <w:szCs w:val="17"/>
      </w:rPr>
    </w:pPr>
    <w:r>
      <w:rPr>
        <w:rFonts w:ascii="宋体" w:hAnsi="宋体" w:eastAsia="宋体" w:cs="宋体"/>
        <w:sz w:val="17"/>
        <w:szCs w:val="17"/>
      </w:rPr>
      <w:t>第</w:t>
    </w:r>
    <w:r>
      <w:rPr>
        <w:rFonts w:ascii="宋体" w:hAnsi="宋体" w:eastAsia="宋体" w:cs="宋体"/>
        <w:spacing w:val="20"/>
        <w:sz w:val="17"/>
        <w:szCs w:val="17"/>
      </w:rPr>
      <w:t xml:space="preserve"> </w:t>
    </w:r>
    <w:r>
      <w:rPr>
        <w:rFonts w:ascii="宋体" w:hAnsi="宋体" w:eastAsia="宋体" w:cs="宋体"/>
        <w:sz w:val="17"/>
        <w:szCs w:val="17"/>
      </w:rPr>
      <w:t>28</w:t>
    </w:r>
    <w:r>
      <w:rPr>
        <w:rFonts w:ascii="宋体" w:hAnsi="宋体" w:eastAsia="宋体" w:cs="宋体"/>
        <w:spacing w:val="15"/>
        <w:sz w:val="17"/>
        <w:szCs w:val="17"/>
      </w:rPr>
      <w:t xml:space="preserve"> </w:t>
    </w:r>
    <w:r>
      <w:rPr>
        <w:rFonts w:ascii="宋体" w:hAnsi="宋体" w:eastAsia="宋体" w:cs="宋体"/>
        <w:sz w:val="17"/>
        <w:szCs w:val="17"/>
      </w:rPr>
      <w:t>页，共</w:t>
    </w:r>
    <w:r>
      <w:rPr>
        <w:rFonts w:ascii="宋体" w:hAnsi="宋体" w:eastAsia="宋体" w:cs="宋体"/>
        <w:spacing w:val="13"/>
        <w:sz w:val="17"/>
        <w:szCs w:val="17"/>
      </w:rPr>
      <w:t xml:space="preserve"> </w:t>
    </w:r>
    <w:r>
      <w:rPr>
        <w:rFonts w:ascii="宋体" w:hAnsi="宋体" w:eastAsia="宋体" w:cs="宋体"/>
        <w:sz w:val="17"/>
        <w:szCs w:val="17"/>
      </w:rPr>
      <w:t>69</w:t>
    </w:r>
    <w:r>
      <w:rPr>
        <w:rFonts w:ascii="宋体" w:hAnsi="宋体" w:eastAsia="宋体" w:cs="宋体"/>
        <w:spacing w:val="16"/>
        <w:sz w:val="17"/>
        <w:szCs w:val="17"/>
      </w:rPr>
      <w:t xml:space="preserve"> </w:t>
    </w:r>
    <w:r>
      <w:rPr>
        <w:rFonts w:ascii="宋体" w:hAnsi="宋体" w:eastAsia="宋体" w:cs="宋体"/>
        <w:sz w:val="17"/>
        <w:szCs w:val="17"/>
      </w:rPr>
      <w:t>页</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6546"/>
      <w:rPr>
        <w:rFonts w:ascii="宋体" w:hAnsi="宋体" w:eastAsia="宋体" w:cs="宋体"/>
        <w:sz w:val="17"/>
        <w:szCs w:val="17"/>
      </w:rPr>
    </w:pPr>
    <w:r>
      <w:rPr>
        <w:rFonts w:ascii="宋体" w:hAnsi="宋体" w:eastAsia="宋体" w:cs="宋体"/>
        <w:sz w:val="17"/>
        <w:szCs w:val="17"/>
      </w:rPr>
      <w:t>第</w:t>
    </w:r>
    <w:r>
      <w:rPr>
        <w:rFonts w:ascii="宋体" w:hAnsi="宋体" w:eastAsia="宋体" w:cs="宋体"/>
        <w:spacing w:val="20"/>
        <w:sz w:val="17"/>
        <w:szCs w:val="17"/>
      </w:rPr>
      <w:t xml:space="preserve"> </w:t>
    </w:r>
    <w:r>
      <w:rPr>
        <w:rFonts w:ascii="宋体" w:hAnsi="宋体" w:eastAsia="宋体" w:cs="宋体"/>
        <w:sz w:val="17"/>
        <w:szCs w:val="17"/>
      </w:rPr>
      <w:t>29</w:t>
    </w:r>
    <w:r>
      <w:rPr>
        <w:rFonts w:ascii="宋体" w:hAnsi="宋体" w:eastAsia="宋体" w:cs="宋体"/>
        <w:spacing w:val="15"/>
        <w:sz w:val="17"/>
        <w:szCs w:val="17"/>
      </w:rPr>
      <w:t xml:space="preserve"> </w:t>
    </w:r>
    <w:r>
      <w:rPr>
        <w:rFonts w:ascii="宋体" w:hAnsi="宋体" w:eastAsia="宋体" w:cs="宋体"/>
        <w:sz w:val="17"/>
        <w:szCs w:val="17"/>
      </w:rPr>
      <w:t>页，共</w:t>
    </w:r>
    <w:r>
      <w:rPr>
        <w:rFonts w:ascii="宋体" w:hAnsi="宋体" w:eastAsia="宋体" w:cs="宋体"/>
        <w:spacing w:val="13"/>
        <w:sz w:val="17"/>
        <w:szCs w:val="17"/>
      </w:rPr>
      <w:t xml:space="preserve"> </w:t>
    </w:r>
    <w:r>
      <w:rPr>
        <w:rFonts w:ascii="宋体" w:hAnsi="宋体" w:eastAsia="宋体" w:cs="宋体"/>
        <w:sz w:val="17"/>
        <w:szCs w:val="17"/>
      </w:rPr>
      <w:t>69</w:t>
    </w:r>
    <w:r>
      <w:rPr>
        <w:rFonts w:ascii="宋体" w:hAnsi="宋体" w:eastAsia="宋体" w:cs="宋体"/>
        <w:spacing w:val="16"/>
        <w:sz w:val="17"/>
        <w:szCs w:val="17"/>
      </w:rPr>
      <w:t xml:space="preserve"> </w:t>
    </w:r>
    <w:r>
      <w:rPr>
        <w:rFonts w:ascii="宋体" w:hAnsi="宋体" w:eastAsia="宋体" w:cs="宋体"/>
        <w:sz w:val="17"/>
        <w:szCs w:val="17"/>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2" w:lineRule="auto"/>
      <w:ind w:left="6368"/>
      <w:rPr>
        <w:rFonts w:ascii="宋体" w:hAnsi="宋体" w:eastAsia="宋体" w:cs="宋体"/>
        <w:sz w:val="23"/>
        <w:szCs w:val="23"/>
      </w:rPr>
    </w:pPr>
    <w:r>
      <w:rPr>
        <w:rFonts w:ascii="宋体" w:hAnsi="宋体" w:eastAsia="宋体" w:cs="宋体"/>
        <w:spacing w:val="-6"/>
        <w:sz w:val="23"/>
        <w:szCs w:val="23"/>
      </w:rPr>
      <w:t>第</w:t>
    </w:r>
    <w:r>
      <w:rPr>
        <w:rFonts w:ascii="宋体" w:hAnsi="宋体" w:eastAsia="宋体" w:cs="宋体"/>
        <w:spacing w:val="15"/>
        <w:sz w:val="23"/>
        <w:szCs w:val="23"/>
      </w:rPr>
      <w:t xml:space="preserve"> </w:t>
    </w:r>
    <w:r>
      <w:rPr>
        <w:rFonts w:ascii="宋体" w:hAnsi="宋体" w:eastAsia="宋体" w:cs="宋体"/>
        <w:spacing w:val="-6"/>
        <w:sz w:val="23"/>
        <w:szCs w:val="23"/>
      </w:rPr>
      <w:t>3</w:t>
    </w:r>
    <w:r>
      <w:rPr>
        <w:rFonts w:ascii="宋体" w:hAnsi="宋体" w:eastAsia="宋体" w:cs="宋体"/>
        <w:spacing w:val="14"/>
        <w:sz w:val="23"/>
        <w:szCs w:val="23"/>
      </w:rPr>
      <w:t xml:space="preserve"> </w:t>
    </w:r>
    <w:r>
      <w:rPr>
        <w:rFonts w:ascii="宋体" w:hAnsi="宋体" w:eastAsia="宋体" w:cs="宋体"/>
        <w:spacing w:val="-6"/>
        <w:sz w:val="23"/>
        <w:szCs w:val="23"/>
      </w:rPr>
      <w:t>页，共</w:t>
    </w:r>
    <w:r>
      <w:rPr>
        <w:rFonts w:ascii="宋体" w:hAnsi="宋体" w:eastAsia="宋体" w:cs="宋体"/>
        <w:spacing w:val="11"/>
        <w:sz w:val="23"/>
        <w:szCs w:val="23"/>
      </w:rPr>
      <w:t xml:space="preserve"> </w:t>
    </w:r>
    <w:r>
      <w:rPr>
        <w:rFonts w:ascii="宋体" w:hAnsi="宋体" w:eastAsia="宋体" w:cs="宋体"/>
        <w:spacing w:val="-6"/>
        <w:sz w:val="23"/>
        <w:szCs w:val="23"/>
      </w:rPr>
      <w:t>69</w:t>
    </w:r>
    <w:r>
      <w:rPr>
        <w:rFonts w:ascii="宋体" w:hAnsi="宋体" w:eastAsia="宋体" w:cs="宋体"/>
        <w:spacing w:val="15"/>
        <w:sz w:val="23"/>
        <w:szCs w:val="23"/>
      </w:rPr>
      <w:t xml:space="preserve"> </w:t>
    </w:r>
    <w:r>
      <w:rPr>
        <w:rFonts w:ascii="宋体" w:hAnsi="宋体" w:eastAsia="宋体" w:cs="宋体"/>
        <w:spacing w:val="-6"/>
        <w:sz w:val="23"/>
        <w:szCs w:val="23"/>
      </w:rPr>
      <w:t>页</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6546"/>
      <w:rPr>
        <w:rFonts w:ascii="宋体" w:hAnsi="宋体" w:eastAsia="宋体" w:cs="宋体"/>
        <w:sz w:val="17"/>
        <w:szCs w:val="17"/>
      </w:rPr>
    </w:pPr>
    <w:r>
      <w:rPr>
        <w:rFonts w:ascii="宋体" w:hAnsi="宋体" w:eastAsia="宋体" w:cs="宋体"/>
        <w:sz w:val="17"/>
        <w:szCs w:val="17"/>
      </w:rPr>
      <w:t>第</w:t>
    </w:r>
    <w:r>
      <w:rPr>
        <w:rFonts w:ascii="宋体" w:hAnsi="宋体" w:eastAsia="宋体" w:cs="宋体"/>
        <w:spacing w:val="20"/>
        <w:sz w:val="17"/>
        <w:szCs w:val="17"/>
      </w:rPr>
      <w:t xml:space="preserve"> </w:t>
    </w:r>
    <w:r>
      <w:rPr>
        <w:rFonts w:ascii="宋体" w:hAnsi="宋体" w:eastAsia="宋体" w:cs="宋体"/>
        <w:sz w:val="17"/>
        <w:szCs w:val="17"/>
      </w:rPr>
      <w:t>30</w:t>
    </w:r>
    <w:r>
      <w:rPr>
        <w:rFonts w:ascii="宋体" w:hAnsi="宋体" w:eastAsia="宋体" w:cs="宋体"/>
        <w:spacing w:val="15"/>
        <w:sz w:val="17"/>
        <w:szCs w:val="17"/>
      </w:rPr>
      <w:t xml:space="preserve"> </w:t>
    </w:r>
    <w:r>
      <w:rPr>
        <w:rFonts w:ascii="宋体" w:hAnsi="宋体" w:eastAsia="宋体" w:cs="宋体"/>
        <w:sz w:val="17"/>
        <w:szCs w:val="17"/>
      </w:rPr>
      <w:t>页，共</w:t>
    </w:r>
    <w:r>
      <w:rPr>
        <w:rFonts w:ascii="宋体" w:hAnsi="宋体" w:eastAsia="宋体" w:cs="宋体"/>
        <w:spacing w:val="13"/>
        <w:sz w:val="17"/>
        <w:szCs w:val="17"/>
      </w:rPr>
      <w:t xml:space="preserve"> </w:t>
    </w:r>
    <w:r>
      <w:rPr>
        <w:rFonts w:ascii="宋体" w:hAnsi="宋体" w:eastAsia="宋体" w:cs="宋体"/>
        <w:sz w:val="17"/>
        <w:szCs w:val="17"/>
      </w:rPr>
      <w:t>69</w:t>
    </w:r>
    <w:r>
      <w:rPr>
        <w:rFonts w:ascii="宋体" w:hAnsi="宋体" w:eastAsia="宋体" w:cs="宋体"/>
        <w:spacing w:val="16"/>
        <w:sz w:val="17"/>
        <w:szCs w:val="17"/>
      </w:rPr>
      <w:t xml:space="preserve"> </w:t>
    </w:r>
    <w:r>
      <w:rPr>
        <w:rFonts w:ascii="宋体" w:hAnsi="宋体" w:eastAsia="宋体" w:cs="宋体"/>
        <w:sz w:val="17"/>
        <w:szCs w:val="17"/>
      </w:rPr>
      <w:t>页</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6546"/>
      <w:rPr>
        <w:rFonts w:ascii="宋体" w:hAnsi="宋体" w:eastAsia="宋体" w:cs="宋体"/>
        <w:sz w:val="17"/>
        <w:szCs w:val="17"/>
      </w:rPr>
    </w:pPr>
    <w:r>
      <w:rPr>
        <w:rFonts w:ascii="宋体" w:hAnsi="宋体" w:eastAsia="宋体" w:cs="宋体"/>
        <w:sz w:val="17"/>
        <w:szCs w:val="17"/>
      </w:rPr>
      <w:t>第</w:t>
    </w:r>
    <w:r>
      <w:rPr>
        <w:rFonts w:ascii="宋体" w:hAnsi="宋体" w:eastAsia="宋体" w:cs="宋体"/>
        <w:spacing w:val="20"/>
        <w:sz w:val="17"/>
        <w:szCs w:val="17"/>
      </w:rPr>
      <w:t xml:space="preserve"> </w:t>
    </w:r>
    <w:r>
      <w:rPr>
        <w:rFonts w:ascii="宋体" w:hAnsi="宋体" w:eastAsia="宋体" w:cs="宋体"/>
        <w:sz w:val="17"/>
        <w:szCs w:val="17"/>
      </w:rPr>
      <w:t>31</w:t>
    </w:r>
    <w:r>
      <w:rPr>
        <w:rFonts w:ascii="宋体" w:hAnsi="宋体" w:eastAsia="宋体" w:cs="宋体"/>
        <w:spacing w:val="15"/>
        <w:sz w:val="17"/>
        <w:szCs w:val="17"/>
      </w:rPr>
      <w:t xml:space="preserve"> </w:t>
    </w:r>
    <w:r>
      <w:rPr>
        <w:rFonts w:ascii="宋体" w:hAnsi="宋体" w:eastAsia="宋体" w:cs="宋体"/>
        <w:sz w:val="17"/>
        <w:szCs w:val="17"/>
      </w:rPr>
      <w:t>页，共</w:t>
    </w:r>
    <w:r>
      <w:rPr>
        <w:rFonts w:ascii="宋体" w:hAnsi="宋体" w:eastAsia="宋体" w:cs="宋体"/>
        <w:spacing w:val="13"/>
        <w:sz w:val="17"/>
        <w:szCs w:val="17"/>
      </w:rPr>
      <w:t xml:space="preserve"> </w:t>
    </w:r>
    <w:r>
      <w:rPr>
        <w:rFonts w:ascii="宋体" w:hAnsi="宋体" w:eastAsia="宋体" w:cs="宋体"/>
        <w:sz w:val="17"/>
        <w:szCs w:val="17"/>
      </w:rPr>
      <w:t>69</w:t>
    </w:r>
    <w:r>
      <w:rPr>
        <w:rFonts w:ascii="宋体" w:hAnsi="宋体" w:eastAsia="宋体" w:cs="宋体"/>
        <w:spacing w:val="16"/>
        <w:sz w:val="17"/>
        <w:szCs w:val="17"/>
      </w:rPr>
      <w:t xml:space="preserve"> </w:t>
    </w:r>
    <w:r>
      <w:rPr>
        <w:rFonts w:ascii="宋体" w:hAnsi="宋体" w:eastAsia="宋体" w:cs="宋体"/>
        <w:sz w:val="17"/>
        <w:szCs w:val="17"/>
      </w:rPr>
      <w:t>页</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6546"/>
      <w:rPr>
        <w:rFonts w:ascii="宋体" w:hAnsi="宋体" w:eastAsia="宋体" w:cs="宋体"/>
        <w:sz w:val="17"/>
        <w:szCs w:val="17"/>
      </w:rPr>
    </w:pPr>
    <w:r>
      <w:rPr>
        <w:rFonts w:ascii="宋体" w:hAnsi="宋体" w:eastAsia="宋体" w:cs="宋体"/>
        <w:sz w:val="17"/>
        <w:szCs w:val="17"/>
      </w:rPr>
      <w:t>第</w:t>
    </w:r>
    <w:r>
      <w:rPr>
        <w:rFonts w:ascii="宋体" w:hAnsi="宋体" w:eastAsia="宋体" w:cs="宋体"/>
        <w:spacing w:val="20"/>
        <w:sz w:val="17"/>
        <w:szCs w:val="17"/>
      </w:rPr>
      <w:t xml:space="preserve"> </w:t>
    </w:r>
    <w:r>
      <w:rPr>
        <w:rFonts w:ascii="宋体" w:hAnsi="宋体" w:eastAsia="宋体" w:cs="宋体"/>
        <w:sz w:val="17"/>
        <w:szCs w:val="17"/>
      </w:rPr>
      <w:t>32</w:t>
    </w:r>
    <w:r>
      <w:rPr>
        <w:rFonts w:ascii="宋体" w:hAnsi="宋体" w:eastAsia="宋体" w:cs="宋体"/>
        <w:spacing w:val="15"/>
        <w:sz w:val="17"/>
        <w:szCs w:val="17"/>
      </w:rPr>
      <w:t xml:space="preserve"> </w:t>
    </w:r>
    <w:r>
      <w:rPr>
        <w:rFonts w:ascii="宋体" w:hAnsi="宋体" w:eastAsia="宋体" w:cs="宋体"/>
        <w:sz w:val="17"/>
        <w:szCs w:val="17"/>
      </w:rPr>
      <w:t>页，共</w:t>
    </w:r>
    <w:r>
      <w:rPr>
        <w:rFonts w:ascii="宋体" w:hAnsi="宋体" w:eastAsia="宋体" w:cs="宋体"/>
        <w:spacing w:val="13"/>
        <w:sz w:val="17"/>
        <w:szCs w:val="17"/>
      </w:rPr>
      <w:t xml:space="preserve"> </w:t>
    </w:r>
    <w:r>
      <w:rPr>
        <w:rFonts w:ascii="宋体" w:hAnsi="宋体" w:eastAsia="宋体" w:cs="宋体"/>
        <w:sz w:val="17"/>
        <w:szCs w:val="17"/>
      </w:rPr>
      <w:t>69</w:t>
    </w:r>
    <w:r>
      <w:rPr>
        <w:rFonts w:ascii="宋体" w:hAnsi="宋体" w:eastAsia="宋体" w:cs="宋体"/>
        <w:spacing w:val="16"/>
        <w:sz w:val="17"/>
        <w:szCs w:val="17"/>
      </w:rPr>
      <w:t xml:space="preserve"> </w:t>
    </w:r>
    <w:r>
      <w:rPr>
        <w:rFonts w:ascii="宋体" w:hAnsi="宋体" w:eastAsia="宋体" w:cs="宋体"/>
        <w:sz w:val="17"/>
        <w:szCs w:val="17"/>
      </w:rPr>
      <w:t>页</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6546"/>
      <w:rPr>
        <w:rFonts w:ascii="宋体" w:hAnsi="宋体" w:eastAsia="宋体" w:cs="宋体"/>
        <w:sz w:val="17"/>
        <w:szCs w:val="17"/>
      </w:rPr>
    </w:pPr>
    <w:r>
      <w:rPr>
        <w:rFonts w:ascii="宋体" w:hAnsi="宋体" w:eastAsia="宋体" w:cs="宋体"/>
        <w:sz w:val="17"/>
        <w:szCs w:val="17"/>
      </w:rPr>
      <w:t>第</w:t>
    </w:r>
    <w:r>
      <w:rPr>
        <w:rFonts w:ascii="宋体" w:hAnsi="宋体" w:eastAsia="宋体" w:cs="宋体"/>
        <w:spacing w:val="20"/>
        <w:sz w:val="17"/>
        <w:szCs w:val="17"/>
      </w:rPr>
      <w:t xml:space="preserve"> </w:t>
    </w:r>
    <w:r>
      <w:rPr>
        <w:rFonts w:ascii="宋体" w:hAnsi="宋体" w:eastAsia="宋体" w:cs="宋体"/>
        <w:sz w:val="17"/>
        <w:szCs w:val="17"/>
      </w:rPr>
      <w:t>33</w:t>
    </w:r>
    <w:r>
      <w:rPr>
        <w:rFonts w:ascii="宋体" w:hAnsi="宋体" w:eastAsia="宋体" w:cs="宋体"/>
        <w:spacing w:val="15"/>
        <w:sz w:val="17"/>
        <w:szCs w:val="17"/>
      </w:rPr>
      <w:t xml:space="preserve"> </w:t>
    </w:r>
    <w:r>
      <w:rPr>
        <w:rFonts w:ascii="宋体" w:hAnsi="宋体" w:eastAsia="宋体" w:cs="宋体"/>
        <w:sz w:val="17"/>
        <w:szCs w:val="17"/>
      </w:rPr>
      <w:t>页，共</w:t>
    </w:r>
    <w:r>
      <w:rPr>
        <w:rFonts w:ascii="宋体" w:hAnsi="宋体" w:eastAsia="宋体" w:cs="宋体"/>
        <w:spacing w:val="13"/>
        <w:sz w:val="17"/>
        <w:szCs w:val="17"/>
      </w:rPr>
      <w:t xml:space="preserve"> </w:t>
    </w:r>
    <w:r>
      <w:rPr>
        <w:rFonts w:ascii="宋体" w:hAnsi="宋体" w:eastAsia="宋体" w:cs="宋体"/>
        <w:sz w:val="17"/>
        <w:szCs w:val="17"/>
      </w:rPr>
      <w:t>69</w:t>
    </w:r>
    <w:r>
      <w:rPr>
        <w:rFonts w:ascii="宋体" w:hAnsi="宋体" w:eastAsia="宋体" w:cs="宋体"/>
        <w:spacing w:val="16"/>
        <w:sz w:val="17"/>
        <w:szCs w:val="17"/>
      </w:rPr>
      <w:t xml:space="preserve"> </w:t>
    </w:r>
    <w:r>
      <w:rPr>
        <w:rFonts w:ascii="宋体" w:hAnsi="宋体" w:eastAsia="宋体" w:cs="宋体"/>
        <w:sz w:val="17"/>
        <w:szCs w:val="17"/>
      </w:rPr>
      <w:t>页</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6546"/>
      <w:rPr>
        <w:rFonts w:ascii="宋体" w:hAnsi="宋体" w:eastAsia="宋体" w:cs="宋体"/>
        <w:sz w:val="17"/>
        <w:szCs w:val="17"/>
      </w:rPr>
    </w:pPr>
    <w:r>
      <w:rPr>
        <w:rFonts w:ascii="宋体" w:hAnsi="宋体" w:eastAsia="宋体" w:cs="宋体"/>
        <w:sz w:val="17"/>
        <w:szCs w:val="17"/>
      </w:rPr>
      <w:t>第</w:t>
    </w:r>
    <w:r>
      <w:rPr>
        <w:rFonts w:ascii="宋体" w:hAnsi="宋体" w:eastAsia="宋体" w:cs="宋体"/>
        <w:spacing w:val="20"/>
        <w:sz w:val="17"/>
        <w:szCs w:val="17"/>
      </w:rPr>
      <w:t xml:space="preserve"> </w:t>
    </w:r>
    <w:r>
      <w:rPr>
        <w:rFonts w:ascii="宋体" w:hAnsi="宋体" w:eastAsia="宋体" w:cs="宋体"/>
        <w:sz w:val="17"/>
        <w:szCs w:val="17"/>
      </w:rPr>
      <w:t>34</w:t>
    </w:r>
    <w:r>
      <w:rPr>
        <w:rFonts w:ascii="宋体" w:hAnsi="宋体" w:eastAsia="宋体" w:cs="宋体"/>
        <w:spacing w:val="15"/>
        <w:sz w:val="17"/>
        <w:szCs w:val="17"/>
      </w:rPr>
      <w:t xml:space="preserve"> </w:t>
    </w:r>
    <w:r>
      <w:rPr>
        <w:rFonts w:ascii="宋体" w:hAnsi="宋体" w:eastAsia="宋体" w:cs="宋体"/>
        <w:sz w:val="17"/>
        <w:szCs w:val="17"/>
      </w:rPr>
      <w:t>页，共</w:t>
    </w:r>
    <w:r>
      <w:rPr>
        <w:rFonts w:ascii="宋体" w:hAnsi="宋体" w:eastAsia="宋体" w:cs="宋体"/>
        <w:spacing w:val="13"/>
        <w:sz w:val="17"/>
        <w:szCs w:val="17"/>
      </w:rPr>
      <w:t xml:space="preserve"> </w:t>
    </w:r>
    <w:r>
      <w:rPr>
        <w:rFonts w:ascii="宋体" w:hAnsi="宋体" w:eastAsia="宋体" w:cs="宋体"/>
        <w:sz w:val="17"/>
        <w:szCs w:val="17"/>
      </w:rPr>
      <w:t>69</w:t>
    </w:r>
    <w:r>
      <w:rPr>
        <w:rFonts w:ascii="宋体" w:hAnsi="宋体" w:eastAsia="宋体" w:cs="宋体"/>
        <w:spacing w:val="16"/>
        <w:sz w:val="17"/>
        <w:szCs w:val="17"/>
      </w:rPr>
      <w:t xml:space="preserve"> </w:t>
    </w:r>
    <w:r>
      <w:rPr>
        <w:rFonts w:ascii="宋体" w:hAnsi="宋体" w:eastAsia="宋体" w:cs="宋体"/>
        <w:sz w:val="17"/>
        <w:szCs w:val="17"/>
      </w:rPr>
      <w:t>页</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6546"/>
      <w:rPr>
        <w:rFonts w:ascii="宋体" w:hAnsi="宋体" w:eastAsia="宋体" w:cs="宋体"/>
        <w:sz w:val="17"/>
        <w:szCs w:val="17"/>
      </w:rPr>
    </w:pPr>
    <w:r>
      <w:rPr>
        <w:rFonts w:ascii="宋体" w:hAnsi="宋体" w:eastAsia="宋体" w:cs="宋体"/>
        <w:sz w:val="17"/>
        <w:szCs w:val="17"/>
      </w:rPr>
      <w:t>第</w:t>
    </w:r>
    <w:r>
      <w:rPr>
        <w:rFonts w:ascii="宋体" w:hAnsi="宋体" w:eastAsia="宋体" w:cs="宋体"/>
        <w:spacing w:val="20"/>
        <w:sz w:val="17"/>
        <w:szCs w:val="17"/>
      </w:rPr>
      <w:t xml:space="preserve"> </w:t>
    </w:r>
    <w:r>
      <w:rPr>
        <w:rFonts w:ascii="宋体" w:hAnsi="宋体" w:eastAsia="宋体" w:cs="宋体"/>
        <w:sz w:val="17"/>
        <w:szCs w:val="17"/>
      </w:rPr>
      <w:t>35</w:t>
    </w:r>
    <w:r>
      <w:rPr>
        <w:rFonts w:ascii="宋体" w:hAnsi="宋体" w:eastAsia="宋体" w:cs="宋体"/>
        <w:spacing w:val="15"/>
        <w:sz w:val="17"/>
        <w:szCs w:val="17"/>
      </w:rPr>
      <w:t xml:space="preserve"> </w:t>
    </w:r>
    <w:r>
      <w:rPr>
        <w:rFonts w:ascii="宋体" w:hAnsi="宋体" w:eastAsia="宋体" w:cs="宋体"/>
        <w:sz w:val="17"/>
        <w:szCs w:val="17"/>
      </w:rPr>
      <w:t>页，共</w:t>
    </w:r>
    <w:r>
      <w:rPr>
        <w:rFonts w:ascii="宋体" w:hAnsi="宋体" w:eastAsia="宋体" w:cs="宋体"/>
        <w:spacing w:val="13"/>
        <w:sz w:val="17"/>
        <w:szCs w:val="17"/>
      </w:rPr>
      <w:t xml:space="preserve"> </w:t>
    </w:r>
    <w:r>
      <w:rPr>
        <w:rFonts w:ascii="宋体" w:hAnsi="宋体" w:eastAsia="宋体" w:cs="宋体"/>
        <w:sz w:val="17"/>
        <w:szCs w:val="17"/>
      </w:rPr>
      <w:t>69</w:t>
    </w:r>
    <w:r>
      <w:rPr>
        <w:rFonts w:ascii="宋体" w:hAnsi="宋体" w:eastAsia="宋体" w:cs="宋体"/>
        <w:spacing w:val="16"/>
        <w:sz w:val="17"/>
        <w:szCs w:val="17"/>
      </w:rPr>
      <w:t xml:space="preserve"> </w:t>
    </w:r>
    <w:r>
      <w:rPr>
        <w:rFonts w:ascii="宋体" w:hAnsi="宋体" w:eastAsia="宋体" w:cs="宋体"/>
        <w:sz w:val="17"/>
        <w:szCs w:val="17"/>
      </w:rPr>
      <w:t>页</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6546"/>
      <w:rPr>
        <w:rFonts w:ascii="宋体" w:hAnsi="宋体" w:eastAsia="宋体" w:cs="宋体"/>
        <w:sz w:val="17"/>
        <w:szCs w:val="17"/>
      </w:rPr>
    </w:pPr>
    <w:r>
      <w:rPr>
        <w:rFonts w:ascii="宋体" w:hAnsi="宋体" w:eastAsia="宋体" w:cs="宋体"/>
        <w:sz w:val="17"/>
        <w:szCs w:val="17"/>
      </w:rPr>
      <w:t>第</w:t>
    </w:r>
    <w:r>
      <w:rPr>
        <w:rFonts w:ascii="宋体" w:hAnsi="宋体" w:eastAsia="宋体" w:cs="宋体"/>
        <w:spacing w:val="20"/>
        <w:sz w:val="17"/>
        <w:szCs w:val="17"/>
      </w:rPr>
      <w:t xml:space="preserve"> </w:t>
    </w:r>
    <w:r>
      <w:rPr>
        <w:rFonts w:ascii="宋体" w:hAnsi="宋体" w:eastAsia="宋体" w:cs="宋体"/>
        <w:sz w:val="17"/>
        <w:szCs w:val="17"/>
      </w:rPr>
      <w:t>36</w:t>
    </w:r>
    <w:r>
      <w:rPr>
        <w:rFonts w:ascii="宋体" w:hAnsi="宋体" w:eastAsia="宋体" w:cs="宋体"/>
        <w:spacing w:val="15"/>
        <w:sz w:val="17"/>
        <w:szCs w:val="17"/>
      </w:rPr>
      <w:t xml:space="preserve"> </w:t>
    </w:r>
    <w:r>
      <w:rPr>
        <w:rFonts w:ascii="宋体" w:hAnsi="宋体" w:eastAsia="宋体" w:cs="宋体"/>
        <w:sz w:val="17"/>
        <w:szCs w:val="17"/>
      </w:rPr>
      <w:t>页，共</w:t>
    </w:r>
    <w:r>
      <w:rPr>
        <w:rFonts w:ascii="宋体" w:hAnsi="宋体" w:eastAsia="宋体" w:cs="宋体"/>
        <w:spacing w:val="13"/>
        <w:sz w:val="17"/>
        <w:szCs w:val="17"/>
      </w:rPr>
      <w:t xml:space="preserve"> </w:t>
    </w:r>
    <w:r>
      <w:rPr>
        <w:rFonts w:ascii="宋体" w:hAnsi="宋体" w:eastAsia="宋体" w:cs="宋体"/>
        <w:sz w:val="17"/>
        <w:szCs w:val="17"/>
      </w:rPr>
      <w:t>69</w:t>
    </w:r>
    <w:r>
      <w:rPr>
        <w:rFonts w:ascii="宋体" w:hAnsi="宋体" w:eastAsia="宋体" w:cs="宋体"/>
        <w:spacing w:val="16"/>
        <w:sz w:val="17"/>
        <w:szCs w:val="17"/>
      </w:rPr>
      <w:t xml:space="preserve"> </w:t>
    </w:r>
    <w:r>
      <w:rPr>
        <w:rFonts w:ascii="宋体" w:hAnsi="宋体" w:eastAsia="宋体" w:cs="宋体"/>
        <w:sz w:val="17"/>
        <w:szCs w:val="17"/>
      </w:rPr>
      <w:t>页</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6546"/>
      <w:rPr>
        <w:rFonts w:ascii="宋体" w:hAnsi="宋体" w:eastAsia="宋体" w:cs="宋体"/>
        <w:sz w:val="17"/>
        <w:szCs w:val="17"/>
      </w:rPr>
    </w:pPr>
    <w:r>
      <w:rPr>
        <w:rFonts w:ascii="宋体" w:hAnsi="宋体" w:eastAsia="宋体" w:cs="宋体"/>
        <w:sz w:val="17"/>
        <w:szCs w:val="17"/>
      </w:rPr>
      <w:t>第</w:t>
    </w:r>
    <w:r>
      <w:rPr>
        <w:rFonts w:ascii="宋体" w:hAnsi="宋体" w:eastAsia="宋体" w:cs="宋体"/>
        <w:spacing w:val="20"/>
        <w:sz w:val="17"/>
        <w:szCs w:val="17"/>
      </w:rPr>
      <w:t xml:space="preserve"> </w:t>
    </w:r>
    <w:r>
      <w:rPr>
        <w:rFonts w:ascii="宋体" w:hAnsi="宋体" w:eastAsia="宋体" w:cs="宋体"/>
        <w:sz w:val="17"/>
        <w:szCs w:val="17"/>
      </w:rPr>
      <w:t>37</w:t>
    </w:r>
    <w:r>
      <w:rPr>
        <w:rFonts w:ascii="宋体" w:hAnsi="宋体" w:eastAsia="宋体" w:cs="宋体"/>
        <w:spacing w:val="15"/>
        <w:sz w:val="17"/>
        <w:szCs w:val="17"/>
      </w:rPr>
      <w:t xml:space="preserve"> </w:t>
    </w:r>
    <w:r>
      <w:rPr>
        <w:rFonts w:ascii="宋体" w:hAnsi="宋体" w:eastAsia="宋体" w:cs="宋体"/>
        <w:sz w:val="17"/>
        <w:szCs w:val="17"/>
      </w:rPr>
      <w:t>页，共</w:t>
    </w:r>
    <w:r>
      <w:rPr>
        <w:rFonts w:ascii="宋体" w:hAnsi="宋体" w:eastAsia="宋体" w:cs="宋体"/>
        <w:spacing w:val="13"/>
        <w:sz w:val="17"/>
        <w:szCs w:val="17"/>
      </w:rPr>
      <w:t xml:space="preserve"> </w:t>
    </w:r>
    <w:r>
      <w:rPr>
        <w:rFonts w:ascii="宋体" w:hAnsi="宋体" w:eastAsia="宋体" w:cs="宋体"/>
        <w:sz w:val="17"/>
        <w:szCs w:val="17"/>
      </w:rPr>
      <w:t>69</w:t>
    </w:r>
    <w:r>
      <w:rPr>
        <w:rFonts w:ascii="宋体" w:hAnsi="宋体" w:eastAsia="宋体" w:cs="宋体"/>
        <w:spacing w:val="16"/>
        <w:sz w:val="17"/>
        <w:szCs w:val="17"/>
      </w:rPr>
      <w:t xml:space="preserve"> </w:t>
    </w:r>
    <w:r>
      <w:rPr>
        <w:rFonts w:ascii="宋体" w:hAnsi="宋体" w:eastAsia="宋体" w:cs="宋体"/>
        <w:sz w:val="17"/>
        <w:szCs w:val="17"/>
      </w:rPr>
      <w:t>页</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6546"/>
      <w:rPr>
        <w:rFonts w:ascii="宋体" w:hAnsi="宋体" w:eastAsia="宋体" w:cs="宋体"/>
        <w:sz w:val="17"/>
        <w:szCs w:val="17"/>
      </w:rPr>
    </w:pPr>
    <w:r>
      <w:rPr>
        <w:rFonts w:ascii="宋体" w:hAnsi="宋体" w:eastAsia="宋体" w:cs="宋体"/>
        <w:sz w:val="17"/>
        <w:szCs w:val="17"/>
      </w:rPr>
      <w:t>第</w:t>
    </w:r>
    <w:r>
      <w:rPr>
        <w:rFonts w:ascii="宋体" w:hAnsi="宋体" w:eastAsia="宋体" w:cs="宋体"/>
        <w:spacing w:val="20"/>
        <w:sz w:val="17"/>
        <w:szCs w:val="17"/>
      </w:rPr>
      <w:t xml:space="preserve"> </w:t>
    </w:r>
    <w:r>
      <w:rPr>
        <w:rFonts w:ascii="宋体" w:hAnsi="宋体" w:eastAsia="宋体" w:cs="宋体"/>
        <w:sz w:val="17"/>
        <w:szCs w:val="17"/>
      </w:rPr>
      <w:t>38</w:t>
    </w:r>
    <w:r>
      <w:rPr>
        <w:rFonts w:ascii="宋体" w:hAnsi="宋体" w:eastAsia="宋体" w:cs="宋体"/>
        <w:spacing w:val="15"/>
        <w:sz w:val="17"/>
        <w:szCs w:val="17"/>
      </w:rPr>
      <w:t xml:space="preserve"> </w:t>
    </w:r>
    <w:r>
      <w:rPr>
        <w:rFonts w:ascii="宋体" w:hAnsi="宋体" w:eastAsia="宋体" w:cs="宋体"/>
        <w:sz w:val="17"/>
        <w:szCs w:val="17"/>
      </w:rPr>
      <w:t>页，共</w:t>
    </w:r>
    <w:r>
      <w:rPr>
        <w:rFonts w:ascii="宋体" w:hAnsi="宋体" w:eastAsia="宋体" w:cs="宋体"/>
        <w:spacing w:val="13"/>
        <w:sz w:val="17"/>
        <w:szCs w:val="17"/>
      </w:rPr>
      <w:t xml:space="preserve"> </w:t>
    </w:r>
    <w:r>
      <w:rPr>
        <w:rFonts w:ascii="宋体" w:hAnsi="宋体" w:eastAsia="宋体" w:cs="宋体"/>
        <w:sz w:val="17"/>
        <w:szCs w:val="17"/>
      </w:rPr>
      <w:t>69</w:t>
    </w:r>
    <w:r>
      <w:rPr>
        <w:rFonts w:ascii="宋体" w:hAnsi="宋体" w:eastAsia="宋体" w:cs="宋体"/>
        <w:spacing w:val="16"/>
        <w:sz w:val="17"/>
        <w:szCs w:val="17"/>
      </w:rPr>
      <w:t xml:space="preserve"> </w:t>
    </w:r>
    <w:r>
      <w:rPr>
        <w:rFonts w:ascii="宋体" w:hAnsi="宋体" w:eastAsia="宋体" w:cs="宋体"/>
        <w:sz w:val="17"/>
        <w:szCs w:val="17"/>
      </w:rPr>
      <w:t>页</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6546"/>
      <w:rPr>
        <w:rFonts w:ascii="宋体" w:hAnsi="宋体" w:eastAsia="宋体" w:cs="宋体"/>
        <w:sz w:val="17"/>
        <w:szCs w:val="17"/>
      </w:rPr>
    </w:pPr>
    <w:r>
      <w:rPr>
        <w:rFonts w:ascii="宋体" w:hAnsi="宋体" w:eastAsia="宋体" w:cs="宋体"/>
        <w:sz w:val="17"/>
        <w:szCs w:val="17"/>
      </w:rPr>
      <w:t>第</w:t>
    </w:r>
    <w:r>
      <w:rPr>
        <w:rFonts w:ascii="宋体" w:hAnsi="宋体" w:eastAsia="宋体" w:cs="宋体"/>
        <w:spacing w:val="20"/>
        <w:sz w:val="17"/>
        <w:szCs w:val="17"/>
      </w:rPr>
      <w:t xml:space="preserve"> </w:t>
    </w:r>
    <w:r>
      <w:rPr>
        <w:rFonts w:ascii="宋体" w:hAnsi="宋体" w:eastAsia="宋体" w:cs="宋体"/>
        <w:sz w:val="17"/>
        <w:szCs w:val="17"/>
      </w:rPr>
      <w:t>39</w:t>
    </w:r>
    <w:r>
      <w:rPr>
        <w:rFonts w:ascii="宋体" w:hAnsi="宋体" w:eastAsia="宋体" w:cs="宋体"/>
        <w:spacing w:val="15"/>
        <w:sz w:val="17"/>
        <w:szCs w:val="17"/>
      </w:rPr>
      <w:t xml:space="preserve"> </w:t>
    </w:r>
    <w:r>
      <w:rPr>
        <w:rFonts w:ascii="宋体" w:hAnsi="宋体" w:eastAsia="宋体" w:cs="宋体"/>
        <w:sz w:val="17"/>
        <w:szCs w:val="17"/>
      </w:rPr>
      <w:t>页，共</w:t>
    </w:r>
    <w:r>
      <w:rPr>
        <w:rFonts w:ascii="宋体" w:hAnsi="宋体" w:eastAsia="宋体" w:cs="宋体"/>
        <w:spacing w:val="13"/>
        <w:sz w:val="17"/>
        <w:szCs w:val="17"/>
      </w:rPr>
      <w:t xml:space="preserve"> </w:t>
    </w:r>
    <w:r>
      <w:rPr>
        <w:rFonts w:ascii="宋体" w:hAnsi="宋体" w:eastAsia="宋体" w:cs="宋体"/>
        <w:sz w:val="17"/>
        <w:szCs w:val="17"/>
      </w:rPr>
      <w:t>69</w:t>
    </w:r>
    <w:r>
      <w:rPr>
        <w:rFonts w:ascii="宋体" w:hAnsi="宋体" w:eastAsia="宋体" w:cs="宋体"/>
        <w:spacing w:val="16"/>
        <w:sz w:val="17"/>
        <w:szCs w:val="17"/>
      </w:rPr>
      <w:t xml:space="preserve"> </w:t>
    </w:r>
    <w:r>
      <w:rPr>
        <w:rFonts w:ascii="宋体" w:hAnsi="宋体" w:eastAsia="宋体" w:cs="宋体"/>
        <w:sz w:val="17"/>
        <w:szCs w:val="17"/>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2" w:lineRule="auto"/>
      <w:ind w:left="6368"/>
      <w:rPr>
        <w:rFonts w:ascii="宋体" w:hAnsi="宋体" w:eastAsia="宋体" w:cs="宋体"/>
        <w:sz w:val="23"/>
        <w:szCs w:val="23"/>
      </w:rPr>
    </w:pPr>
    <w:r>
      <w:rPr>
        <w:rFonts w:ascii="宋体" w:hAnsi="宋体" w:eastAsia="宋体" w:cs="宋体"/>
        <w:spacing w:val="-4"/>
        <w:sz w:val="23"/>
        <w:szCs w:val="23"/>
      </w:rPr>
      <w:t>第 4</w:t>
    </w:r>
    <w:r>
      <w:rPr>
        <w:rFonts w:ascii="宋体" w:hAnsi="宋体" w:eastAsia="宋体" w:cs="宋体"/>
        <w:spacing w:val="17"/>
        <w:sz w:val="23"/>
        <w:szCs w:val="23"/>
      </w:rPr>
      <w:t xml:space="preserve"> </w:t>
    </w:r>
    <w:r>
      <w:rPr>
        <w:rFonts w:ascii="宋体" w:hAnsi="宋体" w:eastAsia="宋体" w:cs="宋体"/>
        <w:spacing w:val="-4"/>
        <w:sz w:val="23"/>
        <w:szCs w:val="23"/>
      </w:rPr>
      <w:t>页，共</w:t>
    </w:r>
    <w:r>
      <w:rPr>
        <w:rFonts w:ascii="宋体" w:hAnsi="宋体" w:eastAsia="宋体" w:cs="宋体"/>
        <w:spacing w:val="11"/>
        <w:sz w:val="23"/>
        <w:szCs w:val="23"/>
      </w:rPr>
      <w:t xml:space="preserve"> </w:t>
    </w:r>
    <w:r>
      <w:rPr>
        <w:rFonts w:ascii="宋体" w:hAnsi="宋体" w:eastAsia="宋体" w:cs="宋体"/>
        <w:spacing w:val="-4"/>
        <w:sz w:val="23"/>
        <w:szCs w:val="23"/>
      </w:rPr>
      <w:t>69</w:t>
    </w:r>
    <w:r>
      <w:rPr>
        <w:rFonts w:ascii="宋体" w:hAnsi="宋体" w:eastAsia="宋体" w:cs="宋体"/>
        <w:spacing w:val="15"/>
        <w:sz w:val="23"/>
        <w:szCs w:val="23"/>
      </w:rPr>
      <w:t xml:space="preserve"> </w:t>
    </w:r>
    <w:r>
      <w:rPr>
        <w:rFonts w:ascii="宋体" w:hAnsi="宋体" w:eastAsia="宋体" w:cs="宋体"/>
        <w:spacing w:val="-4"/>
        <w:sz w:val="23"/>
        <w:szCs w:val="23"/>
      </w:rPr>
      <w:t>页</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6546"/>
      <w:rPr>
        <w:rFonts w:ascii="宋体" w:hAnsi="宋体" w:eastAsia="宋体" w:cs="宋体"/>
        <w:sz w:val="17"/>
        <w:szCs w:val="17"/>
      </w:rPr>
    </w:pPr>
    <w:r>
      <w:rPr>
        <w:rFonts w:ascii="宋体" w:hAnsi="宋体" w:eastAsia="宋体" w:cs="宋体"/>
        <w:spacing w:val="2"/>
        <w:sz w:val="17"/>
        <w:szCs w:val="17"/>
      </w:rPr>
      <w:t>第 40</w:t>
    </w:r>
    <w:r>
      <w:rPr>
        <w:rFonts w:ascii="宋体" w:hAnsi="宋体" w:eastAsia="宋体" w:cs="宋体"/>
        <w:spacing w:val="15"/>
        <w:sz w:val="17"/>
        <w:szCs w:val="17"/>
      </w:rPr>
      <w:t xml:space="preserve"> </w:t>
    </w:r>
    <w:r>
      <w:rPr>
        <w:rFonts w:ascii="宋体" w:hAnsi="宋体" w:eastAsia="宋体" w:cs="宋体"/>
        <w:spacing w:val="2"/>
        <w:sz w:val="17"/>
        <w:szCs w:val="17"/>
      </w:rPr>
      <w:t>页，共</w:t>
    </w:r>
    <w:r>
      <w:rPr>
        <w:rFonts w:ascii="宋体" w:hAnsi="宋体" w:eastAsia="宋体" w:cs="宋体"/>
        <w:spacing w:val="13"/>
        <w:sz w:val="17"/>
        <w:szCs w:val="17"/>
      </w:rPr>
      <w:t xml:space="preserve"> </w:t>
    </w:r>
    <w:r>
      <w:rPr>
        <w:rFonts w:ascii="宋体" w:hAnsi="宋体" w:eastAsia="宋体" w:cs="宋体"/>
        <w:spacing w:val="2"/>
        <w:sz w:val="17"/>
        <w:szCs w:val="17"/>
      </w:rPr>
      <w:t>69</w:t>
    </w:r>
    <w:r>
      <w:rPr>
        <w:rFonts w:ascii="宋体" w:hAnsi="宋体" w:eastAsia="宋体" w:cs="宋体"/>
        <w:spacing w:val="16"/>
        <w:sz w:val="17"/>
        <w:szCs w:val="17"/>
      </w:rPr>
      <w:t xml:space="preserve"> </w:t>
    </w:r>
    <w:r>
      <w:rPr>
        <w:rFonts w:ascii="宋体" w:hAnsi="宋体" w:eastAsia="宋体" w:cs="宋体"/>
        <w:spacing w:val="2"/>
        <w:sz w:val="17"/>
        <w:szCs w:val="17"/>
      </w:rPr>
      <w:t>页</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6546"/>
      <w:rPr>
        <w:rFonts w:ascii="宋体" w:hAnsi="宋体" w:eastAsia="宋体" w:cs="宋体"/>
        <w:sz w:val="17"/>
        <w:szCs w:val="17"/>
      </w:rPr>
    </w:pPr>
    <w:r>
      <w:rPr>
        <w:rFonts w:ascii="宋体" w:hAnsi="宋体" w:eastAsia="宋体" w:cs="宋体"/>
        <w:spacing w:val="2"/>
        <w:sz w:val="17"/>
        <w:szCs w:val="17"/>
      </w:rPr>
      <w:t>第 41</w:t>
    </w:r>
    <w:r>
      <w:rPr>
        <w:rFonts w:ascii="宋体" w:hAnsi="宋体" w:eastAsia="宋体" w:cs="宋体"/>
        <w:spacing w:val="15"/>
        <w:sz w:val="17"/>
        <w:szCs w:val="17"/>
      </w:rPr>
      <w:t xml:space="preserve"> </w:t>
    </w:r>
    <w:r>
      <w:rPr>
        <w:rFonts w:ascii="宋体" w:hAnsi="宋体" w:eastAsia="宋体" w:cs="宋体"/>
        <w:spacing w:val="2"/>
        <w:sz w:val="17"/>
        <w:szCs w:val="17"/>
      </w:rPr>
      <w:t>页，共</w:t>
    </w:r>
    <w:r>
      <w:rPr>
        <w:rFonts w:ascii="宋体" w:hAnsi="宋体" w:eastAsia="宋体" w:cs="宋体"/>
        <w:spacing w:val="13"/>
        <w:sz w:val="17"/>
        <w:szCs w:val="17"/>
      </w:rPr>
      <w:t xml:space="preserve"> </w:t>
    </w:r>
    <w:r>
      <w:rPr>
        <w:rFonts w:ascii="宋体" w:hAnsi="宋体" w:eastAsia="宋体" w:cs="宋体"/>
        <w:spacing w:val="2"/>
        <w:sz w:val="17"/>
        <w:szCs w:val="17"/>
      </w:rPr>
      <w:t>69</w:t>
    </w:r>
    <w:r>
      <w:rPr>
        <w:rFonts w:ascii="宋体" w:hAnsi="宋体" w:eastAsia="宋体" w:cs="宋体"/>
        <w:spacing w:val="16"/>
        <w:sz w:val="17"/>
        <w:szCs w:val="17"/>
      </w:rPr>
      <w:t xml:space="preserve"> </w:t>
    </w:r>
    <w:r>
      <w:rPr>
        <w:rFonts w:ascii="宋体" w:hAnsi="宋体" w:eastAsia="宋体" w:cs="宋体"/>
        <w:spacing w:val="2"/>
        <w:sz w:val="17"/>
        <w:szCs w:val="17"/>
      </w:rPr>
      <w:t>页</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6546"/>
      <w:rPr>
        <w:rFonts w:ascii="宋体" w:hAnsi="宋体" w:eastAsia="宋体" w:cs="宋体"/>
        <w:sz w:val="17"/>
        <w:szCs w:val="17"/>
      </w:rPr>
    </w:pPr>
    <w:r>
      <w:rPr>
        <w:rFonts w:ascii="宋体" w:hAnsi="宋体" w:eastAsia="宋体" w:cs="宋体"/>
        <w:spacing w:val="2"/>
        <w:sz w:val="17"/>
        <w:szCs w:val="17"/>
      </w:rPr>
      <w:t>第 42</w:t>
    </w:r>
    <w:r>
      <w:rPr>
        <w:rFonts w:ascii="宋体" w:hAnsi="宋体" w:eastAsia="宋体" w:cs="宋体"/>
        <w:spacing w:val="15"/>
        <w:sz w:val="17"/>
        <w:szCs w:val="17"/>
      </w:rPr>
      <w:t xml:space="preserve"> </w:t>
    </w:r>
    <w:r>
      <w:rPr>
        <w:rFonts w:ascii="宋体" w:hAnsi="宋体" w:eastAsia="宋体" w:cs="宋体"/>
        <w:spacing w:val="2"/>
        <w:sz w:val="17"/>
        <w:szCs w:val="17"/>
      </w:rPr>
      <w:t>页，共</w:t>
    </w:r>
    <w:r>
      <w:rPr>
        <w:rFonts w:ascii="宋体" w:hAnsi="宋体" w:eastAsia="宋体" w:cs="宋体"/>
        <w:spacing w:val="13"/>
        <w:sz w:val="17"/>
        <w:szCs w:val="17"/>
      </w:rPr>
      <w:t xml:space="preserve"> </w:t>
    </w:r>
    <w:r>
      <w:rPr>
        <w:rFonts w:ascii="宋体" w:hAnsi="宋体" w:eastAsia="宋体" w:cs="宋体"/>
        <w:spacing w:val="2"/>
        <w:sz w:val="17"/>
        <w:szCs w:val="17"/>
      </w:rPr>
      <w:t>69</w:t>
    </w:r>
    <w:r>
      <w:rPr>
        <w:rFonts w:ascii="宋体" w:hAnsi="宋体" w:eastAsia="宋体" w:cs="宋体"/>
        <w:spacing w:val="16"/>
        <w:sz w:val="17"/>
        <w:szCs w:val="17"/>
      </w:rPr>
      <w:t xml:space="preserve"> </w:t>
    </w:r>
    <w:r>
      <w:rPr>
        <w:rFonts w:ascii="宋体" w:hAnsi="宋体" w:eastAsia="宋体" w:cs="宋体"/>
        <w:spacing w:val="2"/>
        <w:sz w:val="17"/>
        <w:szCs w:val="17"/>
      </w:rPr>
      <w:t>页</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6546"/>
      <w:rPr>
        <w:rFonts w:ascii="宋体" w:hAnsi="宋体" w:eastAsia="宋体" w:cs="宋体"/>
        <w:sz w:val="17"/>
        <w:szCs w:val="17"/>
      </w:rPr>
    </w:pPr>
    <w:r>
      <w:rPr>
        <w:rFonts w:ascii="宋体" w:hAnsi="宋体" w:eastAsia="宋体" w:cs="宋体"/>
        <w:spacing w:val="2"/>
        <w:sz w:val="17"/>
        <w:szCs w:val="17"/>
      </w:rPr>
      <w:t>第 43</w:t>
    </w:r>
    <w:r>
      <w:rPr>
        <w:rFonts w:ascii="宋体" w:hAnsi="宋体" w:eastAsia="宋体" w:cs="宋体"/>
        <w:spacing w:val="15"/>
        <w:sz w:val="17"/>
        <w:szCs w:val="17"/>
      </w:rPr>
      <w:t xml:space="preserve"> </w:t>
    </w:r>
    <w:r>
      <w:rPr>
        <w:rFonts w:ascii="宋体" w:hAnsi="宋体" w:eastAsia="宋体" w:cs="宋体"/>
        <w:spacing w:val="2"/>
        <w:sz w:val="17"/>
        <w:szCs w:val="17"/>
      </w:rPr>
      <w:t>页，共</w:t>
    </w:r>
    <w:r>
      <w:rPr>
        <w:rFonts w:ascii="宋体" w:hAnsi="宋体" w:eastAsia="宋体" w:cs="宋体"/>
        <w:spacing w:val="13"/>
        <w:sz w:val="17"/>
        <w:szCs w:val="17"/>
      </w:rPr>
      <w:t xml:space="preserve"> </w:t>
    </w:r>
    <w:r>
      <w:rPr>
        <w:rFonts w:ascii="宋体" w:hAnsi="宋体" w:eastAsia="宋体" w:cs="宋体"/>
        <w:spacing w:val="2"/>
        <w:sz w:val="17"/>
        <w:szCs w:val="17"/>
      </w:rPr>
      <w:t>69</w:t>
    </w:r>
    <w:r>
      <w:rPr>
        <w:rFonts w:ascii="宋体" w:hAnsi="宋体" w:eastAsia="宋体" w:cs="宋体"/>
        <w:spacing w:val="16"/>
        <w:sz w:val="17"/>
        <w:szCs w:val="17"/>
      </w:rPr>
      <w:t xml:space="preserve"> </w:t>
    </w:r>
    <w:r>
      <w:rPr>
        <w:rFonts w:ascii="宋体" w:hAnsi="宋体" w:eastAsia="宋体" w:cs="宋体"/>
        <w:spacing w:val="2"/>
        <w:sz w:val="17"/>
        <w:szCs w:val="17"/>
      </w:rPr>
      <w:t>页</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6546"/>
      <w:rPr>
        <w:rFonts w:ascii="宋体" w:hAnsi="宋体" w:eastAsia="宋体" w:cs="宋体"/>
        <w:sz w:val="17"/>
        <w:szCs w:val="17"/>
      </w:rPr>
    </w:pPr>
    <w:r>
      <w:rPr>
        <w:rFonts w:ascii="宋体" w:hAnsi="宋体" w:eastAsia="宋体" w:cs="宋体"/>
        <w:spacing w:val="2"/>
        <w:sz w:val="17"/>
        <w:szCs w:val="17"/>
      </w:rPr>
      <w:t>第 44</w:t>
    </w:r>
    <w:r>
      <w:rPr>
        <w:rFonts w:ascii="宋体" w:hAnsi="宋体" w:eastAsia="宋体" w:cs="宋体"/>
        <w:spacing w:val="15"/>
        <w:sz w:val="17"/>
        <w:szCs w:val="17"/>
      </w:rPr>
      <w:t xml:space="preserve"> </w:t>
    </w:r>
    <w:r>
      <w:rPr>
        <w:rFonts w:ascii="宋体" w:hAnsi="宋体" w:eastAsia="宋体" w:cs="宋体"/>
        <w:spacing w:val="2"/>
        <w:sz w:val="17"/>
        <w:szCs w:val="17"/>
      </w:rPr>
      <w:t>页，共</w:t>
    </w:r>
    <w:r>
      <w:rPr>
        <w:rFonts w:ascii="宋体" w:hAnsi="宋体" w:eastAsia="宋体" w:cs="宋体"/>
        <w:spacing w:val="13"/>
        <w:sz w:val="17"/>
        <w:szCs w:val="17"/>
      </w:rPr>
      <w:t xml:space="preserve"> </w:t>
    </w:r>
    <w:r>
      <w:rPr>
        <w:rFonts w:ascii="宋体" w:hAnsi="宋体" w:eastAsia="宋体" w:cs="宋体"/>
        <w:spacing w:val="2"/>
        <w:sz w:val="17"/>
        <w:szCs w:val="17"/>
      </w:rPr>
      <w:t>69</w:t>
    </w:r>
    <w:r>
      <w:rPr>
        <w:rFonts w:ascii="宋体" w:hAnsi="宋体" w:eastAsia="宋体" w:cs="宋体"/>
        <w:spacing w:val="16"/>
        <w:sz w:val="17"/>
        <w:szCs w:val="17"/>
      </w:rPr>
      <w:t xml:space="preserve"> </w:t>
    </w:r>
    <w:r>
      <w:rPr>
        <w:rFonts w:ascii="宋体" w:hAnsi="宋体" w:eastAsia="宋体" w:cs="宋体"/>
        <w:spacing w:val="2"/>
        <w:sz w:val="17"/>
        <w:szCs w:val="17"/>
      </w:rPr>
      <w:t>页</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6546"/>
      <w:rPr>
        <w:rFonts w:ascii="宋体" w:hAnsi="宋体" w:eastAsia="宋体" w:cs="宋体"/>
        <w:sz w:val="17"/>
        <w:szCs w:val="17"/>
      </w:rPr>
    </w:pPr>
    <w:r>
      <w:rPr>
        <w:rFonts w:ascii="宋体" w:hAnsi="宋体" w:eastAsia="宋体" w:cs="宋体"/>
        <w:spacing w:val="2"/>
        <w:sz w:val="17"/>
        <w:szCs w:val="17"/>
      </w:rPr>
      <w:t>第 45</w:t>
    </w:r>
    <w:r>
      <w:rPr>
        <w:rFonts w:ascii="宋体" w:hAnsi="宋体" w:eastAsia="宋体" w:cs="宋体"/>
        <w:spacing w:val="15"/>
        <w:sz w:val="17"/>
        <w:szCs w:val="17"/>
      </w:rPr>
      <w:t xml:space="preserve"> </w:t>
    </w:r>
    <w:r>
      <w:rPr>
        <w:rFonts w:ascii="宋体" w:hAnsi="宋体" w:eastAsia="宋体" w:cs="宋体"/>
        <w:spacing w:val="2"/>
        <w:sz w:val="17"/>
        <w:szCs w:val="17"/>
      </w:rPr>
      <w:t>页，共</w:t>
    </w:r>
    <w:r>
      <w:rPr>
        <w:rFonts w:ascii="宋体" w:hAnsi="宋体" w:eastAsia="宋体" w:cs="宋体"/>
        <w:spacing w:val="13"/>
        <w:sz w:val="17"/>
        <w:szCs w:val="17"/>
      </w:rPr>
      <w:t xml:space="preserve"> </w:t>
    </w:r>
    <w:r>
      <w:rPr>
        <w:rFonts w:ascii="宋体" w:hAnsi="宋体" w:eastAsia="宋体" w:cs="宋体"/>
        <w:spacing w:val="2"/>
        <w:sz w:val="17"/>
        <w:szCs w:val="17"/>
      </w:rPr>
      <w:t>69</w:t>
    </w:r>
    <w:r>
      <w:rPr>
        <w:rFonts w:ascii="宋体" w:hAnsi="宋体" w:eastAsia="宋体" w:cs="宋体"/>
        <w:spacing w:val="16"/>
        <w:sz w:val="17"/>
        <w:szCs w:val="17"/>
      </w:rPr>
      <w:t xml:space="preserve"> </w:t>
    </w:r>
    <w:r>
      <w:rPr>
        <w:rFonts w:ascii="宋体" w:hAnsi="宋体" w:eastAsia="宋体" w:cs="宋体"/>
        <w:spacing w:val="2"/>
        <w:sz w:val="17"/>
        <w:szCs w:val="17"/>
      </w:rPr>
      <w:t>页</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6546"/>
      <w:rPr>
        <w:rFonts w:ascii="宋体" w:hAnsi="宋体" w:eastAsia="宋体" w:cs="宋体"/>
        <w:sz w:val="17"/>
        <w:szCs w:val="17"/>
      </w:rPr>
    </w:pPr>
    <w:r>
      <w:rPr>
        <w:rFonts w:ascii="宋体" w:hAnsi="宋体" w:eastAsia="宋体" w:cs="宋体"/>
        <w:spacing w:val="2"/>
        <w:sz w:val="17"/>
        <w:szCs w:val="17"/>
      </w:rPr>
      <w:t>第 46</w:t>
    </w:r>
    <w:r>
      <w:rPr>
        <w:rFonts w:ascii="宋体" w:hAnsi="宋体" w:eastAsia="宋体" w:cs="宋体"/>
        <w:spacing w:val="15"/>
        <w:sz w:val="17"/>
        <w:szCs w:val="17"/>
      </w:rPr>
      <w:t xml:space="preserve"> </w:t>
    </w:r>
    <w:r>
      <w:rPr>
        <w:rFonts w:ascii="宋体" w:hAnsi="宋体" w:eastAsia="宋体" w:cs="宋体"/>
        <w:spacing w:val="2"/>
        <w:sz w:val="17"/>
        <w:szCs w:val="17"/>
      </w:rPr>
      <w:t>页，共</w:t>
    </w:r>
    <w:r>
      <w:rPr>
        <w:rFonts w:ascii="宋体" w:hAnsi="宋体" w:eastAsia="宋体" w:cs="宋体"/>
        <w:spacing w:val="13"/>
        <w:sz w:val="17"/>
        <w:szCs w:val="17"/>
      </w:rPr>
      <w:t xml:space="preserve"> </w:t>
    </w:r>
    <w:r>
      <w:rPr>
        <w:rFonts w:ascii="宋体" w:hAnsi="宋体" w:eastAsia="宋体" w:cs="宋体"/>
        <w:spacing w:val="2"/>
        <w:sz w:val="17"/>
        <w:szCs w:val="17"/>
      </w:rPr>
      <w:t>69</w:t>
    </w:r>
    <w:r>
      <w:rPr>
        <w:rFonts w:ascii="宋体" w:hAnsi="宋体" w:eastAsia="宋体" w:cs="宋体"/>
        <w:spacing w:val="16"/>
        <w:sz w:val="17"/>
        <w:szCs w:val="17"/>
      </w:rPr>
      <w:t xml:space="preserve"> </w:t>
    </w:r>
    <w:r>
      <w:rPr>
        <w:rFonts w:ascii="宋体" w:hAnsi="宋体" w:eastAsia="宋体" w:cs="宋体"/>
        <w:spacing w:val="2"/>
        <w:sz w:val="17"/>
        <w:szCs w:val="17"/>
      </w:rPr>
      <w:t>页</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6546"/>
      <w:rPr>
        <w:rFonts w:ascii="宋体" w:hAnsi="宋体" w:eastAsia="宋体" w:cs="宋体"/>
        <w:sz w:val="17"/>
        <w:szCs w:val="17"/>
      </w:rPr>
    </w:pPr>
    <w:r>
      <w:rPr>
        <w:rFonts w:ascii="宋体" w:hAnsi="宋体" w:eastAsia="宋体" w:cs="宋体"/>
        <w:spacing w:val="2"/>
        <w:sz w:val="17"/>
        <w:szCs w:val="17"/>
      </w:rPr>
      <w:t>第 47</w:t>
    </w:r>
    <w:r>
      <w:rPr>
        <w:rFonts w:ascii="宋体" w:hAnsi="宋体" w:eastAsia="宋体" w:cs="宋体"/>
        <w:spacing w:val="15"/>
        <w:sz w:val="17"/>
        <w:szCs w:val="17"/>
      </w:rPr>
      <w:t xml:space="preserve"> </w:t>
    </w:r>
    <w:r>
      <w:rPr>
        <w:rFonts w:ascii="宋体" w:hAnsi="宋体" w:eastAsia="宋体" w:cs="宋体"/>
        <w:spacing w:val="2"/>
        <w:sz w:val="17"/>
        <w:szCs w:val="17"/>
      </w:rPr>
      <w:t>页，共</w:t>
    </w:r>
    <w:r>
      <w:rPr>
        <w:rFonts w:ascii="宋体" w:hAnsi="宋体" w:eastAsia="宋体" w:cs="宋体"/>
        <w:spacing w:val="13"/>
        <w:sz w:val="17"/>
        <w:szCs w:val="17"/>
      </w:rPr>
      <w:t xml:space="preserve"> </w:t>
    </w:r>
    <w:r>
      <w:rPr>
        <w:rFonts w:ascii="宋体" w:hAnsi="宋体" w:eastAsia="宋体" w:cs="宋体"/>
        <w:spacing w:val="2"/>
        <w:sz w:val="17"/>
        <w:szCs w:val="17"/>
      </w:rPr>
      <w:t>69</w:t>
    </w:r>
    <w:r>
      <w:rPr>
        <w:rFonts w:ascii="宋体" w:hAnsi="宋体" w:eastAsia="宋体" w:cs="宋体"/>
        <w:spacing w:val="16"/>
        <w:sz w:val="17"/>
        <w:szCs w:val="17"/>
      </w:rPr>
      <w:t xml:space="preserve"> </w:t>
    </w:r>
    <w:r>
      <w:rPr>
        <w:rFonts w:ascii="宋体" w:hAnsi="宋体" w:eastAsia="宋体" w:cs="宋体"/>
        <w:spacing w:val="2"/>
        <w:sz w:val="17"/>
        <w:szCs w:val="17"/>
      </w:rPr>
      <w:t>页</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6546"/>
      <w:rPr>
        <w:rFonts w:ascii="宋体" w:hAnsi="宋体" w:eastAsia="宋体" w:cs="宋体"/>
        <w:sz w:val="17"/>
        <w:szCs w:val="17"/>
      </w:rPr>
    </w:pPr>
    <w:r>
      <w:rPr>
        <w:rFonts w:ascii="宋体" w:hAnsi="宋体" w:eastAsia="宋体" w:cs="宋体"/>
        <w:spacing w:val="2"/>
        <w:sz w:val="17"/>
        <w:szCs w:val="17"/>
      </w:rPr>
      <w:t>第 48</w:t>
    </w:r>
    <w:r>
      <w:rPr>
        <w:rFonts w:ascii="宋体" w:hAnsi="宋体" w:eastAsia="宋体" w:cs="宋体"/>
        <w:spacing w:val="15"/>
        <w:sz w:val="17"/>
        <w:szCs w:val="17"/>
      </w:rPr>
      <w:t xml:space="preserve"> </w:t>
    </w:r>
    <w:r>
      <w:rPr>
        <w:rFonts w:ascii="宋体" w:hAnsi="宋体" w:eastAsia="宋体" w:cs="宋体"/>
        <w:spacing w:val="2"/>
        <w:sz w:val="17"/>
        <w:szCs w:val="17"/>
      </w:rPr>
      <w:t>页，共</w:t>
    </w:r>
    <w:r>
      <w:rPr>
        <w:rFonts w:ascii="宋体" w:hAnsi="宋体" w:eastAsia="宋体" w:cs="宋体"/>
        <w:spacing w:val="13"/>
        <w:sz w:val="17"/>
        <w:szCs w:val="17"/>
      </w:rPr>
      <w:t xml:space="preserve"> </w:t>
    </w:r>
    <w:r>
      <w:rPr>
        <w:rFonts w:ascii="宋体" w:hAnsi="宋体" w:eastAsia="宋体" w:cs="宋体"/>
        <w:spacing w:val="2"/>
        <w:sz w:val="17"/>
        <w:szCs w:val="17"/>
      </w:rPr>
      <w:t>69</w:t>
    </w:r>
    <w:r>
      <w:rPr>
        <w:rFonts w:ascii="宋体" w:hAnsi="宋体" w:eastAsia="宋体" w:cs="宋体"/>
        <w:spacing w:val="16"/>
        <w:sz w:val="17"/>
        <w:szCs w:val="17"/>
      </w:rPr>
      <w:t xml:space="preserve"> </w:t>
    </w:r>
    <w:r>
      <w:rPr>
        <w:rFonts w:ascii="宋体" w:hAnsi="宋体" w:eastAsia="宋体" w:cs="宋体"/>
        <w:spacing w:val="2"/>
        <w:sz w:val="17"/>
        <w:szCs w:val="17"/>
      </w:rPr>
      <w:t>页</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6546"/>
      <w:rPr>
        <w:rFonts w:ascii="宋体" w:hAnsi="宋体" w:eastAsia="宋体" w:cs="宋体"/>
        <w:sz w:val="17"/>
        <w:szCs w:val="17"/>
      </w:rPr>
    </w:pPr>
    <w:r>
      <w:rPr>
        <w:rFonts w:ascii="宋体" w:hAnsi="宋体" w:eastAsia="宋体" w:cs="宋体"/>
        <w:spacing w:val="2"/>
        <w:sz w:val="17"/>
        <w:szCs w:val="17"/>
      </w:rPr>
      <w:t>第 49</w:t>
    </w:r>
    <w:r>
      <w:rPr>
        <w:rFonts w:ascii="宋体" w:hAnsi="宋体" w:eastAsia="宋体" w:cs="宋体"/>
        <w:spacing w:val="15"/>
        <w:sz w:val="17"/>
        <w:szCs w:val="17"/>
      </w:rPr>
      <w:t xml:space="preserve"> </w:t>
    </w:r>
    <w:r>
      <w:rPr>
        <w:rFonts w:ascii="宋体" w:hAnsi="宋体" w:eastAsia="宋体" w:cs="宋体"/>
        <w:spacing w:val="2"/>
        <w:sz w:val="17"/>
        <w:szCs w:val="17"/>
      </w:rPr>
      <w:t>页，共</w:t>
    </w:r>
    <w:r>
      <w:rPr>
        <w:rFonts w:ascii="宋体" w:hAnsi="宋体" w:eastAsia="宋体" w:cs="宋体"/>
        <w:spacing w:val="13"/>
        <w:sz w:val="17"/>
        <w:szCs w:val="17"/>
      </w:rPr>
      <w:t xml:space="preserve"> </w:t>
    </w:r>
    <w:r>
      <w:rPr>
        <w:rFonts w:ascii="宋体" w:hAnsi="宋体" w:eastAsia="宋体" w:cs="宋体"/>
        <w:spacing w:val="2"/>
        <w:sz w:val="17"/>
        <w:szCs w:val="17"/>
      </w:rPr>
      <w:t>69</w:t>
    </w:r>
    <w:r>
      <w:rPr>
        <w:rFonts w:ascii="宋体" w:hAnsi="宋体" w:eastAsia="宋体" w:cs="宋体"/>
        <w:spacing w:val="16"/>
        <w:sz w:val="17"/>
        <w:szCs w:val="17"/>
      </w:rPr>
      <w:t xml:space="preserve"> </w:t>
    </w:r>
    <w:r>
      <w:rPr>
        <w:rFonts w:ascii="宋体" w:hAnsi="宋体" w:eastAsia="宋体" w:cs="宋体"/>
        <w:spacing w:val="2"/>
        <w:sz w:val="17"/>
        <w:szCs w:val="17"/>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2" w:lineRule="auto"/>
      <w:ind w:left="6368"/>
      <w:rPr>
        <w:rFonts w:ascii="宋体" w:hAnsi="宋体" w:eastAsia="宋体" w:cs="宋体"/>
        <w:sz w:val="23"/>
        <w:szCs w:val="23"/>
      </w:rPr>
    </w:pPr>
    <w:r>
      <w:rPr>
        <w:rFonts w:ascii="宋体" w:hAnsi="宋体" w:eastAsia="宋体" w:cs="宋体"/>
        <w:spacing w:val="-6"/>
        <w:sz w:val="23"/>
        <w:szCs w:val="23"/>
      </w:rPr>
      <w:t>第</w:t>
    </w:r>
    <w:r>
      <w:rPr>
        <w:rFonts w:ascii="宋体" w:hAnsi="宋体" w:eastAsia="宋体" w:cs="宋体"/>
        <w:spacing w:val="15"/>
        <w:sz w:val="23"/>
        <w:szCs w:val="23"/>
      </w:rPr>
      <w:t xml:space="preserve"> </w:t>
    </w:r>
    <w:r>
      <w:rPr>
        <w:rFonts w:ascii="宋体" w:hAnsi="宋体" w:eastAsia="宋体" w:cs="宋体"/>
        <w:spacing w:val="-6"/>
        <w:sz w:val="23"/>
        <w:szCs w:val="23"/>
      </w:rPr>
      <w:t>5</w:t>
    </w:r>
    <w:r>
      <w:rPr>
        <w:rFonts w:ascii="宋体" w:hAnsi="宋体" w:eastAsia="宋体" w:cs="宋体"/>
        <w:spacing w:val="14"/>
        <w:sz w:val="23"/>
        <w:szCs w:val="23"/>
      </w:rPr>
      <w:t xml:space="preserve"> </w:t>
    </w:r>
    <w:r>
      <w:rPr>
        <w:rFonts w:ascii="宋体" w:hAnsi="宋体" w:eastAsia="宋体" w:cs="宋体"/>
        <w:spacing w:val="-6"/>
        <w:sz w:val="23"/>
        <w:szCs w:val="23"/>
      </w:rPr>
      <w:t>页，共</w:t>
    </w:r>
    <w:r>
      <w:rPr>
        <w:rFonts w:ascii="宋体" w:hAnsi="宋体" w:eastAsia="宋体" w:cs="宋体"/>
        <w:spacing w:val="11"/>
        <w:sz w:val="23"/>
        <w:szCs w:val="23"/>
      </w:rPr>
      <w:t xml:space="preserve"> </w:t>
    </w:r>
    <w:r>
      <w:rPr>
        <w:rFonts w:ascii="宋体" w:hAnsi="宋体" w:eastAsia="宋体" w:cs="宋体"/>
        <w:spacing w:val="-6"/>
        <w:sz w:val="23"/>
        <w:szCs w:val="23"/>
      </w:rPr>
      <w:t>69</w:t>
    </w:r>
    <w:r>
      <w:rPr>
        <w:rFonts w:ascii="宋体" w:hAnsi="宋体" w:eastAsia="宋体" w:cs="宋体"/>
        <w:spacing w:val="15"/>
        <w:sz w:val="23"/>
        <w:szCs w:val="23"/>
      </w:rPr>
      <w:t xml:space="preserve"> </w:t>
    </w:r>
    <w:r>
      <w:rPr>
        <w:rFonts w:ascii="宋体" w:hAnsi="宋体" w:eastAsia="宋体" w:cs="宋体"/>
        <w:spacing w:val="-6"/>
        <w:sz w:val="23"/>
        <w:szCs w:val="23"/>
      </w:rPr>
      <w:t>页</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6546"/>
      <w:rPr>
        <w:rFonts w:ascii="宋体" w:hAnsi="宋体" w:eastAsia="宋体" w:cs="宋体"/>
        <w:sz w:val="17"/>
        <w:szCs w:val="17"/>
      </w:rPr>
    </w:pPr>
    <w:r>
      <w:rPr>
        <w:rFonts w:ascii="宋体" w:hAnsi="宋体" w:eastAsia="宋体" w:cs="宋体"/>
        <w:sz w:val="17"/>
        <w:szCs w:val="17"/>
      </w:rPr>
      <w:t>第</w:t>
    </w:r>
    <w:r>
      <w:rPr>
        <w:rFonts w:ascii="宋体" w:hAnsi="宋体" w:eastAsia="宋体" w:cs="宋体"/>
        <w:spacing w:val="20"/>
        <w:sz w:val="17"/>
        <w:szCs w:val="17"/>
      </w:rPr>
      <w:t xml:space="preserve"> </w:t>
    </w:r>
    <w:r>
      <w:rPr>
        <w:rFonts w:ascii="宋体" w:hAnsi="宋体" w:eastAsia="宋体" w:cs="宋体"/>
        <w:sz w:val="17"/>
        <w:szCs w:val="17"/>
      </w:rPr>
      <w:t>50</w:t>
    </w:r>
    <w:r>
      <w:rPr>
        <w:rFonts w:ascii="宋体" w:hAnsi="宋体" w:eastAsia="宋体" w:cs="宋体"/>
        <w:spacing w:val="15"/>
        <w:sz w:val="17"/>
        <w:szCs w:val="17"/>
      </w:rPr>
      <w:t xml:space="preserve"> </w:t>
    </w:r>
    <w:r>
      <w:rPr>
        <w:rFonts w:ascii="宋体" w:hAnsi="宋体" w:eastAsia="宋体" w:cs="宋体"/>
        <w:sz w:val="17"/>
        <w:szCs w:val="17"/>
      </w:rPr>
      <w:t>页，共</w:t>
    </w:r>
    <w:r>
      <w:rPr>
        <w:rFonts w:ascii="宋体" w:hAnsi="宋体" w:eastAsia="宋体" w:cs="宋体"/>
        <w:spacing w:val="13"/>
        <w:sz w:val="17"/>
        <w:szCs w:val="17"/>
      </w:rPr>
      <w:t xml:space="preserve"> </w:t>
    </w:r>
    <w:r>
      <w:rPr>
        <w:rFonts w:ascii="宋体" w:hAnsi="宋体" w:eastAsia="宋体" w:cs="宋体"/>
        <w:sz w:val="17"/>
        <w:szCs w:val="17"/>
      </w:rPr>
      <w:t>69</w:t>
    </w:r>
    <w:r>
      <w:rPr>
        <w:rFonts w:ascii="宋体" w:hAnsi="宋体" w:eastAsia="宋体" w:cs="宋体"/>
        <w:spacing w:val="16"/>
        <w:sz w:val="17"/>
        <w:szCs w:val="17"/>
      </w:rPr>
      <w:t xml:space="preserve"> </w:t>
    </w:r>
    <w:r>
      <w:rPr>
        <w:rFonts w:ascii="宋体" w:hAnsi="宋体" w:eastAsia="宋体" w:cs="宋体"/>
        <w:sz w:val="17"/>
        <w:szCs w:val="17"/>
      </w:rPr>
      <w:t>页</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6546"/>
      <w:rPr>
        <w:rFonts w:ascii="宋体" w:hAnsi="宋体" w:eastAsia="宋体" w:cs="宋体"/>
        <w:sz w:val="17"/>
        <w:szCs w:val="17"/>
      </w:rPr>
    </w:pPr>
    <w:r>
      <w:rPr>
        <w:rFonts w:ascii="宋体" w:hAnsi="宋体" w:eastAsia="宋体" w:cs="宋体"/>
        <w:sz w:val="17"/>
        <w:szCs w:val="17"/>
      </w:rPr>
      <w:t>第</w:t>
    </w:r>
    <w:r>
      <w:rPr>
        <w:rFonts w:ascii="宋体" w:hAnsi="宋体" w:eastAsia="宋体" w:cs="宋体"/>
        <w:spacing w:val="20"/>
        <w:sz w:val="17"/>
        <w:szCs w:val="17"/>
      </w:rPr>
      <w:t xml:space="preserve"> </w:t>
    </w:r>
    <w:r>
      <w:rPr>
        <w:rFonts w:ascii="宋体" w:hAnsi="宋体" w:eastAsia="宋体" w:cs="宋体"/>
        <w:sz w:val="17"/>
        <w:szCs w:val="17"/>
      </w:rPr>
      <w:t>51</w:t>
    </w:r>
    <w:r>
      <w:rPr>
        <w:rFonts w:ascii="宋体" w:hAnsi="宋体" w:eastAsia="宋体" w:cs="宋体"/>
        <w:spacing w:val="15"/>
        <w:sz w:val="17"/>
        <w:szCs w:val="17"/>
      </w:rPr>
      <w:t xml:space="preserve"> </w:t>
    </w:r>
    <w:r>
      <w:rPr>
        <w:rFonts w:ascii="宋体" w:hAnsi="宋体" w:eastAsia="宋体" w:cs="宋体"/>
        <w:sz w:val="17"/>
        <w:szCs w:val="17"/>
      </w:rPr>
      <w:t>页，共</w:t>
    </w:r>
    <w:r>
      <w:rPr>
        <w:rFonts w:ascii="宋体" w:hAnsi="宋体" w:eastAsia="宋体" w:cs="宋体"/>
        <w:spacing w:val="13"/>
        <w:sz w:val="17"/>
        <w:szCs w:val="17"/>
      </w:rPr>
      <w:t xml:space="preserve"> </w:t>
    </w:r>
    <w:r>
      <w:rPr>
        <w:rFonts w:ascii="宋体" w:hAnsi="宋体" w:eastAsia="宋体" w:cs="宋体"/>
        <w:sz w:val="17"/>
        <w:szCs w:val="17"/>
      </w:rPr>
      <w:t>69</w:t>
    </w:r>
    <w:r>
      <w:rPr>
        <w:rFonts w:ascii="宋体" w:hAnsi="宋体" w:eastAsia="宋体" w:cs="宋体"/>
        <w:spacing w:val="16"/>
        <w:sz w:val="17"/>
        <w:szCs w:val="17"/>
      </w:rPr>
      <w:t xml:space="preserve"> </w:t>
    </w:r>
    <w:r>
      <w:rPr>
        <w:rFonts w:ascii="宋体" w:hAnsi="宋体" w:eastAsia="宋体" w:cs="宋体"/>
        <w:sz w:val="17"/>
        <w:szCs w:val="17"/>
      </w:rPr>
      <w:t>页</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6546"/>
      <w:rPr>
        <w:rFonts w:ascii="宋体" w:hAnsi="宋体" w:eastAsia="宋体" w:cs="宋体"/>
        <w:sz w:val="17"/>
        <w:szCs w:val="17"/>
      </w:rPr>
    </w:pPr>
    <w:r>
      <w:rPr>
        <w:rFonts w:ascii="宋体" w:hAnsi="宋体" w:eastAsia="宋体" w:cs="宋体"/>
        <w:sz w:val="17"/>
        <w:szCs w:val="17"/>
      </w:rPr>
      <w:t>第</w:t>
    </w:r>
    <w:r>
      <w:rPr>
        <w:rFonts w:ascii="宋体" w:hAnsi="宋体" w:eastAsia="宋体" w:cs="宋体"/>
        <w:spacing w:val="20"/>
        <w:sz w:val="17"/>
        <w:szCs w:val="17"/>
      </w:rPr>
      <w:t xml:space="preserve"> </w:t>
    </w:r>
    <w:r>
      <w:rPr>
        <w:rFonts w:ascii="宋体" w:hAnsi="宋体" w:eastAsia="宋体" w:cs="宋体"/>
        <w:sz w:val="17"/>
        <w:szCs w:val="17"/>
      </w:rPr>
      <w:t>52</w:t>
    </w:r>
    <w:r>
      <w:rPr>
        <w:rFonts w:ascii="宋体" w:hAnsi="宋体" w:eastAsia="宋体" w:cs="宋体"/>
        <w:spacing w:val="15"/>
        <w:sz w:val="17"/>
        <w:szCs w:val="17"/>
      </w:rPr>
      <w:t xml:space="preserve"> </w:t>
    </w:r>
    <w:r>
      <w:rPr>
        <w:rFonts w:ascii="宋体" w:hAnsi="宋体" w:eastAsia="宋体" w:cs="宋体"/>
        <w:sz w:val="17"/>
        <w:szCs w:val="17"/>
      </w:rPr>
      <w:t>页，共</w:t>
    </w:r>
    <w:r>
      <w:rPr>
        <w:rFonts w:ascii="宋体" w:hAnsi="宋体" w:eastAsia="宋体" w:cs="宋体"/>
        <w:spacing w:val="13"/>
        <w:sz w:val="17"/>
        <w:szCs w:val="17"/>
      </w:rPr>
      <w:t xml:space="preserve"> </w:t>
    </w:r>
    <w:r>
      <w:rPr>
        <w:rFonts w:ascii="宋体" w:hAnsi="宋体" w:eastAsia="宋体" w:cs="宋体"/>
        <w:sz w:val="17"/>
        <w:szCs w:val="17"/>
      </w:rPr>
      <w:t>69</w:t>
    </w:r>
    <w:r>
      <w:rPr>
        <w:rFonts w:ascii="宋体" w:hAnsi="宋体" w:eastAsia="宋体" w:cs="宋体"/>
        <w:spacing w:val="16"/>
        <w:sz w:val="17"/>
        <w:szCs w:val="17"/>
      </w:rPr>
      <w:t xml:space="preserve"> </w:t>
    </w:r>
    <w:r>
      <w:rPr>
        <w:rFonts w:ascii="宋体" w:hAnsi="宋体" w:eastAsia="宋体" w:cs="宋体"/>
        <w:sz w:val="17"/>
        <w:szCs w:val="17"/>
      </w:rPr>
      <w:t>页</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6546"/>
      <w:rPr>
        <w:rFonts w:ascii="宋体" w:hAnsi="宋体" w:eastAsia="宋体" w:cs="宋体"/>
        <w:sz w:val="17"/>
        <w:szCs w:val="17"/>
      </w:rPr>
    </w:pPr>
    <w:r>
      <w:rPr>
        <w:rFonts w:ascii="宋体" w:hAnsi="宋体" w:eastAsia="宋体" w:cs="宋体"/>
        <w:sz w:val="17"/>
        <w:szCs w:val="17"/>
      </w:rPr>
      <w:t>第</w:t>
    </w:r>
    <w:r>
      <w:rPr>
        <w:rFonts w:ascii="宋体" w:hAnsi="宋体" w:eastAsia="宋体" w:cs="宋体"/>
        <w:spacing w:val="20"/>
        <w:sz w:val="17"/>
        <w:szCs w:val="17"/>
      </w:rPr>
      <w:t xml:space="preserve"> </w:t>
    </w:r>
    <w:r>
      <w:rPr>
        <w:rFonts w:ascii="宋体" w:hAnsi="宋体" w:eastAsia="宋体" w:cs="宋体"/>
        <w:sz w:val="17"/>
        <w:szCs w:val="17"/>
      </w:rPr>
      <w:t>53</w:t>
    </w:r>
    <w:r>
      <w:rPr>
        <w:rFonts w:ascii="宋体" w:hAnsi="宋体" w:eastAsia="宋体" w:cs="宋体"/>
        <w:spacing w:val="15"/>
        <w:sz w:val="17"/>
        <w:szCs w:val="17"/>
      </w:rPr>
      <w:t xml:space="preserve"> </w:t>
    </w:r>
    <w:r>
      <w:rPr>
        <w:rFonts w:ascii="宋体" w:hAnsi="宋体" w:eastAsia="宋体" w:cs="宋体"/>
        <w:sz w:val="17"/>
        <w:szCs w:val="17"/>
      </w:rPr>
      <w:t>页，共</w:t>
    </w:r>
    <w:r>
      <w:rPr>
        <w:rFonts w:ascii="宋体" w:hAnsi="宋体" w:eastAsia="宋体" w:cs="宋体"/>
        <w:spacing w:val="13"/>
        <w:sz w:val="17"/>
        <w:szCs w:val="17"/>
      </w:rPr>
      <w:t xml:space="preserve"> </w:t>
    </w:r>
    <w:r>
      <w:rPr>
        <w:rFonts w:ascii="宋体" w:hAnsi="宋体" w:eastAsia="宋体" w:cs="宋体"/>
        <w:sz w:val="17"/>
        <w:szCs w:val="17"/>
      </w:rPr>
      <w:t>69</w:t>
    </w:r>
    <w:r>
      <w:rPr>
        <w:rFonts w:ascii="宋体" w:hAnsi="宋体" w:eastAsia="宋体" w:cs="宋体"/>
        <w:spacing w:val="16"/>
        <w:sz w:val="17"/>
        <w:szCs w:val="17"/>
      </w:rPr>
      <w:t xml:space="preserve"> </w:t>
    </w:r>
    <w:r>
      <w:rPr>
        <w:rFonts w:ascii="宋体" w:hAnsi="宋体" w:eastAsia="宋体" w:cs="宋体"/>
        <w:sz w:val="17"/>
        <w:szCs w:val="17"/>
      </w:rPr>
      <w:t>页</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6546"/>
      <w:rPr>
        <w:rFonts w:ascii="宋体" w:hAnsi="宋体" w:eastAsia="宋体" w:cs="宋体"/>
        <w:sz w:val="17"/>
        <w:szCs w:val="17"/>
      </w:rPr>
    </w:pPr>
    <w:r>
      <w:rPr>
        <w:rFonts w:ascii="宋体" w:hAnsi="宋体" w:eastAsia="宋体" w:cs="宋体"/>
        <w:sz w:val="17"/>
        <w:szCs w:val="17"/>
      </w:rPr>
      <w:t>第</w:t>
    </w:r>
    <w:r>
      <w:rPr>
        <w:rFonts w:ascii="宋体" w:hAnsi="宋体" w:eastAsia="宋体" w:cs="宋体"/>
        <w:spacing w:val="20"/>
        <w:sz w:val="17"/>
        <w:szCs w:val="17"/>
      </w:rPr>
      <w:t xml:space="preserve"> </w:t>
    </w:r>
    <w:r>
      <w:rPr>
        <w:rFonts w:ascii="宋体" w:hAnsi="宋体" w:eastAsia="宋体" w:cs="宋体"/>
        <w:sz w:val="17"/>
        <w:szCs w:val="17"/>
      </w:rPr>
      <w:t>54</w:t>
    </w:r>
    <w:r>
      <w:rPr>
        <w:rFonts w:ascii="宋体" w:hAnsi="宋体" w:eastAsia="宋体" w:cs="宋体"/>
        <w:spacing w:val="15"/>
        <w:sz w:val="17"/>
        <w:szCs w:val="17"/>
      </w:rPr>
      <w:t xml:space="preserve"> </w:t>
    </w:r>
    <w:r>
      <w:rPr>
        <w:rFonts w:ascii="宋体" w:hAnsi="宋体" w:eastAsia="宋体" w:cs="宋体"/>
        <w:sz w:val="17"/>
        <w:szCs w:val="17"/>
      </w:rPr>
      <w:t>页，共</w:t>
    </w:r>
    <w:r>
      <w:rPr>
        <w:rFonts w:ascii="宋体" w:hAnsi="宋体" w:eastAsia="宋体" w:cs="宋体"/>
        <w:spacing w:val="13"/>
        <w:sz w:val="17"/>
        <w:szCs w:val="17"/>
      </w:rPr>
      <w:t xml:space="preserve"> </w:t>
    </w:r>
    <w:r>
      <w:rPr>
        <w:rFonts w:ascii="宋体" w:hAnsi="宋体" w:eastAsia="宋体" w:cs="宋体"/>
        <w:sz w:val="17"/>
        <w:szCs w:val="17"/>
      </w:rPr>
      <w:t>69</w:t>
    </w:r>
    <w:r>
      <w:rPr>
        <w:rFonts w:ascii="宋体" w:hAnsi="宋体" w:eastAsia="宋体" w:cs="宋体"/>
        <w:spacing w:val="16"/>
        <w:sz w:val="17"/>
        <w:szCs w:val="17"/>
      </w:rPr>
      <w:t xml:space="preserve"> </w:t>
    </w:r>
    <w:r>
      <w:rPr>
        <w:rFonts w:ascii="宋体" w:hAnsi="宋体" w:eastAsia="宋体" w:cs="宋体"/>
        <w:sz w:val="17"/>
        <w:szCs w:val="17"/>
      </w:rPr>
      <w:t>页</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6546"/>
      <w:rPr>
        <w:rFonts w:ascii="宋体" w:hAnsi="宋体" w:eastAsia="宋体" w:cs="宋体"/>
        <w:sz w:val="17"/>
        <w:szCs w:val="17"/>
      </w:rPr>
    </w:pPr>
    <w:r>
      <w:rPr>
        <w:rFonts w:ascii="宋体" w:hAnsi="宋体" w:eastAsia="宋体" w:cs="宋体"/>
        <w:sz w:val="17"/>
        <w:szCs w:val="17"/>
      </w:rPr>
      <w:t>第</w:t>
    </w:r>
    <w:r>
      <w:rPr>
        <w:rFonts w:ascii="宋体" w:hAnsi="宋体" w:eastAsia="宋体" w:cs="宋体"/>
        <w:spacing w:val="20"/>
        <w:sz w:val="17"/>
        <w:szCs w:val="17"/>
      </w:rPr>
      <w:t xml:space="preserve"> </w:t>
    </w:r>
    <w:r>
      <w:rPr>
        <w:rFonts w:ascii="宋体" w:hAnsi="宋体" w:eastAsia="宋体" w:cs="宋体"/>
        <w:sz w:val="17"/>
        <w:szCs w:val="17"/>
      </w:rPr>
      <w:t>55</w:t>
    </w:r>
    <w:r>
      <w:rPr>
        <w:rFonts w:ascii="宋体" w:hAnsi="宋体" w:eastAsia="宋体" w:cs="宋体"/>
        <w:spacing w:val="15"/>
        <w:sz w:val="17"/>
        <w:szCs w:val="17"/>
      </w:rPr>
      <w:t xml:space="preserve"> </w:t>
    </w:r>
    <w:r>
      <w:rPr>
        <w:rFonts w:ascii="宋体" w:hAnsi="宋体" w:eastAsia="宋体" w:cs="宋体"/>
        <w:sz w:val="17"/>
        <w:szCs w:val="17"/>
      </w:rPr>
      <w:t>页，共</w:t>
    </w:r>
    <w:r>
      <w:rPr>
        <w:rFonts w:ascii="宋体" w:hAnsi="宋体" w:eastAsia="宋体" w:cs="宋体"/>
        <w:spacing w:val="13"/>
        <w:sz w:val="17"/>
        <w:szCs w:val="17"/>
      </w:rPr>
      <w:t xml:space="preserve"> </w:t>
    </w:r>
    <w:r>
      <w:rPr>
        <w:rFonts w:ascii="宋体" w:hAnsi="宋体" w:eastAsia="宋体" w:cs="宋体"/>
        <w:sz w:val="17"/>
        <w:szCs w:val="17"/>
      </w:rPr>
      <w:t>69</w:t>
    </w:r>
    <w:r>
      <w:rPr>
        <w:rFonts w:ascii="宋体" w:hAnsi="宋体" w:eastAsia="宋体" w:cs="宋体"/>
        <w:spacing w:val="16"/>
        <w:sz w:val="17"/>
        <w:szCs w:val="17"/>
      </w:rPr>
      <w:t xml:space="preserve"> </w:t>
    </w:r>
    <w:r>
      <w:rPr>
        <w:rFonts w:ascii="宋体" w:hAnsi="宋体" w:eastAsia="宋体" w:cs="宋体"/>
        <w:sz w:val="17"/>
        <w:szCs w:val="17"/>
      </w:rPr>
      <w:t>页</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6546"/>
      <w:rPr>
        <w:rFonts w:ascii="宋体" w:hAnsi="宋体" w:eastAsia="宋体" w:cs="宋体"/>
        <w:sz w:val="17"/>
        <w:szCs w:val="17"/>
      </w:rPr>
    </w:pPr>
    <w:r>
      <w:rPr>
        <w:rFonts w:ascii="宋体" w:hAnsi="宋体" w:eastAsia="宋体" w:cs="宋体"/>
        <w:sz w:val="17"/>
        <w:szCs w:val="17"/>
      </w:rPr>
      <w:t>第</w:t>
    </w:r>
    <w:r>
      <w:rPr>
        <w:rFonts w:ascii="宋体" w:hAnsi="宋体" w:eastAsia="宋体" w:cs="宋体"/>
        <w:spacing w:val="20"/>
        <w:sz w:val="17"/>
        <w:szCs w:val="17"/>
      </w:rPr>
      <w:t xml:space="preserve"> </w:t>
    </w:r>
    <w:r>
      <w:rPr>
        <w:rFonts w:ascii="宋体" w:hAnsi="宋体" w:eastAsia="宋体" w:cs="宋体"/>
        <w:sz w:val="17"/>
        <w:szCs w:val="17"/>
      </w:rPr>
      <w:t>56</w:t>
    </w:r>
    <w:r>
      <w:rPr>
        <w:rFonts w:ascii="宋体" w:hAnsi="宋体" w:eastAsia="宋体" w:cs="宋体"/>
        <w:spacing w:val="15"/>
        <w:sz w:val="17"/>
        <w:szCs w:val="17"/>
      </w:rPr>
      <w:t xml:space="preserve"> </w:t>
    </w:r>
    <w:r>
      <w:rPr>
        <w:rFonts w:ascii="宋体" w:hAnsi="宋体" w:eastAsia="宋体" w:cs="宋体"/>
        <w:sz w:val="17"/>
        <w:szCs w:val="17"/>
      </w:rPr>
      <w:t>页，共</w:t>
    </w:r>
    <w:r>
      <w:rPr>
        <w:rFonts w:ascii="宋体" w:hAnsi="宋体" w:eastAsia="宋体" w:cs="宋体"/>
        <w:spacing w:val="13"/>
        <w:sz w:val="17"/>
        <w:szCs w:val="17"/>
      </w:rPr>
      <w:t xml:space="preserve"> </w:t>
    </w:r>
    <w:r>
      <w:rPr>
        <w:rFonts w:ascii="宋体" w:hAnsi="宋体" w:eastAsia="宋体" w:cs="宋体"/>
        <w:sz w:val="17"/>
        <w:szCs w:val="17"/>
      </w:rPr>
      <w:t>69</w:t>
    </w:r>
    <w:r>
      <w:rPr>
        <w:rFonts w:ascii="宋体" w:hAnsi="宋体" w:eastAsia="宋体" w:cs="宋体"/>
        <w:spacing w:val="16"/>
        <w:sz w:val="17"/>
        <w:szCs w:val="17"/>
      </w:rPr>
      <w:t xml:space="preserve"> </w:t>
    </w:r>
    <w:r>
      <w:rPr>
        <w:rFonts w:ascii="宋体" w:hAnsi="宋体" w:eastAsia="宋体" w:cs="宋体"/>
        <w:sz w:val="17"/>
        <w:szCs w:val="17"/>
      </w:rPr>
      <w:t>页</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6546"/>
      <w:rPr>
        <w:rFonts w:ascii="宋体" w:hAnsi="宋体" w:eastAsia="宋体" w:cs="宋体"/>
        <w:sz w:val="17"/>
        <w:szCs w:val="17"/>
      </w:rPr>
    </w:pPr>
    <w:r>
      <w:rPr>
        <w:rFonts w:ascii="宋体" w:hAnsi="宋体" w:eastAsia="宋体" w:cs="宋体"/>
        <w:sz w:val="17"/>
        <w:szCs w:val="17"/>
      </w:rPr>
      <w:t>第</w:t>
    </w:r>
    <w:r>
      <w:rPr>
        <w:rFonts w:ascii="宋体" w:hAnsi="宋体" w:eastAsia="宋体" w:cs="宋体"/>
        <w:spacing w:val="20"/>
        <w:sz w:val="17"/>
        <w:szCs w:val="17"/>
      </w:rPr>
      <w:t xml:space="preserve"> </w:t>
    </w:r>
    <w:r>
      <w:rPr>
        <w:rFonts w:ascii="宋体" w:hAnsi="宋体" w:eastAsia="宋体" w:cs="宋体"/>
        <w:sz w:val="17"/>
        <w:szCs w:val="17"/>
      </w:rPr>
      <w:t>57</w:t>
    </w:r>
    <w:r>
      <w:rPr>
        <w:rFonts w:ascii="宋体" w:hAnsi="宋体" w:eastAsia="宋体" w:cs="宋体"/>
        <w:spacing w:val="15"/>
        <w:sz w:val="17"/>
        <w:szCs w:val="17"/>
      </w:rPr>
      <w:t xml:space="preserve"> </w:t>
    </w:r>
    <w:r>
      <w:rPr>
        <w:rFonts w:ascii="宋体" w:hAnsi="宋体" w:eastAsia="宋体" w:cs="宋体"/>
        <w:sz w:val="17"/>
        <w:szCs w:val="17"/>
      </w:rPr>
      <w:t>页，共</w:t>
    </w:r>
    <w:r>
      <w:rPr>
        <w:rFonts w:ascii="宋体" w:hAnsi="宋体" w:eastAsia="宋体" w:cs="宋体"/>
        <w:spacing w:val="13"/>
        <w:sz w:val="17"/>
        <w:szCs w:val="17"/>
      </w:rPr>
      <w:t xml:space="preserve"> </w:t>
    </w:r>
    <w:r>
      <w:rPr>
        <w:rFonts w:ascii="宋体" w:hAnsi="宋体" w:eastAsia="宋体" w:cs="宋体"/>
        <w:sz w:val="17"/>
        <w:szCs w:val="17"/>
      </w:rPr>
      <w:t>69</w:t>
    </w:r>
    <w:r>
      <w:rPr>
        <w:rFonts w:ascii="宋体" w:hAnsi="宋体" w:eastAsia="宋体" w:cs="宋体"/>
        <w:spacing w:val="16"/>
        <w:sz w:val="17"/>
        <w:szCs w:val="17"/>
      </w:rPr>
      <w:t xml:space="preserve"> </w:t>
    </w:r>
    <w:r>
      <w:rPr>
        <w:rFonts w:ascii="宋体" w:hAnsi="宋体" w:eastAsia="宋体" w:cs="宋体"/>
        <w:sz w:val="17"/>
        <w:szCs w:val="17"/>
      </w:rPr>
      <w:t>页</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6546"/>
      <w:rPr>
        <w:rFonts w:ascii="宋体" w:hAnsi="宋体" w:eastAsia="宋体" w:cs="宋体"/>
        <w:sz w:val="17"/>
        <w:szCs w:val="17"/>
      </w:rPr>
    </w:pPr>
    <w:r>
      <w:rPr>
        <w:rFonts w:ascii="宋体" w:hAnsi="宋体" w:eastAsia="宋体" w:cs="宋体"/>
        <w:sz w:val="17"/>
        <w:szCs w:val="17"/>
      </w:rPr>
      <w:t>第</w:t>
    </w:r>
    <w:r>
      <w:rPr>
        <w:rFonts w:ascii="宋体" w:hAnsi="宋体" w:eastAsia="宋体" w:cs="宋体"/>
        <w:spacing w:val="20"/>
        <w:sz w:val="17"/>
        <w:szCs w:val="17"/>
      </w:rPr>
      <w:t xml:space="preserve"> </w:t>
    </w:r>
    <w:r>
      <w:rPr>
        <w:rFonts w:ascii="宋体" w:hAnsi="宋体" w:eastAsia="宋体" w:cs="宋体"/>
        <w:sz w:val="17"/>
        <w:szCs w:val="17"/>
      </w:rPr>
      <w:t>58</w:t>
    </w:r>
    <w:r>
      <w:rPr>
        <w:rFonts w:ascii="宋体" w:hAnsi="宋体" w:eastAsia="宋体" w:cs="宋体"/>
        <w:spacing w:val="15"/>
        <w:sz w:val="17"/>
        <w:szCs w:val="17"/>
      </w:rPr>
      <w:t xml:space="preserve"> </w:t>
    </w:r>
    <w:r>
      <w:rPr>
        <w:rFonts w:ascii="宋体" w:hAnsi="宋体" w:eastAsia="宋体" w:cs="宋体"/>
        <w:sz w:val="17"/>
        <w:szCs w:val="17"/>
      </w:rPr>
      <w:t>页，共</w:t>
    </w:r>
    <w:r>
      <w:rPr>
        <w:rFonts w:ascii="宋体" w:hAnsi="宋体" w:eastAsia="宋体" w:cs="宋体"/>
        <w:spacing w:val="13"/>
        <w:sz w:val="17"/>
        <w:szCs w:val="17"/>
      </w:rPr>
      <w:t xml:space="preserve"> </w:t>
    </w:r>
    <w:r>
      <w:rPr>
        <w:rFonts w:ascii="宋体" w:hAnsi="宋体" w:eastAsia="宋体" w:cs="宋体"/>
        <w:sz w:val="17"/>
        <w:szCs w:val="17"/>
      </w:rPr>
      <w:t>69</w:t>
    </w:r>
    <w:r>
      <w:rPr>
        <w:rFonts w:ascii="宋体" w:hAnsi="宋体" w:eastAsia="宋体" w:cs="宋体"/>
        <w:spacing w:val="16"/>
        <w:sz w:val="17"/>
        <w:szCs w:val="17"/>
      </w:rPr>
      <w:t xml:space="preserve"> </w:t>
    </w:r>
    <w:r>
      <w:rPr>
        <w:rFonts w:ascii="宋体" w:hAnsi="宋体" w:eastAsia="宋体" w:cs="宋体"/>
        <w:sz w:val="17"/>
        <w:szCs w:val="17"/>
      </w:rPr>
      <w:t>页</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6546"/>
      <w:rPr>
        <w:rFonts w:ascii="宋体" w:hAnsi="宋体" w:eastAsia="宋体" w:cs="宋体"/>
        <w:sz w:val="17"/>
        <w:szCs w:val="17"/>
      </w:rPr>
    </w:pPr>
    <w:r>
      <w:rPr>
        <w:rFonts w:ascii="宋体" w:hAnsi="宋体" w:eastAsia="宋体" w:cs="宋体"/>
        <w:sz w:val="17"/>
        <w:szCs w:val="17"/>
      </w:rPr>
      <w:t>第</w:t>
    </w:r>
    <w:r>
      <w:rPr>
        <w:rFonts w:ascii="宋体" w:hAnsi="宋体" w:eastAsia="宋体" w:cs="宋体"/>
        <w:spacing w:val="20"/>
        <w:sz w:val="17"/>
        <w:szCs w:val="17"/>
      </w:rPr>
      <w:t xml:space="preserve"> </w:t>
    </w:r>
    <w:r>
      <w:rPr>
        <w:rFonts w:ascii="宋体" w:hAnsi="宋体" w:eastAsia="宋体" w:cs="宋体"/>
        <w:sz w:val="17"/>
        <w:szCs w:val="17"/>
      </w:rPr>
      <w:t>59</w:t>
    </w:r>
    <w:r>
      <w:rPr>
        <w:rFonts w:ascii="宋体" w:hAnsi="宋体" w:eastAsia="宋体" w:cs="宋体"/>
        <w:spacing w:val="15"/>
        <w:sz w:val="17"/>
        <w:szCs w:val="17"/>
      </w:rPr>
      <w:t xml:space="preserve"> </w:t>
    </w:r>
    <w:r>
      <w:rPr>
        <w:rFonts w:ascii="宋体" w:hAnsi="宋体" w:eastAsia="宋体" w:cs="宋体"/>
        <w:sz w:val="17"/>
        <w:szCs w:val="17"/>
      </w:rPr>
      <w:t>页，共</w:t>
    </w:r>
    <w:r>
      <w:rPr>
        <w:rFonts w:ascii="宋体" w:hAnsi="宋体" w:eastAsia="宋体" w:cs="宋体"/>
        <w:spacing w:val="13"/>
        <w:sz w:val="17"/>
        <w:szCs w:val="17"/>
      </w:rPr>
      <w:t xml:space="preserve"> </w:t>
    </w:r>
    <w:r>
      <w:rPr>
        <w:rFonts w:ascii="宋体" w:hAnsi="宋体" w:eastAsia="宋体" w:cs="宋体"/>
        <w:sz w:val="17"/>
        <w:szCs w:val="17"/>
      </w:rPr>
      <w:t>69</w:t>
    </w:r>
    <w:r>
      <w:rPr>
        <w:rFonts w:ascii="宋体" w:hAnsi="宋体" w:eastAsia="宋体" w:cs="宋体"/>
        <w:spacing w:val="16"/>
        <w:sz w:val="17"/>
        <w:szCs w:val="17"/>
      </w:rPr>
      <w:t xml:space="preserve"> </w:t>
    </w:r>
    <w:r>
      <w:rPr>
        <w:rFonts w:ascii="宋体" w:hAnsi="宋体" w:eastAsia="宋体" w:cs="宋体"/>
        <w:sz w:val="17"/>
        <w:szCs w:val="17"/>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2" w:lineRule="auto"/>
      <w:ind w:left="6368"/>
      <w:rPr>
        <w:rFonts w:ascii="宋体" w:hAnsi="宋体" w:eastAsia="宋体" w:cs="宋体"/>
        <w:sz w:val="23"/>
        <w:szCs w:val="23"/>
      </w:rPr>
    </w:pPr>
    <w:r>
      <w:rPr>
        <w:rFonts w:ascii="宋体" w:hAnsi="宋体" w:eastAsia="宋体" w:cs="宋体"/>
        <w:spacing w:val="-4"/>
        <w:sz w:val="23"/>
        <w:szCs w:val="23"/>
      </w:rPr>
      <w:t>第 6</w:t>
    </w:r>
    <w:r>
      <w:rPr>
        <w:rFonts w:ascii="宋体" w:hAnsi="宋体" w:eastAsia="宋体" w:cs="宋体"/>
        <w:spacing w:val="17"/>
        <w:sz w:val="23"/>
        <w:szCs w:val="23"/>
      </w:rPr>
      <w:t xml:space="preserve"> </w:t>
    </w:r>
    <w:r>
      <w:rPr>
        <w:rFonts w:ascii="宋体" w:hAnsi="宋体" w:eastAsia="宋体" w:cs="宋体"/>
        <w:spacing w:val="-4"/>
        <w:sz w:val="23"/>
        <w:szCs w:val="23"/>
      </w:rPr>
      <w:t>页，共</w:t>
    </w:r>
    <w:r>
      <w:rPr>
        <w:rFonts w:ascii="宋体" w:hAnsi="宋体" w:eastAsia="宋体" w:cs="宋体"/>
        <w:spacing w:val="11"/>
        <w:sz w:val="23"/>
        <w:szCs w:val="23"/>
      </w:rPr>
      <w:t xml:space="preserve"> </w:t>
    </w:r>
    <w:r>
      <w:rPr>
        <w:rFonts w:ascii="宋体" w:hAnsi="宋体" w:eastAsia="宋体" w:cs="宋体"/>
        <w:spacing w:val="-4"/>
        <w:sz w:val="23"/>
        <w:szCs w:val="23"/>
      </w:rPr>
      <w:t>69</w:t>
    </w:r>
    <w:r>
      <w:rPr>
        <w:rFonts w:ascii="宋体" w:hAnsi="宋体" w:eastAsia="宋体" w:cs="宋体"/>
        <w:spacing w:val="15"/>
        <w:sz w:val="23"/>
        <w:szCs w:val="23"/>
      </w:rPr>
      <w:t xml:space="preserve"> </w:t>
    </w:r>
    <w:r>
      <w:rPr>
        <w:rFonts w:ascii="宋体" w:hAnsi="宋体" w:eastAsia="宋体" w:cs="宋体"/>
        <w:spacing w:val="-4"/>
        <w:sz w:val="23"/>
        <w:szCs w:val="23"/>
      </w:rPr>
      <w:t>页</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6546"/>
      <w:rPr>
        <w:rFonts w:ascii="宋体" w:hAnsi="宋体" w:eastAsia="宋体" w:cs="宋体"/>
        <w:sz w:val="17"/>
        <w:szCs w:val="17"/>
      </w:rPr>
    </w:pPr>
    <w:r>
      <w:rPr>
        <w:rFonts w:ascii="宋体" w:hAnsi="宋体" w:eastAsia="宋体" w:cs="宋体"/>
        <w:sz w:val="17"/>
        <w:szCs w:val="17"/>
      </w:rPr>
      <w:t>第</w:t>
    </w:r>
    <w:r>
      <w:rPr>
        <w:rFonts w:ascii="宋体" w:hAnsi="宋体" w:eastAsia="宋体" w:cs="宋体"/>
        <w:spacing w:val="20"/>
        <w:sz w:val="17"/>
        <w:szCs w:val="17"/>
      </w:rPr>
      <w:t xml:space="preserve"> </w:t>
    </w:r>
    <w:r>
      <w:rPr>
        <w:rFonts w:ascii="宋体" w:hAnsi="宋体" w:eastAsia="宋体" w:cs="宋体"/>
        <w:sz w:val="17"/>
        <w:szCs w:val="17"/>
      </w:rPr>
      <w:t>60</w:t>
    </w:r>
    <w:r>
      <w:rPr>
        <w:rFonts w:ascii="宋体" w:hAnsi="宋体" w:eastAsia="宋体" w:cs="宋体"/>
        <w:spacing w:val="15"/>
        <w:sz w:val="17"/>
        <w:szCs w:val="17"/>
      </w:rPr>
      <w:t xml:space="preserve"> </w:t>
    </w:r>
    <w:r>
      <w:rPr>
        <w:rFonts w:ascii="宋体" w:hAnsi="宋体" w:eastAsia="宋体" w:cs="宋体"/>
        <w:sz w:val="17"/>
        <w:szCs w:val="17"/>
      </w:rPr>
      <w:t>页，共</w:t>
    </w:r>
    <w:r>
      <w:rPr>
        <w:rFonts w:ascii="宋体" w:hAnsi="宋体" w:eastAsia="宋体" w:cs="宋体"/>
        <w:spacing w:val="13"/>
        <w:sz w:val="17"/>
        <w:szCs w:val="17"/>
      </w:rPr>
      <w:t xml:space="preserve"> </w:t>
    </w:r>
    <w:r>
      <w:rPr>
        <w:rFonts w:ascii="宋体" w:hAnsi="宋体" w:eastAsia="宋体" w:cs="宋体"/>
        <w:sz w:val="17"/>
        <w:szCs w:val="17"/>
      </w:rPr>
      <w:t>69</w:t>
    </w:r>
    <w:r>
      <w:rPr>
        <w:rFonts w:ascii="宋体" w:hAnsi="宋体" w:eastAsia="宋体" w:cs="宋体"/>
        <w:spacing w:val="16"/>
        <w:sz w:val="17"/>
        <w:szCs w:val="17"/>
      </w:rPr>
      <w:t xml:space="preserve"> </w:t>
    </w:r>
    <w:r>
      <w:rPr>
        <w:rFonts w:ascii="宋体" w:hAnsi="宋体" w:eastAsia="宋体" w:cs="宋体"/>
        <w:sz w:val="17"/>
        <w:szCs w:val="17"/>
      </w:rPr>
      <w:t>页</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auto"/>
      <w:ind w:left="6480"/>
      <w:rPr>
        <w:rFonts w:ascii="宋体" w:hAnsi="宋体" w:eastAsia="宋体" w:cs="宋体"/>
        <w:sz w:val="19"/>
        <w:szCs w:val="19"/>
      </w:rPr>
    </w:pPr>
    <w:r>
      <w:rPr>
        <w:rFonts w:ascii="宋体" w:hAnsi="宋体" w:eastAsia="宋体" w:cs="宋体"/>
        <w:spacing w:val="-2"/>
        <w:sz w:val="19"/>
        <w:szCs w:val="19"/>
      </w:rPr>
      <w:t>第 61</w:t>
    </w:r>
    <w:r>
      <w:rPr>
        <w:rFonts w:ascii="宋体" w:hAnsi="宋体" w:eastAsia="宋体" w:cs="宋体"/>
        <w:spacing w:val="15"/>
        <w:sz w:val="19"/>
        <w:szCs w:val="19"/>
      </w:rPr>
      <w:t xml:space="preserve"> </w:t>
    </w:r>
    <w:r>
      <w:rPr>
        <w:rFonts w:ascii="宋体" w:hAnsi="宋体" w:eastAsia="宋体" w:cs="宋体"/>
        <w:spacing w:val="-2"/>
        <w:sz w:val="19"/>
        <w:szCs w:val="19"/>
      </w:rPr>
      <w:t>页，共</w:t>
    </w:r>
    <w:r>
      <w:rPr>
        <w:rFonts w:ascii="宋体" w:hAnsi="宋体" w:eastAsia="宋体" w:cs="宋体"/>
        <w:spacing w:val="11"/>
        <w:sz w:val="19"/>
        <w:szCs w:val="19"/>
      </w:rPr>
      <w:t xml:space="preserve"> </w:t>
    </w:r>
    <w:r>
      <w:rPr>
        <w:rFonts w:ascii="宋体" w:hAnsi="宋体" w:eastAsia="宋体" w:cs="宋体"/>
        <w:spacing w:val="-2"/>
        <w:sz w:val="19"/>
        <w:szCs w:val="19"/>
      </w:rPr>
      <w:t>69</w:t>
    </w:r>
    <w:r>
      <w:rPr>
        <w:rFonts w:ascii="宋体" w:hAnsi="宋体" w:eastAsia="宋体" w:cs="宋体"/>
        <w:spacing w:val="13"/>
        <w:sz w:val="19"/>
        <w:szCs w:val="19"/>
      </w:rPr>
      <w:t xml:space="preserve"> </w:t>
    </w:r>
    <w:r>
      <w:rPr>
        <w:rFonts w:ascii="宋体" w:hAnsi="宋体" w:eastAsia="宋体" w:cs="宋体"/>
        <w:spacing w:val="-2"/>
        <w:sz w:val="19"/>
        <w:szCs w:val="19"/>
      </w:rPr>
      <w:t>页</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auto"/>
      <w:ind w:left="6480"/>
      <w:rPr>
        <w:rFonts w:ascii="宋体" w:hAnsi="宋体" w:eastAsia="宋体" w:cs="宋体"/>
        <w:sz w:val="19"/>
        <w:szCs w:val="19"/>
      </w:rPr>
    </w:pPr>
    <w:r>
      <w:rPr>
        <w:rFonts w:ascii="宋体" w:hAnsi="宋体" w:eastAsia="宋体" w:cs="宋体"/>
        <w:spacing w:val="-2"/>
        <w:sz w:val="19"/>
        <w:szCs w:val="19"/>
      </w:rPr>
      <w:t>第 62</w:t>
    </w:r>
    <w:r>
      <w:rPr>
        <w:rFonts w:ascii="宋体" w:hAnsi="宋体" w:eastAsia="宋体" w:cs="宋体"/>
        <w:spacing w:val="15"/>
        <w:sz w:val="19"/>
        <w:szCs w:val="19"/>
      </w:rPr>
      <w:t xml:space="preserve"> </w:t>
    </w:r>
    <w:r>
      <w:rPr>
        <w:rFonts w:ascii="宋体" w:hAnsi="宋体" w:eastAsia="宋体" w:cs="宋体"/>
        <w:spacing w:val="-2"/>
        <w:sz w:val="19"/>
        <w:szCs w:val="19"/>
      </w:rPr>
      <w:t>页，共</w:t>
    </w:r>
    <w:r>
      <w:rPr>
        <w:rFonts w:ascii="宋体" w:hAnsi="宋体" w:eastAsia="宋体" w:cs="宋体"/>
        <w:spacing w:val="11"/>
        <w:sz w:val="19"/>
        <w:szCs w:val="19"/>
      </w:rPr>
      <w:t xml:space="preserve"> </w:t>
    </w:r>
    <w:r>
      <w:rPr>
        <w:rFonts w:ascii="宋体" w:hAnsi="宋体" w:eastAsia="宋体" w:cs="宋体"/>
        <w:spacing w:val="-2"/>
        <w:sz w:val="19"/>
        <w:szCs w:val="19"/>
      </w:rPr>
      <w:t>69</w:t>
    </w:r>
    <w:r>
      <w:rPr>
        <w:rFonts w:ascii="宋体" w:hAnsi="宋体" w:eastAsia="宋体" w:cs="宋体"/>
        <w:spacing w:val="13"/>
        <w:sz w:val="19"/>
        <w:szCs w:val="19"/>
      </w:rPr>
      <w:t xml:space="preserve"> </w:t>
    </w:r>
    <w:r>
      <w:rPr>
        <w:rFonts w:ascii="宋体" w:hAnsi="宋体" w:eastAsia="宋体" w:cs="宋体"/>
        <w:spacing w:val="-2"/>
        <w:sz w:val="19"/>
        <w:szCs w:val="19"/>
      </w:rPr>
      <w:t>页</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auto"/>
      <w:ind w:left="6480"/>
      <w:rPr>
        <w:rFonts w:ascii="宋体" w:hAnsi="宋体" w:eastAsia="宋体" w:cs="宋体"/>
        <w:sz w:val="19"/>
        <w:szCs w:val="19"/>
      </w:rPr>
    </w:pPr>
    <w:r>
      <w:rPr>
        <w:rFonts w:ascii="宋体" w:hAnsi="宋体" w:eastAsia="宋体" w:cs="宋体"/>
        <w:spacing w:val="-2"/>
        <w:sz w:val="19"/>
        <w:szCs w:val="19"/>
      </w:rPr>
      <w:t>第 63</w:t>
    </w:r>
    <w:r>
      <w:rPr>
        <w:rFonts w:ascii="宋体" w:hAnsi="宋体" w:eastAsia="宋体" w:cs="宋体"/>
        <w:spacing w:val="15"/>
        <w:sz w:val="19"/>
        <w:szCs w:val="19"/>
      </w:rPr>
      <w:t xml:space="preserve"> </w:t>
    </w:r>
    <w:r>
      <w:rPr>
        <w:rFonts w:ascii="宋体" w:hAnsi="宋体" w:eastAsia="宋体" w:cs="宋体"/>
        <w:spacing w:val="-2"/>
        <w:sz w:val="19"/>
        <w:szCs w:val="19"/>
      </w:rPr>
      <w:t>页，共</w:t>
    </w:r>
    <w:r>
      <w:rPr>
        <w:rFonts w:ascii="宋体" w:hAnsi="宋体" w:eastAsia="宋体" w:cs="宋体"/>
        <w:spacing w:val="11"/>
        <w:sz w:val="19"/>
        <w:szCs w:val="19"/>
      </w:rPr>
      <w:t xml:space="preserve"> </w:t>
    </w:r>
    <w:r>
      <w:rPr>
        <w:rFonts w:ascii="宋体" w:hAnsi="宋体" w:eastAsia="宋体" w:cs="宋体"/>
        <w:spacing w:val="-2"/>
        <w:sz w:val="19"/>
        <w:szCs w:val="19"/>
      </w:rPr>
      <w:t>69</w:t>
    </w:r>
    <w:r>
      <w:rPr>
        <w:rFonts w:ascii="宋体" w:hAnsi="宋体" w:eastAsia="宋体" w:cs="宋体"/>
        <w:spacing w:val="13"/>
        <w:sz w:val="19"/>
        <w:szCs w:val="19"/>
      </w:rPr>
      <w:t xml:space="preserve"> </w:t>
    </w:r>
    <w:r>
      <w:rPr>
        <w:rFonts w:ascii="宋体" w:hAnsi="宋体" w:eastAsia="宋体" w:cs="宋体"/>
        <w:spacing w:val="-2"/>
        <w:sz w:val="19"/>
        <w:szCs w:val="19"/>
      </w:rPr>
      <w:t>页</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auto"/>
      <w:ind w:left="6480"/>
      <w:rPr>
        <w:rFonts w:ascii="宋体" w:hAnsi="宋体" w:eastAsia="宋体" w:cs="宋体"/>
        <w:sz w:val="19"/>
        <w:szCs w:val="19"/>
      </w:rPr>
    </w:pPr>
    <w:r>
      <w:rPr>
        <w:rFonts w:ascii="宋体" w:hAnsi="宋体" w:eastAsia="宋体" w:cs="宋体"/>
        <w:spacing w:val="-2"/>
        <w:sz w:val="19"/>
        <w:szCs w:val="19"/>
      </w:rPr>
      <w:t>第 64</w:t>
    </w:r>
    <w:r>
      <w:rPr>
        <w:rFonts w:ascii="宋体" w:hAnsi="宋体" w:eastAsia="宋体" w:cs="宋体"/>
        <w:spacing w:val="15"/>
        <w:sz w:val="19"/>
        <w:szCs w:val="19"/>
      </w:rPr>
      <w:t xml:space="preserve"> </w:t>
    </w:r>
    <w:r>
      <w:rPr>
        <w:rFonts w:ascii="宋体" w:hAnsi="宋体" w:eastAsia="宋体" w:cs="宋体"/>
        <w:spacing w:val="-2"/>
        <w:sz w:val="19"/>
        <w:szCs w:val="19"/>
      </w:rPr>
      <w:t>页，共</w:t>
    </w:r>
    <w:r>
      <w:rPr>
        <w:rFonts w:ascii="宋体" w:hAnsi="宋体" w:eastAsia="宋体" w:cs="宋体"/>
        <w:spacing w:val="11"/>
        <w:sz w:val="19"/>
        <w:szCs w:val="19"/>
      </w:rPr>
      <w:t xml:space="preserve"> </w:t>
    </w:r>
    <w:r>
      <w:rPr>
        <w:rFonts w:ascii="宋体" w:hAnsi="宋体" w:eastAsia="宋体" w:cs="宋体"/>
        <w:spacing w:val="-2"/>
        <w:sz w:val="19"/>
        <w:szCs w:val="19"/>
      </w:rPr>
      <w:t>69</w:t>
    </w:r>
    <w:r>
      <w:rPr>
        <w:rFonts w:ascii="宋体" w:hAnsi="宋体" w:eastAsia="宋体" w:cs="宋体"/>
        <w:spacing w:val="13"/>
        <w:sz w:val="19"/>
        <w:szCs w:val="19"/>
      </w:rPr>
      <w:t xml:space="preserve"> </w:t>
    </w:r>
    <w:r>
      <w:rPr>
        <w:rFonts w:ascii="宋体" w:hAnsi="宋体" w:eastAsia="宋体" w:cs="宋体"/>
        <w:spacing w:val="-2"/>
        <w:sz w:val="19"/>
        <w:szCs w:val="19"/>
      </w:rPr>
      <w:t>页</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auto"/>
      <w:ind w:left="6480"/>
      <w:rPr>
        <w:rFonts w:ascii="宋体" w:hAnsi="宋体" w:eastAsia="宋体" w:cs="宋体"/>
        <w:sz w:val="19"/>
        <w:szCs w:val="19"/>
      </w:rPr>
    </w:pPr>
    <w:r>
      <w:rPr>
        <w:rFonts w:ascii="宋体" w:hAnsi="宋体" w:eastAsia="宋体" w:cs="宋体"/>
        <w:spacing w:val="-2"/>
        <w:sz w:val="19"/>
        <w:szCs w:val="19"/>
      </w:rPr>
      <w:t>第 65</w:t>
    </w:r>
    <w:r>
      <w:rPr>
        <w:rFonts w:ascii="宋体" w:hAnsi="宋体" w:eastAsia="宋体" w:cs="宋体"/>
        <w:spacing w:val="15"/>
        <w:sz w:val="19"/>
        <w:szCs w:val="19"/>
      </w:rPr>
      <w:t xml:space="preserve"> </w:t>
    </w:r>
    <w:r>
      <w:rPr>
        <w:rFonts w:ascii="宋体" w:hAnsi="宋体" w:eastAsia="宋体" w:cs="宋体"/>
        <w:spacing w:val="-2"/>
        <w:sz w:val="19"/>
        <w:szCs w:val="19"/>
      </w:rPr>
      <w:t>页，共</w:t>
    </w:r>
    <w:r>
      <w:rPr>
        <w:rFonts w:ascii="宋体" w:hAnsi="宋体" w:eastAsia="宋体" w:cs="宋体"/>
        <w:spacing w:val="11"/>
        <w:sz w:val="19"/>
        <w:szCs w:val="19"/>
      </w:rPr>
      <w:t xml:space="preserve"> </w:t>
    </w:r>
    <w:r>
      <w:rPr>
        <w:rFonts w:ascii="宋体" w:hAnsi="宋体" w:eastAsia="宋体" w:cs="宋体"/>
        <w:spacing w:val="-2"/>
        <w:sz w:val="19"/>
        <w:szCs w:val="19"/>
      </w:rPr>
      <w:t>69</w:t>
    </w:r>
    <w:r>
      <w:rPr>
        <w:rFonts w:ascii="宋体" w:hAnsi="宋体" w:eastAsia="宋体" w:cs="宋体"/>
        <w:spacing w:val="13"/>
        <w:sz w:val="19"/>
        <w:szCs w:val="19"/>
      </w:rPr>
      <w:t xml:space="preserve"> </w:t>
    </w:r>
    <w:r>
      <w:rPr>
        <w:rFonts w:ascii="宋体" w:hAnsi="宋体" w:eastAsia="宋体" w:cs="宋体"/>
        <w:spacing w:val="-2"/>
        <w:sz w:val="19"/>
        <w:szCs w:val="19"/>
      </w:rPr>
      <w:t>页</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auto"/>
      <w:ind w:left="6480"/>
      <w:rPr>
        <w:rFonts w:ascii="宋体" w:hAnsi="宋体" w:eastAsia="宋体" w:cs="宋体"/>
        <w:sz w:val="19"/>
        <w:szCs w:val="19"/>
      </w:rPr>
    </w:pPr>
    <w:r>
      <w:rPr>
        <w:rFonts w:ascii="宋体" w:hAnsi="宋体" w:eastAsia="宋体" w:cs="宋体"/>
        <w:spacing w:val="-2"/>
        <w:sz w:val="19"/>
        <w:szCs w:val="19"/>
      </w:rPr>
      <w:t>第 66</w:t>
    </w:r>
    <w:r>
      <w:rPr>
        <w:rFonts w:ascii="宋体" w:hAnsi="宋体" w:eastAsia="宋体" w:cs="宋体"/>
        <w:spacing w:val="15"/>
        <w:sz w:val="19"/>
        <w:szCs w:val="19"/>
      </w:rPr>
      <w:t xml:space="preserve"> </w:t>
    </w:r>
    <w:r>
      <w:rPr>
        <w:rFonts w:ascii="宋体" w:hAnsi="宋体" w:eastAsia="宋体" w:cs="宋体"/>
        <w:spacing w:val="-2"/>
        <w:sz w:val="19"/>
        <w:szCs w:val="19"/>
      </w:rPr>
      <w:t>页，共</w:t>
    </w:r>
    <w:r>
      <w:rPr>
        <w:rFonts w:ascii="宋体" w:hAnsi="宋体" w:eastAsia="宋体" w:cs="宋体"/>
        <w:spacing w:val="11"/>
        <w:sz w:val="19"/>
        <w:szCs w:val="19"/>
      </w:rPr>
      <w:t xml:space="preserve"> </w:t>
    </w:r>
    <w:r>
      <w:rPr>
        <w:rFonts w:ascii="宋体" w:hAnsi="宋体" w:eastAsia="宋体" w:cs="宋体"/>
        <w:spacing w:val="-2"/>
        <w:sz w:val="19"/>
        <w:szCs w:val="19"/>
      </w:rPr>
      <w:t>69</w:t>
    </w:r>
    <w:r>
      <w:rPr>
        <w:rFonts w:ascii="宋体" w:hAnsi="宋体" w:eastAsia="宋体" w:cs="宋体"/>
        <w:spacing w:val="13"/>
        <w:sz w:val="19"/>
        <w:szCs w:val="19"/>
      </w:rPr>
      <w:t xml:space="preserve"> </w:t>
    </w:r>
    <w:r>
      <w:rPr>
        <w:rFonts w:ascii="宋体" w:hAnsi="宋体" w:eastAsia="宋体" w:cs="宋体"/>
        <w:spacing w:val="-2"/>
        <w:sz w:val="19"/>
        <w:szCs w:val="19"/>
      </w:rPr>
      <w:t>页</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auto"/>
      <w:ind w:left="6480"/>
      <w:rPr>
        <w:rFonts w:ascii="宋体" w:hAnsi="宋体" w:eastAsia="宋体" w:cs="宋体"/>
        <w:sz w:val="19"/>
        <w:szCs w:val="19"/>
      </w:rPr>
    </w:pPr>
    <w:r>
      <w:rPr>
        <w:rFonts w:ascii="宋体" w:hAnsi="宋体" w:eastAsia="宋体" w:cs="宋体"/>
        <w:spacing w:val="-2"/>
        <w:sz w:val="19"/>
        <w:szCs w:val="19"/>
      </w:rPr>
      <w:t>第 67</w:t>
    </w:r>
    <w:r>
      <w:rPr>
        <w:rFonts w:ascii="宋体" w:hAnsi="宋体" w:eastAsia="宋体" w:cs="宋体"/>
        <w:spacing w:val="15"/>
        <w:sz w:val="19"/>
        <w:szCs w:val="19"/>
      </w:rPr>
      <w:t xml:space="preserve"> </w:t>
    </w:r>
    <w:r>
      <w:rPr>
        <w:rFonts w:ascii="宋体" w:hAnsi="宋体" w:eastAsia="宋体" w:cs="宋体"/>
        <w:spacing w:val="-2"/>
        <w:sz w:val="19"/>
        <w:szCs w:val="19"/>
      </w:rPr>
      <w:t>页，共</w:t>
    </w:r>
    <w:r>
      <w:rPr>
        <w:rFonts w:ascii="宋体" w:hAnsi="宋体" w:eastAsia="宋体" w:cs="宋体"/>
        <w:spacing w:val="11"/>
        <w:sz w:val="19"/>
        <w:szCs w:val="19"/>
      </w:rPr>
      <w:t xml:space="preserve"> </w:t>
    </w:r>
    <w:r>
      <w:rPr>
        <w:rFonts w:ascii="宋体" w:hAnsi="宋体" w:eastAsia="宋体" w:cs="宋体"/>
        <w:spacing w:val="-2"/>
        <w:sz w:val="19"/>
        <w:szCs w:val="19"/>
      </w:rPr>
      <w:t>69</w:t>
    </w:r>
    <w:r>
      <w:rPr>
        <w:rFonts w:ascii="宋体" w:hAnsi="宋体" w:eastAsia="宋体" w:cs="宋体"/>
        <w:spacing w:val="13"/>
        <w:sz w:val="19"/>
        <w:szCs w:val="19"/>
      </w:rPr>
      <w:t xml:space="preserve"> </w:t>
    </w:r>
    <w:r>
      <w:rPr>
        <w:rFonts w:ascii="宋体" w:hAnsi="宋体" w:eastAsia="宋体" w:cs="宋体"/>
        <w:spacing w:val="-2"/>
        <w:sz w:val="19"/>
        <w:szCs w:val="19"/>
      </w:rPr>
      <w:t>页</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auto"/>
      <w:ind w:left="6480"/>
      <w:rPr>
        <w:rFonts w:ascii="宋体" w:hAnsi="宋体" w:eastAsia="宋体" w:cs="宋体"/>
        <w:sz w:val="19"/>
        <w:szCs w:val="19"/>
      </w:rPr>
    </w:pPr>
    <w:r>
      <w:rPr>
        <w:rFonts w:ascii="宋体" w:hAnsi="宋体" w:eastAsia="宋体" w:cs="宋体"/>
        <w:spacing w:val="-2"/>
        <w:sz w:val="19"/>
        <w:szCs w:val="19"/>
      </w:rPr>
      <w:t>第 68</w:t>
    </w:r>
    <w:r>
      <w:rPr>
        <w:rFonts w:ascii="宋体" w:hAnsi="宋体" w:eastAsia="宋体" w:cs="宋体"/>
        <w:spacing w:val="15"/>
        <w:sz w:val="19"/>
        <w:szCs w:val="19"/>
      </w:rPr>
      <w:t xml:space="preserve"> </w:t>
    </w:r>
    <w:r>
      <w:rPr>
        <w:rFonts w:ascii="宋体" w:hAnsi="宋体" w:eastAsia="宋体" w:cs="宋体"/>
        <w:spacing w:val="-2"/>
        <w:sz w:val="19"/>
        <w:szCs w:val="19"/>
      </w:rPr>
      <w:t>页，共</w:t>
    </w:r>
    <w:r>
      <w:rPr>
        <w:rFonts w:ascii="宋体" w:hAnsi="宋体" w:eastAsia="宋体" w:cs="宋体"/>
        <w:spacing w:val="11"/>
        <w:sz w:val="19"/>
        <w:szCs w:val="19"/>
      </w:rPr>
      <w:t xml:space="preserve"> </w:t>
    </w:r>
    <w:r>
      <w:rPr>
        <w:rFonts w:ascii="宋体" w:hAnsi="宋体" w:eastAsia="宋体" w:cs="宋体"/>
        <w:spacing w:val="-2"/>
        <w:sz w:val="19"/>
        <w:szCs w:val="19"/>
      </w:rPr>
      <w:t>69</w:t>
    </w:r>
    <w:r>
      <w:rPr>
        <w:rFonts w:ascii="宋体" w:hAnsi="宋体" w:eastAsia="宋体" w:cs="宋体"/>
        <w:spacing w:val="13"/>
        <w:sz w:val="19"/>
        <w:szCs w:val="19"/>
      </w:rPr>
      <w:t xml:space="preserve"> </w:t>
    </w:r>
    <w:r>
      <w:rPr>
        <w:rFonts w:ascii="宋体" w:hAnsi="宋体" w:eastAsia="宋体" w:cs="宋体"/>
        <w:spacing w:val="-2"/>
        <w:sz w:val="19"/>
        <w:szCs w:val="19"/>
      </w:rPr>
      <w:t>页</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auto"/>
      <w:ind w:left="6480"/>
      <w:rPr>
        <w:rFonts w:ascii="宋体" w:hAnsi="宋体" w:eastAsia="宋体" w:cs="宋体"/>
        <w:sz w:val="19"/>
        <w:szCs w:val="19"/>
      </w:rPr>
    </w:pPr>
    <w:r>
      <w:rPr>
        <w:rFonts w:ascii="宋体" w:hAnsi="宋体" w:eastAsia="宋体" w:cs="宋体"/>
        <w:spacing w:val="-2"/>
        <w:sz w:val="19"/>
        <w:szCs w:val="19"/>
      </w:rPr>
      <w:t>第 69</w:t>
    </w:r>
    <w:r>
      <w:rPr>
        <w:rFonts w:ascii="宋体" w:hAnsi="宋体" w:eastAsia="宋体" w:cs="宋体"/>
        <w:spacing w:val="15"/>
        <w:sz w:val="19"/>
        <w:szCs w:val="19"/>
      </w:rPr>
      <w:t xml:space="preserve"> </w:t>
    </w:r>
    <w:r>
      <w:rPr>
        <w:rFonts w:ascii="宋体" w:hAnsi="宋体" w:eastAsia="宋体" w:cs="宋体"/>
        <w:spacing w:val="-2"/>
        <w:sz w:val="19"/>
        <w:szCs w:val="19"/>
      </w:rPr>
      <w:t>页，共</w:t>
    </w:r>
    <w:r>
      <w:rPr>
        <w:rFonts w:ascii="宋体" w:hAnsi="宋体" w:eastAsia="宋体" w:cs="宋体"/>
        <w:spacing w:val="11"/>
        <w:sz w:val="19"/>
        <w:szCs w:val="19"/>
      </w:rPr>
      <w:t xml:space="preserve"> </w:t>
    </w:r>
    <w:r>
      <w:rPr>
        <w:rFonts w:ascii="宋体" w:hAnsi="宋体" w:eastAsia="宋体" w:cs="宋体"/>
        <w:spacing w:val="-2"/>
        <w:sz w:val="19"/>
        <w:szCs w:val="19"/>
      </w:rPr>
      <w:t>69</w:t>
    </w:r>
    <w:r>
      <w:rPr>
        <w:rFonts w:ascii="宋体" w:hAnsi="宋体" w:eastAsia="宋体" w:cs="宋体"/>
        <w:spacing w:val="13"/>
        <w:sz w:val="19"/>
        <w:szCs w:val="19"/>
      </w:rPr>
      <w:t xml:space="preserve"> </w:t>
    </w:r>
    <w:r>
      <w:rPr>
        <w:rFonts w:ascii="宋体" w:hAnsi="宋体" w:eastAsia="宋体" w:cs="宋体"/>
        <w:spacing w:val="-2"/>
        <w:sz w:val="19"/>
        <w:szCs w:val="19"/>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2" w:lineRule="auto"/>
      <w:ind w:left="6368"/>
      <w:rPr>
        <w:rFonts w:ascii="宋体" w:hAnsi="宋体" w:eastAsia="宋体" w:cs="宋体"/>
        <w:sz w:val="23"/>
        <w:szCs w:val="23"/>
      </w:rPr>
    </w:pPr>
    <w:r>
      <w:rPr>
        <w:rFonts w:ascii="宋体" w:hAnsi="宋体" w:eastAsia="宋体" w:cs="宋体"/>
        <w:spacing w:val="-6"/>
        <w:sz w:val="23"/>
        <w:szCs w:val="23"/>
      </w:rPr>
      <w:t>第</w:t>
    </w:r>
    <w:r>
      <w:rPr>
        <w:rFonts w:ascii="宋体" w:hAnsi="宋体" w:eastAsia="宋体" w:cs="宋体"/>
        <w:spacing w:val="15"/>
        <w:sz w:val="23"/>
        <w:szCs w:val="23"/>
      </w:rPr>
      <w:t xml:space="preserve"> </w:t>
    </w:r>
    <w:r>
      <w:rPr>
        <w:rFonts w:ascii="宋体" w:hAnsi="宋体" w:eastAsia="宋体" w:cs="宋体"/>
        <w:spacing w:val="-6"/>
        <w:sz w:val="23"/>
        <w:szCs w:val="23"/>
      </w:rPr>
      <w:t>7</w:t>
    </w:r>
    <w:r>
      <w:rPr>
        <w:rFonts w:ascii="宋体" w:hAnsi="宋体" w:eastAsia="宋体" w:cs="宋体"/>
        <w:spacing w:val="14"/>
        <w:sz w:val="23"/>
        <w:szCs w:val="23"/>
      </w:rPr>
      <w:t xml:space="preserve"> </w:t>
    </w:r>
    <w:r>
      <w:rPr>
        <w:rFonts w:ascii="宋体" w:hAnsi="宋体" w:eastAsia="宋体" w:cs="宋体"/>
        <w:spacing w:val="-6"/>
        <w:sz w:val="23"/>
        <w:szCs w:val="23"/>
      </w:rPr>
      <w:t>页，共</w:t>
    </w:r>
    <w:r>
      <w:rPr>
        <w:rFonts w:ascii="宋体" w:hAnsi="宋体" w:eastAsia="宋体" w:cs="宋体"/>
        <w:spacing w:val="11"/>
        <w:sz w:val="23"/>
        <w:szCs w:val="23"/>
      </w:rPr>
      <w:t xml:space="preserve"> </w:t>
    </w:r>
    <w:r>
      <w:rPr>
        <w:rFonts w:ascii="宋体" w:hAnsi="宋体" w:eastAsia="宋体" w:cs="宋体"/>
        <w:spacing w:val="-6"/>
        <w:sz w:val="23"/>
        <w:szCs w:val="23"/>
      </w:rPr>
      <w:t>69</w:t>
    </w:r>
    <w:r>
      <w:rPr>
        <w:rFonts w:ascii="宋体" w:hAnsi="宋体" w:eastAsia="宋体" w:cs="宋体"/>
        <w:spacing w:val="15"/>
        <w:sz w:val="23"/>
        <w:szCs w:val="23"/>
      </w:rPr>
      <w:t xml:space="preserve"> </w:t>
    </w:r>
    <w:r>
      <w:rPr>
        <w:rFonts w:ascii="宋体" w:hAnsi="宋体" w:eastAsia="宋体" w:cs="宋体"/>
        <w:spacing w:val="-6"/>
        <w:sz w:val="23"/>
        <w:szCs w:val="23"/>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2" w:lineRule="auto"/>
      <w:ind w:left="6368"/>
      <w:rPr>
        <w:rFonts w:ascii="宋体" w:hAnsi="宋体" w:eastAsia="宋体" w:cs="宋体"/>
        <w:sz w:val="23"/>
        <w:szCs w:val="23"/>
      </w:rPr>
    </w:pPr>
    <w:r>
      <w:rPr>
        <w:rFonts w:ascii="宋体" w:hAnsi="宋体" w:eastAsia="宋体" w:cs="宋体"/>
        <w:spacing w:val="-4"/>
        <w:sz w:val="23"/>
        <w:szCs w:val="23"/>
      </w:rPr>
      <w:t>第 8</w:t>
    </w:r>
    <w:r>
      <w:rPr>
        <w:rFonts w:ascii="宋体" w:hAnsi="宋体" w:eastAsia="宋体" w:cs="宋体"/>
        <w:spacing w:val="17"/>
        <w:sz w:val="23"/>
        <w:szCs w:val="23"/>
      </w:rPr>
      <w:t xml:space="preserve"> </w:t>
    </w:r>
    <w:r>
      <w:rPr>
        <w:rFonts w:ascii="宋体" w:hAnsi="宋体" w:eastAsia="宋体" w:cs="宋体"/>
        <w:spacing w:val="-4"/>
        <w:sz w:val="23"/>
        <w:szCs w:val="23"/>
      </w:rPr>
      <w:t>页，共</w:t>
    </w:r>
    <w:r>
      <w:rPr>
        <w:rFonts w:ascii="宋体" w:hAnsi="宋体" w:eastAsia="宋体" w:cs="宋体"/>
        <w:spacing w:val="11"/>
        <w:sz w:val="23"/>
        <w:szCs w:val="23"/>
      </w:rPr>
      <w:t xml:space="preserve"> </w:t>
    </w:r>
    <w:r>
      <w:rPr>
        <w:rFonts w:ascii="宋体" w:hAnsi="宋体" w:eastAsia="宋体" w:cs="宋体"/>
        <w:spacing w:val="-4"/>
        <w:sz w:val="23"/>
        <w:szCs w:val="23"/>
      </w:rPr>
      <w:t>69</w:t>
    </w:r>
    <w:r>
      <w:rPr>
        <w:rFonts w:ascii="宋体" w:hAnsi="宋体" w:eastAsia="宋体" w:cs="宋体"/>
        <w:spacing w:val="15"/>
        <w:sz w:val="23"/>
        <w:szCs w:val="23"/>
      </w:rPr>
      <w:t xml:space="preserve"> </w:t>
    </w:r>
    <w:r>
      <w:rPr>
        <w:rFonts w:ascii="宋体" w:hAnsi="宋体" w:eastAsia="宋体" w:cs="宋体"/>
        <w:spacing w:val="-4"/>
        <w:sz w:val="23"/>
        <w:szCs w:val="23"/>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2" w:lineRule="auto"/>
      <w:ind w:left="6368"/>
      <w:rPr>
        <w:rFonts w:ascii="宋体" w:hAnsi="宋体" w:eastAsia="宋体" w:cs="宋体"/>
        <w:sz w:val="23"/>
        <w:szCs w:val="23"/>
      </w:rPr>
    </w:pPr>
    <w:r>
      <w:rPr>
        <w:rFonts w:ascii="宋体" w:hAnsi="宋体" w:eastAsia="宋体" w:cs="宋体"/>
        <w:spacing w:val="-4"/>
        <w:sz w:val="23"/>
        <w:szCs w:val="23"/>
      </w:rPr>
      <w:t>第 9</w:t>
    </w:r>
    <w:r>
      <w:rPr>
        <w:rFonts w:ascii="宋体" w:hAnsi="宋体" w:eastAsia="宋体" w:cs="宋体"/>
        <w:spacing w:val="17"/>
        <w:sz w:val="23"/>
        <w:szCs w:val="23"/>
      </w:rPr>
      <w:t xml:space="preserve"> </w:t>
    </w:r>
    <w:r>
      <w:rPr>
        <w:rFonts w:ascii="宋体" w:hAnsi="宋体" w:eastAsia="宋体" w:cs="宋体"/>
        <w:spacing w:val="-4"/>
        <w:sz w:val="23"/>
        <w:szCs w:val="23"/>
      </w:rPr>
      <w:t>页，共</w:t>
    </w:r>
    <w:r>
      <w:rPr>
        <w:rFonts w:ascii="宋体" w:hAnsi="宋体" w:eastAsia="宋体" w:cs="宋体"/>
        <w:spacing w:val="11"/>
        <w:sz w:val="23"/>
        <w:szCs w:val="23"/>
      </w:rPr>
      <w:t xml:space="preserve"> </w:t>
    </w:r>
    <w:r>
      <w:rPr>
        <w:rFonts w:ascii="宋体" w:hAnsi="宋体" w:eastAsia="宋体" w:cs="宋体"/>
        <w:spacing w:val="-4"/>
        <w:sz w:val="23"/>
        <w:szCs w:val="23"/>
      </w:rPr>
      <w:t>69</w:t>
    </w:r>
    <w:r>
      <w:rPr>
        <w:rFonts w:ascii="宋体" w:hAnsi="宋体" w:eastAsia="宋体" w:cs="宋体"/>
        <w:spacing w:val="15"/>
        <w:sz w:val="23"/>
        <w:szCs w:val="23"/>
      </w:rPr>
      <w:t xml:space="preserve"> </w:t>
    </w:r>
    <w:r>
      <w:rPr>
        <w:rFonts w:ascii="宋体" w:hAnsi="宋体" w:eastAsia="宋体" w:cs="宋体"/>
        <w:spacing w:val="-4"/>
        <w:sz w:val="23"/>
        <w:szCs w:val="23"/>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documentProtection w:enforcement="0"/>
  <w:characterSpacingControl w:val="doNotCompress"/>
  <w:compat>
    <w:spaceForUL/>
    <w:ulTrailSpace/>
    <w:useFELayout/>
    <w:compatSetting w:name="compatibilityMode" w:uri="http://schemas.microsoft.com/office/word" w:val="14"/>
  </w:compat>
  <w:docVars>
    <w:docVar w:name="commondata" w:val="eyJoZGlkIjoiZGI5NzNlZTU1MTU4MjhhNmZkMTA2MDVhNWZmZjFmYjkifQ=="/>
  </w:docVars>
  <w:rsids>
    <w:rsidRoot w:val="00000000"/>
    <w:rsid w:val="06FDF1BB"/>
    <w:rsid w:val="07960D4B"/>
    <w:rsid w:val="0D52DA7D"/>
    <w:rsid w:val="167E5C70"/>
    <w:rsid w:val="17F5970D"/>
    <w:rsid w:val="1BA526BC"/>
    <w:rsid w:val="1D7149B2"/>
    <w:rsid w:val="1F7D01E0"/>
    <w:rsid w:val="20DA55AC"/>
    <w:rsid w:val="2F5B1FAE"/>
    <w:rsid w:val="31796C3F"/>
    <w:rsid w:val="3BDE0C1B"/>
    <w:rsid w:val="3CC453B7"/>
    <w:rsid w:val="3DC57821"/>
    <w:rsid w:val="3EF67DEE"/>
    <w:rsid w:val="3EFFD3EE"/>
    <w:rsid w:val="3F1EE906"/>
    <w:rsid w:val="3F3FCC67"/>
    <w:rsid w:val="4EB46F00"/>
    <w:rsid w:val="4F0568FA"/>
    <w:rsid w:val="506C3C51"/>
    <w:rsid w:val="5BDC0E58"/>
    <w:rsid w:val="5BDD33A3"/>
    <w:rsid w:val="5E6A3C95"/>
    <w:rsid w:val="5EEEAFE5"/>
    <w:rsid w:val="5EF93E97"/>
    <w:rsid w:val="62F2645C"/>
    <w:rsid w:val="677C7C97"/>
    <w:rsid w:val="6EA31E92"/>
    <w:rsid w:val="6FDF4A4B"/>
    <w:rsid w:val="6FFF2579"/>
    <w:rsid w:val="72FFFDCF"/>
    <w:rsid w:val="74805DA9"/>
    <w:rsid w:val="767F5A6A"/>
    <w:rsid w:val="77FE76EB"/>
    <w:rsid w:val="79B22F47"/>
    <w:rsid w:val="7B332F3B"/>
    <w:rsid w:val="7BA7CE32"/>
    <w:rsid w:val="7BF718CF"/>
    <w:rsid w:val="7DAF3A40"/>
    <w:rsid w:val="7EBD5644"/>
    <w:rsid w:val="7EDFFCE6"/>
    <w:rsid w:val="7FCF9886"/>
    <w:rsid w:val="7FFF8BB0"/>
    <w:rsid w:val="97DF1D31"/>
    <w:rsid w:val="A4B87FF4"/>
    <w:rsid w:val="AFDB0ED3"/>
    <w:rsid w:val="B0F63CE6"/>
    <w:rsid w:val="BBDFD8B4"/>
    <w:rsid w:val="BBE92CCB"/>
    <w:rsid w:val="BEA42139"/>
    <w:rsid w:val="BFB7947A"/>
    <w:rsid w:val="C3FF13AF"/>
    <w:rsid w:val="CECFF8A0"/>
    <w:rsid w:val="DFFB0EA4"/>
    <w:rsid w:val="E3B78922"/>
    <w:rsid w:val="EE4613F4"/>
    <w:rsid w:val="EEFF883B"/>
    <w:rsid w:val="EFADC716"/>
    <w:rsid w:val="EFD7C23E"/>
    <w:rsid w:val="F5FD3B68"/>
    <w:rsid w:val="F7BFB4B3"/>
    <w:rsid w:val="F7DF98C9"/>
    <w:rsid w:val="F7F7530E"/>
    <w:rsid w:val="F97D801A"/>
    <w:rsid w:val="FBF79190"/>
    <w:rsid w:val="FDF7052F"/>
    <w:rsid w:val="FEFE6A4D"/>
    <w:rsid w:val="FF67F47F"/>
    <w:rsid w:val="FF6FBAC6"/>
    <w:rsid w:val="FFFAEE1A"/>
    <w:rsid w:val="FFFB5FAB"/>
    <w:rsid w:val="FFFFE2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styleId="3">
    <w:name w:val="Body Text First Indent 2"/>
    <w:basedOn w:val="4"/>
    <w:next w:val="1"/>
    <w:qFormat/>
    <w:uiPriority w:val="0"/>
    <w:pPr>
      <w:tabs>
        <w:tab w:val="left" w:pos="1980"/>
      </w:tabs>
      <w:spacing w:before="100" w:beforeAutospacing="1" w:after="0"/>
      <w:ind w:left="0" w:leftChars="0" w:firstLine="420" w:firstLineChars="200"/>
    </w:pPr>
    <w:rPr>
      <w:rFonts w:eastAsia="仿宋_GB2312"/>
      <w:sz w:val="32"/>
    </w:rPr>
  </w:style>
  <w:style w:type="paragraph" w:styleId="4">
    <w:name w:val="Body Text Indent"/>
    <w:basedOn w:val="1"/>
    <w:next w:val="5"/>
    <w:qFormat/>
    <w:uiPriority w:val="0"/>
    <w:pPr>
      <w:spacing w:after="120"/>
      <w:ind w:left="420" w:leftChars="200"/>
    </w:pPr>
  </w:style>
  <w:style w:type="paragraph" w:styleId="5">
    <w:name w:val="Normal Indent"/>
    <w:basedOn w:val="1"/>
    <w:next w:val="2"/>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styleId="6">
    <w:name w:val="toc 1"/>
    <w:basedOn w:val="1"/>
    <w:next w:val="1"/>
    <w:qFormat/>
    <w:uiPriority w:val="0"/>
  </w:style>
  <w:style w:type="table" w:customStyle="1" w:styleId="9">
    <w:name w:val="Table Normal"/>
    <w:unhideWhenUsed/>
    <w:qFormat/>
    <w:uiPriority w:val="0"/>
    <w:tblPr>
      <w:tblLayout w:type="fixed"/>
      <w:tblCellMar>
        <w:top w:w="0" w:type="dxa"/>
        <w:left w:w="0" w:type="dxa"/>
        <w:bottom w:w="0" w:type="dxa"/>
        <w:right w:w="0" w:type="dxa"/>
      </w:tblCellMar>
    </w:tblPr>
  </w:style>
  <w:style w:type="paragraph" w:customStyle="1" w:styleId="10">
    <w:name w:val="Table Text"/>
    <w:basedOn w:val="1"/>
    <w:semiHidden/>
    <w:qFormat/>
    <w:uiPriority w:val="0"/>
    <w:rPr>
      <w:rFonts w:ascii="新宋体" w:hAnsi="新宋体" w:eastAsia="新宋体" w:cs="新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4" Type="http://schemas.openxmlformats.org/officeDocument/2006/relationships/fontTable" Target="fontTable.xml"/><Relationship Id="rId73" Type="http://schemas.openxmlformats.org/officeDocument/2006/relationships/customXml" Target="../customXml/item1.xml"/><Relationship Id="rId72" Type="http://schemas.openxmlformats.org/officeDocument/2006/relationships/theme" Target="theme/theme1.xml"/><Relationship Id="rId71" Type="http://schemas.openxmlformats.org/officeDocument/2006/relationships/footer" Target="footer69.xml"/><Relationship Id="rId70" Type="http://schemas.openxmlformats.org/officeDocument/2006/relationships/footer" Target="footer68.xml"/><Relationship Id="rId7" Type="http://schemas.openxmlformats.org/officeDocument/2006/relationships/footer" Target="footer5.xml"/><Relationship Id="rId69" Type="http://schemas.openxmlformats.org/officeDocument/2006/relationships/footer" Target="footer67.xml"/><Relationship Id="rId68" Type="http://schemas.openxmlformats.org/officeDocument/2006/relationships/footer" Target="footer66.xml"/><Relationship Id="rId67" Type="http://schemas.openxmlformats.org/officeDocument/2006/relationships/footer" Target="footer65.xml"/><Relationship Id="rId66" Type="http://schemas.openxmlformats.org/officeDocument/2006/relationships/footer" Target="footer64.xml"/><Relationship Id="rId65" Type="http://schemas.openxmlformats.org/officeDocument/2006/relationships/footer" Target="footer63.xml"/><Relationship Id="rId64" Type="http://schemas.openxmlformats.org/officeDocument/2006/relationships/footer" Target="footer62.xml"/><Relationship Id="rId63" Type="http://schemas.openxmlformats.org/officeDocument/2006/relationships/footer" Target="footer61.xml"/><Relationship Id="rId62" Type="http://schemas.openxmlformats.org/officeDocument/2006/relationships/footer" Target="footer60.xml"/><Relationship Id="rId61" Type="http://schemas.openxmlformats.org/officeDocument/2006/relationships/footer" Target="footer59.xml"/><Relationship Id="rId60" Type="http://schemas.openxmlformats.org/officeDocument/2006/relationships/footer" Target="footer58.xml"/><Relationship Id="rId6" Type="http://schemas.openxmlformats.org/officeDocument/2006/relationships/footer" Target="footer4.xml"/><Relationship Id="rId59" Type="http://schemas.openxmlformats.org/officeDocument/2006/relationships/footer" Target="footer57.xml"/><Relationship Id="rId58" Type="http://schemas.openxmlformats.org/officeDocument/2006/relationships/footer" Target="footer56.xml"/><Relationship Id="rId57" Type="http://schemas.openxmlformats.org/officeDocument/2006/relationships/footer" Target="footer55.xml"/><Relationship Id="rId56" Type="http://schemas.openxmlformats.org/officeDocument/2006/relationships/footer" Target="footer54.xml"/><Relationship Id="rId55" Type="http://schemas.openxmlformats.org/officeDocument/2006/relationships/footer" Target="footer53.xml"/><Relationship Id="rId54" Type="http://schemas.openxmlformats.org/officeDocument/2006/relationships/footer" Target="footer52.xml"/><Relationship Id="rId53" Type="http://schemas.openxmlformats.org/officeDocument/2006/relationships/footer" Target="footer51.xml"/><Relationship Id="rId52" Type="http://schemas.openxmlformats.org/officeDocument/2006/relationships/footer" Target="footer50.xml"/><Relationship Id="rId51" Type="http://schemas.openxmlformats.org/officeDocument/2006/relationships/footer" Target="footer49.xml"/><Relationship Id="rId50" Type="http://schemas.openxmlformats.org/officeDocument/2006/relationships/footer" Target="footer48.xml"/><Relationship Id="rId5" Type="http://schemas.openxmlformats.org/officeDocument/2006/relationships/footer" Target="footer3.xml"/><Relationship Id="rId49" Type="http://schemas.openxmlformats.org/officeDocument/2006/relationships/footer" Target="footer47.xml"/><Relationship Id="rId48" Type="http://schemas.openxmlformats.org/officeDocument/2006/relationships/footer" Target="footer46.xml"/><Relationship Id="rId47" Type="http://schemas.openxmlformats.org/officeDocument/2006/relationships/footer" Target="footer45.xml"/><Relationship Id="rId46" Type="http://schemas.openxmlformats.org/officeDocument/2006/relationships/footer" Target="footer44.xml"/><Relationship Id="rId45" Type="http://schemas.openxmlformats.org/officeDocument/2006/relationships/footer" Target="footer43.xml"/><Relationship Id="rId44" Type="http://schemas.openxmlformats.org/officeDocument/2006/relationships/footer" Target="footer42.xml"/><Relationship Id="rId43" Type="http://schemas.openxmlformats.org/officeDocument/2006/relationships/footer" Target="footer41.xml"/><Relationship Id="rId42" Type="http://schemas.openxmlformats.org/officeDocument/2006/relationships/footer" Target="footer40.xml"/><Relationship Id="rId41" Type="http://schemas.openxmlformats.org/officeDocument/2006/relationships/footer" Target="footer39.xml"/><Relationship Id="rId40" Type="http://schemas.openxmlformats.org/officeDocument/2006/relationships/footer" Target="footer38.xml"/><Relationship Id="rId4" Type="http://schemas.openxmlformats.org/officeDocument/2006/relationships/footer" Target="footer2.xml"/><Relationship Id="rId39" Type="http://schemas.openxmlformats.org/officeDocument/2006/relationships/footer" Target="footer37.xml"/><Relationship Id="rId38" Type="http://schemas.openxmlformats.org/officeDocument/2006/relationships/footer" Target="footer36.xml"/><Relationship Id="rId37" Type="http://schemas.openxmlformats.org/officeDocument/2006/relationships/footer" Target="footer35.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Office_10.8.0.6501_F1E327BC-269C-435d-A152-05C5408002CA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2025-07-17T09:06:00Z</dcterms:created>
  <dc:creator>Administrator</dc:creator>
  <cp:lastModifiedBy>admin</cp:lastModifiedBy>
  <dcterms:modified xsi:type="dcterms:W3CDTF">2025-08-28T03:23:32Z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2025-07-16T17:06:16Z</vt:filetime>
  </property>
  <property fmtid="{D5CDD505-2E9C-101B-9397-08002B2CF9AE}" pid="4" name="KSOProductBuildVer">
    <vt:lpwstr>2052-10.8.0.6501</vt:lpwstr>
  </property>
  <property fmtid="{D5CDD505-2E9C-101B-9397-08002B2CF9AE}" pid="5" name="ICV">
    <vt:lpwstr>0F5EE0B152AB4622AE9C925ED8070A21_12</vt:lpwstr>
  </property>
</Properties>
</file>